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A4B" w:rsidRPr="00725DFA"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b/>
          <w:bCs/>
          <w:i/>
          <w:iCs/>
          <w:sz w:val="22"/>
          <w:szCs w:val="22"/>
        </w:rPr>
      </w:pPr>
      <w:r w:rsidRPr="009B0B89">
        <w:rPr>
          <w:rFonts w:ascii="Arial" w:hAnsi="Arial" w:cs="Arial"/>
          <w:b/>
          <w:bCs/>
          <w:i/>
          <w:iCs/>
          <w:sz w:val="22"/>
          <w:szCs w:val="22"/>
        </w:rPr>
        <w:t>ГРАДСКИ ЗАВОД ЗА ЈАВНО ЗДРАВЉЕ</w:t>
      </w:r>
    </w:p>
    <w:p w:rsidR="007A4A4B" w:rsidRPr="009B0B89" w:rsidRDefault="007A4A4B" w:rsidP="007A4A4B">
      <w:pPr>
        <w:jc w:val="center"/>
        <w:rPr>
          <w:rFonts w:ascii="Arial" w:hAnsi="Arial" w:cs="Arial"/>
          <w:b/>
          <w:bCs/>
          <w:i/>
          <w:iCs/>
          <w:sz w:val="22"/>
          <w:szCs w:val="22"/>
        </w:rPr>
      </w:pPr>
      <w:r w:rsidRPr="009B0B89">
        <w:rPr>
          <w:rFonts w:ascii="Arial" w:hAnsi="Arial" w:cs="Arial"/>
          <w:b/>
          <w:bCs/>
          <w:i/>
          <w:iCs/>
          <w:sz w:val="22"/>
          <w:szCs w:val="22"/>
        </w:rPr>
        <w:t>Београд, Булевар деспота Стефана 54а</w:t>
      </w:r>
    </w:p>
    <w:p w:rsidR="007A4A4B" w:rsidRPr="009B0B89" w:rsidRDefault="007A4A4B" w:rsidP="007A4A4B">
      <w:pPr>
        <w:pStyle w:val="Header"/>
        <w:jc w:val="center"/>
        <w:rPr>
          <w:rFonts w:ascii="Arial" w:hAnsi="Arial" w:cs="Arial"/>
          <w:sz w:val="22"/>
          <w:szCs w:val="22"/>
        </w:rPr>
      </w:pPr>
      <w:r w:rsidRPr="009B0B89">
        <w:rPr>
          <w:rFonts w:ascii="Arial" w:hAnsi="Arial" w:cs="Arial"/>
          <w:sz w:val="22"/>
          <w:szCs w:val="22"/>
        </w:rPr>
        <w:t>www.zdravlje.org.rs</w:t>
      </w:r>
    </w:p>
    <w:p w:rsidR="007A4A4B" w:rsidRPr="009B0B89" w:rsidRDefault="007A4A4B" w:rsidP="007A4A4B">
      <w:pPr>
        <w:jc w:val="center"/>
        <w:rPr>
          <w:rFonts w:ascii="Arial" w:hAnsi="Arial" w:cs="Arial"/>
          <w:sz w:val="22"/>
          <w:szCs w:val="22"/>
        </w:rPr>
      </w:pPr>
      <w:r w:rsidRPr="009B0B89">
        <w:rPr>
          <w:rFonts w:ascii="Arial" w:hAnsi="Arial" w:cs="Arial"/>
          <w:b/>
          <w:sz w:val="22"/>
          <w:szCs w:val="22"/>
          <w:lang w:val="sr-Cyrl-CS"/>
        </w:rPr>
        <w:t>_____________________________________________________</w:t>
      </w: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b/>
          <w:sz w:val="22"/>
          <w:szCs w:val="22"/>
        </w:rPr>
      </w:pPr>
      <w:r w:rsidRPr="009B0B89">
        <w:rPr>
          <w:rFonts w:ascii="Arial" w:hAnsi="Arial" w:cs="Arial"/>
          <w:b/>
          <w:sz w:val="22"/>
          <w:szCs w:val="22"/>
        </w:rPr>
        <w:t>КОНКУРСНА ДОКУМЕНТАЦИЈА</w:t>
      </w:r>
    </w:p>
    <w:p w:rsidR="007A4A4B" w:rsidRPr="009B0B89" w:rsidRDefault="007A4A4B" w:rsidP="007A4A4B">
      <w:pPr>
        <w:jc w:val="center"/>
        <w:rPr>
          <w:rFonts w:ascii="Arial" w:hAnsi="Arial" w:cs="Arial"/>
          <w:b/>
          <w:sz w:val="22"/>
          <w:szCs w:val="22"/>
        </w:rPr>
      </w:pPr>
    </w:p>
    <w:p w:rsidR="004C68F4" w:rsidRDefault="007A4A4B" w:rsidP="004C68F4">
      <w:pPr>
        <w:jc w:val="center"/>
        <w:rPr>
          <w:rFonts w:ascii="Arial" w:hAnsi="Arial" w:cs="Arial"/>
          <w:b/>
          <w:bCs/>
          <w:sz w:val="22"/>
          <w:szCs w:val="22"/>
        </w:rPr>
      </w:pPr>
      <w:r w:rsidRPr="00266C1B">
        <w:rPr>
          <w:rFonts w:ascii="Arial" w:hAnsi="Arial" w:cs="Arial"/>
          <w:b/>
          <w:sz w:val="22"/>
          <w:szCs w:val="22"/>
          <w:lang w:val="sr-Cyrl-CS"/>
        </w:rPr>
        <w:t xml:space="preserve">за </w:t>
      </w:r>
      <w:r w:rsidRPr="001304FC">
        <w:rPr>
          <w:rFonts w:ascii="Arial" w:hAnsi="Arial" w:cs="Arial"/>
          <w:b/>
          <w:sz w:val="22"/>
          <w:szCs w:val="22"/>
          <w:lang w:val="sr-Cyrl-CS"/>
        </w:rPr>
        <w:t>поступак јавне набавке</w:t>
      </w:r>
      <w:r w:rsidR="001304FC">
        <w:rPr>
          <w:rFonts w:ascii="Arial" w:hAnsi="Arial" w:cs="Arial"/>
          <w:b/>
          <w:sz w:val="22"/>
          <w:szCs w:val="22"/>
          <w:lang w:val="sr-Cyrl-CS"/>
        </w:rPr>
        <w:t xml:space="preserve"> мале вредности</w:t>
      </w:r>
      <w:r w:rsidRPr="001304FC">
        <w:rPr>
          <w:rFonts w:ascii="Arial" w:hAnsi="Arial" w:cs="Arial"/>
          <w:b/>
          <w:sz w:val="22"/>
          <w:szCs w:val="22"/>
          <w:lang w:val="sr-Cyrl-CS"/>
        </w:rPr>
        <w:t xml:space="preserve">– </w:t>
      </w:r>
      <w:r w:rsidR="004C68F4" w:rsidRPr="004C68F4">
        <w:rPr>
          <w:rFonts w:ascii="Arial" w:hAnsi="Arial" w:cs="Arial"/>
          <w:b/>
          <w:bCs/>
          <w:sz w:val="22"/>
          <w:szCs w:val="22"/>
        </w:rPr>
        <w:t xml:space="preserve">УСЛУГЕ РЕМОНТА ПОДСТАНИЦЕ ЦЕНТРАЛНОГ ГРЕЈАЊА, ОДРЖАВАЊЕ И ХИТНЕ ИНТЕРВЕНЦИЈЕ ЗА ВРЕМЕ ГРЕЈНЕ СЕЗОНЕ, </w:t>
      </w:r>
    </w:p>
    <w:p w:rsidR="004C68F4" w:rsidRPr="004C68F4" w:rsidRDefault="004C68F4" w:rsidP="004C68F4">
      <w:pPr>
        <w:jc w:val="center"/>
        <w:rPr>
          <w:rFonts w:ascii="Arial" w:hAnsi="Arial" w:cs="Arial"/>
          <w:b/>
          <w:bCs/>
          <w:sz w:val="22"/>
          <w:szCs w:val="22"/>
        </w:rPr>
      </w:pPr>
    </w:p>
    <w:p w:rsidR="007A4A4B" w:rsidRPr="004C68F4" w:rsidRDefault="004C68F4" w:rsidP="004C68F4">
      <w:pPr>
        <w:jc w:val="center"/>
        <w:rPr>
          <w:rFonts w:ascii="Arial" w:hAnsi="Arial" w:cs="Arial"/>
          <w:i/>
          <w:iCs/>
          <w:sz w:val="22"/>
          <w:szCs w:val="22"/>
        </w:rPr>
      </w:pPr>
      <w:r w:rsidRPr="004C68F4">
        <w:rPr>
          <w:rFonts w:ascii="Arial" w:hAnsi="Arial" w:cs="Arial"/>
          <w:b/>
          <w:bCs/>
          <w:sz w:val="22"/>
          <w:szCs w:val="22"/>
        </w:rPr>
        <w:t xml:space="preserve">ЈН БР. </w:t>
      </w:r>
      <w:r w:rsidR="006F242F">
        <w:rPr>
          <w:rFonts w:ascii="Arial" w:hAnsi="Arial" w:cs="Arial"/>
          <w:b/>
          <w:sz w:val="22"/>
          <w:szCs w:val="22"/>
        </w:rPr>
        <w:t>МНУ 27-II-15/15</w:t>
      </w: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4C68F4" w:rsidRDefault="007A4A4B" w:rsidP="004759B7">
      <w:pPr>
        <w:rPr>
          <w:rFonts w:ascii="Arial" w:hAnsi="Arial" w:cs="Arial"/>
          <w:b/>
          <w:iCs/>
          <w:sz w:val="22"/>
          <w:szCs w:val="22"/>
        </w:rPr>
      </w:pPr>
    </w:p>
    <w:p w:rsidR="007A4A4B" w:rsidRPr="00095169" w:rsidRDefault="009B0B89" w:rsidP="007A4A4B">
      <w:pPr>
        <w:jc w:val="center"/>
        <w:rPr>
          <w:rFonts w:ascii="Arial" w:hAnsi="Arial" w:cs="Arial"/>
          <w:b/>
          <w:bCs/>
          <w:sz w:val="22"/>
          <w:szCs w:val="22"/>
        </w:rPr>
      </w:pPr>
      <w:r>
        <w:rPr>
          <w:rFonts w:ascii="Arial" w:hAnsi="Arial" w:cs="Arial"/>
          <w:b/>
          <w:iCs/>
          <w:sz w:val="22"/>
          <w:szCs w:val="22"/>
        </w:rPr>
        <w:t xml:space="preserve">              </w:t>
      </w:r>
      <w:r w:rsidR="00EB62A9">
        <w:rPr>
          <w:rFonts w:ascii="Arial" w:hAnsi="Arial" w:cs="Arial"/>
          <w:b/>
          <w:iCs/>
          <w:sz w:val="22"/>
          <w:szCs w:val="22"/>
        </w:rPr>
        <w:t>новембар</w:t>
      </w:r>
      <w:r w:rsidR="007A4A4B" w:rsidRPr="00095169">
        <w:rPr>
          <w:rFonts w:ascii="Arial" w:hAnsi="Arial" w:cs="Arial"/>
          <w:b/>
          <w:iCs/>
          <w:sz w:val="22"/>
          <w:szCs w:val="22"/>
        </w:rPr>
        <w:t xml:space="preserve"> 2015. г</w:t>
      </w:r>
      <w:r w:rsidR="007A4A4B" w:rsidRPr="00095169">
        <w:rPr>
          <w:rFonts w:ascii="Arial" w:hAnsi="Arial" w:cs="Arial"/>
          <w:b/>
          <w:bCs/>
          <w:sz w:val="22"/>
          <w:szCs w:val="22"/>
        </w:rPr>
        <w:t>одине</w:t>
      </w:r>
    </w:p>
    <w:p w:rsidR="007A4A4B" w:rsidRPr="00095169" w:rsidRDefault="007A4A4B" w:rsidP="007A4A4B">
      <w:pPr>
        <w:jc w:val="center"/>
        <w:rPr>
          <w:rFonts w:ascii="Arial" w:hAnsi="Arial" w:cs="Arial"/>
          <w:b/>
          <w:bCs/>
          <w:sz w:val="22"/>
          <w:szCs w:val="22"/>
        </w:rPr>
      </w:pPr>
    </w:p>
    <w:p w:rsidR="007A4A4B" w:rsidRPr="00095169" w:rsidRDefault="007A4A4B" w:rsidP="007A4A4B">
      <w:pPr>
        <w:ind w:firstLine="720"/>
        <w:jc w:val="center"/>
        <w:rPr>
          <w:rFonts w:ascii="Arial" w:eastAsia="TimesNewRomanPSMT" w:hAnsi="Arial" w:cs="Arial"/>
          <w:b/>
          <w:sz w:val="22"/>
          <w:szCs w:val="22"/>
        </w:rPr>
      </w:pPr>
    </w:p>
    <w:p w:rsidR="007A4A4B" w:rsidRDefault="007A4A4B" w:rsidP="007A4A4B">
      <w:pPr>
        <w:ind w:firstLine="720"/>
        <w:jc w:val="center"/>
        <w:rPr>
          <w:rFonts w:ascii="Arial" w:eastAsia="TimesNewRomanPSMT" w:hAnsi="Arial" w:cs="Arial"/>
          <w:b/>
          <w:sz w:val="22"/>
          <w:szCs w:val="22"/>
        </w:rPr>
      </w:pPr>
    </w:p>
    <w:p w:rsidR="009B0B89" w:rsidRDefault="009B0B89" w:rsidP="007A4A4B">
      <w:pPr>
        <w:ind w:firstLine="720"/>
        <w:jc w:val="center"/>
        <w:rPr>
          <w:rFonts w:ascii="Arial" w:eastAsia="TimesNewRomanPSMT" w:hAnsi="Arial" w:cs="Arial"/>
          <w:b/>
          <w:sz w:val="22"/>
          <w:szCs w:val="22"/>
        </w:rPr>
      </w:pPr>
    </w:p>
    <w:p w:rsidR="009B0B89" w:rsidRDefault="009B0B89" w:rsidP="007A4A4B">
      <w:pPr>
        <w:ind w:firstLine="720"/>
        <w:jc w:val="center"/>
        <w:rPr>
          <w:rFonts w:ascii="Arial" w:eastAsia="TimesNewRomanPSMT" w:hAnsi="Arial" w:cs="Arial"/>
          <w:b/>
          <w:sz w:val="22"/>
          <w:szCs w:val="22"/>
        </w:rPr>
      </w:pPr>
    </w:p>
    <w:p w:rsidR="009B0B89" w:rsidRPr="00095169" w:rsidRDefault="009B0B89" w:rsidP="007A4A4B">
      <w:pPr>
        <w:ind w:firstLine="720"/>
        <w:jc w:val="center"/>
        <w:rPr>
          <w:rFonts w:ascii="Arial" w:eastAsia="TimesNewRomanPSMT" w:hAnsi="Arial" w:cs="Arial"/>
          <w:b/>
          <w:sz w:val="22"/>
          <w:szCs w:val="22"/>
        </w:rPr>
      </w:pPr>
    </w:p>
    <w:p w:rsidR="007A4A4B" w:rsidRPr="00095169" w:rsidRDefault="007A4A4B" w:rsidP="007A4A4B">
      <w:pPr>
        <w:ind w:firstLine="720"/>
        <w:jc w:val="center"/>
        <w:rPr>
          <w:rFonts w:ascii="Arial" w:eastAsia="TimesNewRomanPSMT" w:hAnsi="Arial" w:cs="Arial"/>
          <w:b/>
          <w:sz w:val="22"/>
          <w:szCs w:val="22"/>
        </w:rPr>
      </w:pPr>
    </w:p>
    <w:p w:rsidR="007A4A4B" w:rsidRPr="00095169" w:rsidRDefault="007A4A4B" w:rsidP="007A4A4B">
      <w:pPr>
        <w:ind w:firstLine="720"/>
        <w:jc w:val="center"/>
        <w:rPr>
          <w:rFonts w:ascii="Arial" w:eastAsia="TimesNewRomanPSMT" w:hAnsi="Arial" w:cs="Arial"/>
          <w:b/>
          <w:sz w:val="22"/>
          <w:szCs w:val="22"/>
        </w:rPr>
      </w:pPr>
      <w:r w:rsidRPr="00095169">
        <w:rPr>
          <w:rFonts w:ascii="Arial" w:eastAsia="TimesNewRomanPSMT" w:hAnsi="Arial" w:cs="Arial"/>
          <w:b/>
          <w:sz w:val="22"/>
          <w:szCs w:val="22"/>
        </w:rPr>
        <w:t>САДРЖАЈ:</w:t>
      </w: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Општи подаци о јавној набавци </w:t>
      </w:r>
    </w:p>
    <w:p w:rsidR="007639A9" w:rsidRPr="00095169" w:rsidRDefault="007A4A4B"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Подаци о предмету јавне набавке </w:t>
      </w:r>
    </w:p>
    <w:p w:rsidR="007639A9" w:rsidRPr="00095169" w:rsidRDefault="007A4A4B"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Образац 3 - врста, техничке карактеристике (спецификације), квалитет, количина и оп</w:t>
      </w:r>
      <w:r w:rsidR="009B0B89">
        <w:rPr>
          <w:rFonts w:ascii="Arial" w:eastAsia="TimesNewRomanPSMT" w:hAnsi="Arial" w:cs="Arial"/>
          <w:sz w:val="22"/>
          <w:szCs w:val="22"/>
        </w:rPr>
        <w:t>ис</w:t>
      </w:r>
      <w:r w:rsidRPr="00095169">
        <w:rPr>
          <w:rFonts w:ascii="Arial" w:eastAsia="TimesNewRomanPSMT" w:hAnsi="Arial" w:cs="Arial"/>
          <w:sz w:val="22"/>
          <w:szCs w:val="22"/>
        </w:rPr>
        <w:t xml:space="preserve"> </w:t>
      </w:r>
      <w:r w:rsidR="004C68F4">
        <w:rPr>
          <w:rFonts w:ascii="Arial" w:eastAsia="TimesNewRomanPSMT" w:hAnsi="Arial" w:cs="Arial"/>
          <w:sz w:val="22"/>
          <w:szCs w:val="22"/>
        </w:rPr>
        <w:t>услуга</w:t>
      </w:r>
      <w:r w:rsidR="007D37D2">
        <w:rPr>
          <w:rFonts w:ascii="Arial" w:eastAsia="TimesNewRomanPSMT" w:hAnsi="Arial" w:cs="Arial"/>
          <w:sz w:val="22"/>
          <w:szCs w:val="22"/>
        </w:rPr>
        <w:t>, начин с</w:t>
      </w:r>
      <w:r w:rsidRPr="00095169">
        <w:rPr>
          <w:rFonts w:ascii="Arial" w:eastAsia="TimesNewRomanPSMT" w:hAnsi="Arial" w:cs="Arial"/>
          <w:sz w:val="22"/>
          <w:szCs w:val="22"/>
        </w:rPr>
        <w:t xml:space="preserve">провођења контроле и обезбеђења гаранције квалитета, рок </w:t>
      </w:r>
      <w:r w:rsidR="004C68F4">
        <w:rPr>
          <w:rFonts w:ascii="Arial" w:eastAsia="TimesNewRomanPSMT" w:hAnsi="Arial" w:cs="Arial"/>
          <w:sz w:val="22"/>
          <w:szCs w:val="22"/>
        </w:rPr>
        <w:t>извршења</w:t>
      </w:r>
      <w:r w:rsidRPr="00095169">
        <w:rPr>
          <w:rFonts w:ascii="Arial" w:eastAsia="TimesNewRomanPSMT" w:hAnsi="Arial" w:cs="Arial"/>
          <w:sz w:val="22"/>
          <w:szCs w:val="22"/>
        </w:rPr>
        <w:t xml:space="preserve">, место </w:t>
      </w:r>
      <w:r w:rsidR="004C68F4">
        <w:rPr>
          <w:rFonts w:ascii="Arial" w:eastAsia="TimesNewRomanPSMT" w:hAnsi="Arial" w:cs="Arial"/>
          <w:sz w:val="22"/>
          <w:szCs w:val="22"/>
        </w:rPr>
        <w:t>извршења</w:t>
      </w:r>
      <w:r w:rsidRPr="00095169">
        <w:rPr>
          <w:rFonts w:ascii="Arial" w:eastAsia="TimesNewRomanPSMT" w:hAnsi="Arial" w:cs="Arial"/>
          <w:sz w:val="22"/>
          <w:szCs w:val="22"/>
        </w:rPr>
        <w:t xml:space="preserve"> </w:t>
      </w:r>
    </w:p>
    <w:p w:rsidR="007A4A4B" w:rsidRPr="008A48D2" w:rsidRDefault="007A4A4B" w:rsidP="008A48D2">
      <w:pPr>
        <w:pStyle w:val="ListParagraph"/>
        <w:numPr>
          <w:ilvl w:val="0"/>
          <w:numId w:val="9"/>
        </w:numPr>
        <w:jc w:val="both"/>
        <w:rPr>
          <w:rFonts w:ascii="Arial" w:eastAsia="TimesNewRomanPSMT" w:hAnsi="Arial" w:cs="Arial"/>
          <w:sz w:val="22"/>
          <w:szCs w:val="22"/>
        </w:rPr>
      </w:pPr>
      <w:r w:rsidRPr="008A48D2">
        <w:rPr>
          <w:rFonts w:ascii="Arial" w:eastAsia="TimesNewRomanPSMT" w:hAnsi="Arial" w:cs="Arial"/>
          <w:sz w:val="22"/>
          <w:szCs w:val="22"/>
        </w:rPr>
        <w:t xml:space="preserve">Услови за учешће у поступку јавне набавке из члана 75 Закона и упуство како се доказује </w:t>
      </w:r>
    </w:p>
    <w:p w:rsidR="007A4A4B" w:rsidRPr="00095169" w:rsidRDefault="007639A9" w:rsidP="0039644B">
      <w:pPr>
        <w:numPr>
          <w:ilvl w:val="1"/>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 Обавезни услови </w:t>
      </w:r>
    </w:p>
    <w:p w:rsidR="007A4A4B" w:rsidRPr="006F242F" w:rsidRDefault="007A4A4B"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Упутство понуђачима</w:t>
      </w:r>
      <w:r w:rsidR="007639A9" w:rsidRPr="00095169">
        <w:rPr>
          <w:rFonts w:ascii="Arial" w:eastAsia="TimesNewRomanPSMT" w:hAnsi="Arial" w:cs="Arial"/>
          <w:sz w:val="22"/>
          <w:szCs w:val="22"/>
        </w:rPr>
        <w:t xml:space="preserve"> како да сачине понуду </w:t>
      </w:r>
    </w:p>
    <w:p w:rsidR="006F242F" w:rsidRDefault="006F242F" w:rsidP="006F242F">
      <w:pPr>
        <w:ind w:left="786"/>
        <w:jc w:val="both"/>
        <w:rPr>
          <w:rFonts w:ascii="Arial" w:eastAsia="TimesNewRomanPSMT" w:hAnsi="Arial" w:cs="Arial"/>
          <w:sz w:val="22"/>
          <w:szCs w:val="22"/>
        </w:rPr>
      </w:pPr>
      <w:r>
        <w:rPr>
          <w:rFonts w:ascii="Arial" w:eastAsia="TimesNewRomanPSMT" w:hAnsi="Arial" w:cs="Arial"/>
          <w:sz w:val="22"/>
          <w:szCs w:val="22"/>
        </w:rPr>
        <w:t>5.3.</w:t>
      </w:r>
    </w:p>
    <w:p w:rsidR="006F242F" w:rsidRPr="00095169" w:rsidRDefault="006F242F" w:rsidP="006F242F">
      <w:pPr>
        <w:ind w:left="786"/>
        <w:jc w:val="both"/>
        <w:rPr>
          <w:rFonts w:ascii="Arial" w:eastAsia="TimesNewRomanPSMT" w:hAnsi="Arial" w:cs="Arial"/>
          <w:sz w:val="22"/>
          <w:szCs w:val="22"/>
        </w:rPr>
      </w:pPr>
      <w:r>
        <w:rPr>
          <w:rFonts w:ascii="Arial" w:eastAsia="TimesNewRomanPSMT" w:hAnsi="Arial" w:cs="Arial"/>
          <w:sz w:val="22"/>
          <w:szCs w:val="22"/>
        </w:rPr>
        <w:t>5.3</w:t>
      </w:r>
    </w:p>
    <w:p w:rsidR="007A4A4B" w:rsidRPr="00095169" w:rsidRDefault="007639A9"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Образац понуде </w:t>
      </w:r>
      <w:r w:rsidR="009B0B89">
        <w:rPr>
          <w:rFonts w:ascii="Arial" w:eastAsia="TimesNewRomanPSMT" w:hAnsi="Arial" w:cs="Arial"/>
          <w:sz w:val="22"/>
          <w:szCs w:val="22"/>
        </w:rPr>
        <w:t>(образац 6)</w:t>
      </w:r>
    </w:p>
    <w:p w:rsidR="007A4A4B" w:rsidRPr="00095169" w:rsidRDefault="007639A9"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Модел уговора </w:t>
      </w:r>
      <w:r w:rsidR="009B0B89">
        <w:rPr>
          <w:rFonts w:ascii="Arial" w:eastAsia="TimesNewRomanPSMT" w:hAnsi="Arial" w:cs="Arial"/>
          <w:sz w:val="22"/>
          <w:szCs w:val="22"/>
        </w:rPr>
        <w:t>(образац 7)</w:t>
      </w:r>
    </w:p>
    <w:p w:rsidR="007A4A4B" w:rsidRPr="00095169" w:rsidRDefault="007A4A4B"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Образац трошк</w:t>
      </w:r>
      <w:r w:rsidR="007639A9" w:rsidRPr="00095169">
        <w:rPr>
          <w:rFonts w:ascii="Arial" w:eastAsia="TimesNewRomanPSMT" w:hAnsi="Arial" w:cs="Arial"/>
          <w:sz w:val="22"/>
          <w:szCs w:val="22"/>
        </w:rPr>
        <w:t>ова припремања понуде</w:t>
      </w:r>
      <w:r w:rsidR="009B0B89">
        <w:rPr>
          <w:rFonts w:ascii="Arial" w:eastAsia="TimesNewRomanPSMT" w:hAnsi="Arial" w:cs="Arial"/>
          <w:sz w:val="22"/>
          <w:szCs w:val="22"/>
        </w:rPr>
        <w:t xml:space="preserve"> (образац </w:t>
      </w:r>
      <w:r w:rsidR="00266C1B">
        <w:rPr>
          <w:rFonts w:ascii="Arial" w:eastAsia="TimesNewRomanPSMT" w:hAnsi="Arial" w:cs="Arial"/>
          <w:sz w:val="22"/>
          <w:szCs w:val="22"/>
        </w:rPr>
        <w:t>8</w:t>
      </w:r>
      <w:r w:rsidR="009B0B89">
        <w:rPr>
          <w:rFonts w:ascii="Arial" w:eastAsia="TimesNewRomanPSMT" w:hAnsi="Arial" w:cs="Arial"/>
          <w:sz w:val="22"/>
          <w:szCs w:val="22"/>
        </w:rPr>
        <w:t>)</w:t>
      </w:r>
    </w:p>
    <w:p w:rsidR="007A4A4B" w:rsidRPr="00095169" w:rsidRDefault="007A4A4B"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Образац изјаве </w:t>
      </w:r>
      <w:r w:rsidR="007639A9" w:rsidRPr="00095169">
        <w:rPr>
          <w:rFonts w:ascii="Arial" w:eastAsia="TimesNewRomanPSMT" w:hAnsi="Arial" w:cs="Arial"/>
          <w:sz w:val="22"/>
          <w:szCs w:val="22"/>
        </w:rPr>
        <w:t xml:space="preserve">о независности понуде </w:t>
      </w:r>
      <w:r w:rsidR="009B0B89">
        <w:rPr>
          <w:rFonts w:ascii="Arial" w:eastAsia="TimesNewRomanPSMT" w:hAnsi="Arial" w:cs="Arial"/>
          <w:sz w:val="22"/>
          <w:szCs w:val="22"/>
        </w:rPr>
        <w:t xml:space="preserve">(образац </w:t>
      </w:r>
      <w:r w:rsidR="00266C1B">
        <w:rPr>
          <w:rFonts w:ascii="Arial" w:eastAsia="TimesNewRomanPSMT" w:hAnsi="Arial" w:cs="Arial"/>
          <w:sz w:val="22"/>
          <w:szCs w:val="22"/>
        </w:rPr>
        <w:t>9</w:t>
      </w:r>
      <w:r w:rsidR="009B0B89">
        <w:rPr>
          <w:rFonts w:ascii="Arial" w:eastAsia="TimesNewRomanPSMT" w:hAnsi="Arial" w:cs="Arial"/>
          <w:sz w:val="22"/>
          <w:szCs w:val="22"/>
        </w:rPr>
        <w:t>)</w:t>
      </w: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A62984" w:rsidRPr="00A62984" w:rsidRDefault="00A62984"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39644B">
      <w:pPr>
        <w:numPr>
          <w:ilvl w:val="0"/>
          <w:numId w:val="4"/>
        </w:numPr>
        <w:jc w:val="center"/>
        <w:rPr>
          <w:rFonts w:ascii="Arial" w:eastAsia="TimesNewRomanPSMT" w:hAnsi="Arial" w:cs="Arial"/>
          <w:sz w:val="22"/>
          <w:szCs w:val="22"/>
          <w:u w:val="single"/>
        </w:rPr>
      </w:pPr>
      <w:r w:rsidRPr="00095169">
        <w:rPr>
          <w:rFonts w:ascii="Arial" w:hAnsi="Arial" w:cs="Arial"/>
          <w:b/>
          <w:bCs/>
          <w:iCs/>
          <w:sz w:val="22"/>
          <w:szCs w:val="22"/>
          <w:u w:val="single"/>
        </w:rPr>
        <w:lastRenderedPageBreak/>
        <w:t>ОПШТИ ПОДАЦИ О ЈАВНОЈ НАБАВЦИ</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1. Подаци о наручиоцу</w:t>
      </w:r>
    </w:p>
    <w:p w:rsidR="007A4A4B" w:rsidRPr="00095169" w:rsidRDefault="007A4A4B" w:rsidP="007A4A4B">
      <w:pPr>
        <w:jc w:val="both"/>
        <w:rPr>
          <w:rFonts w:ascii="Arial" w:hAnsi="Arial" w:cs="Arial"/>
          <w:sz w:val="22"/>
          <w:szCs w:val="22"/>
        </w:rPr>
      </w:pPr>
      <w:r w:rsidRPr="00095169">
        <w:rPr>
          <w:rFonts w:ascii="Arial" w:hAnsi="Arial" w:cs="Arial"/>
          <w:i/>
          <w:sz w:val="22"/>
          <w:szCs w:val="22"/>
        </w:rPr>
        <w:t>Наручилац:</w:t>
      </w:r>
      <w:r w:rsidRPr="00095169">
        <w:rPr>
          <w:rFonts w:ascii="Arial" w:hAnsi="Arial" w:cs="Arial"/>
          <w:sz w:val="22"/>
          <w:szCs w:val="22"/>
        </w:rPr>
        <w:t xml:space="preserve"> Градски завод за јавно здравље, Београд</w:t>
      </w:r>
    </w:p>
    <w:p w:rsidR="007A4A4B" w:rsidRPr="00095169" w:rsidRDefault="007A4A4B" w:rsidP="007A4A4B">
      <w:pPr>
        <w:jc w:val="both"/>
        <w:rPr>
          <w:rFonts w:ascii="Arial" w:hAnsi="Arial" w:cs="Arial"/>
          <w:sz w:val="22"/>
          <w:szCs w:val="22"/>
          <w:lang w:val="sr-Cyrl-CS"/>
        </w:rPr>
      </w:pPr>
      <w:r w:rsidRPr="00095169">
        <w:rPr>
          <w:rFonts w:ascii="Arial" w:hAnsi="Arial" w:cs="Arial"/>
          <w:i/>
          <w:sz w:val="22"/>
          <w:szCs w:val="22"/>
          <w:lang w:val="sr-Cyrl-CS"/>
        </w:rPr>
        <w:t>Адреса:</w:t>
      </w:r>
      <w:r w:rsidRPr="00095169">
        <w:rPr>
          <w:rFonts w:ascii="Arial" w:hAnsi="Arial" w:cs="Arial"/>
          <w:i/>
          <w:iCs/>
          <w:sz w:val="22"/>
          <w:szCs w:val="22"/>
          <w:lang w:val="sr-Cyrl-CS"/>
        </w:rPr>
        <w:t xml:space="preserve"> </w:t>
      </w:r>
      <w:r w:rsidRPr="00095169">
        <w:rPr>
          <w:rFonts w:ascii="Arial" w:hAnsi="Arial" w:cs="Arial"/>
          <w:iCs/>
          <w:sz w:val="22"/>
          <w:szCs w:val="22"/>
          <w:lang w:val="sr-Cyrl-CS"/>
        </w:rPr>
        <w:t>Београд, Булевар деспота Стефана 54а</w:t>
      </w:r>
    </w:p>
    <w:p w:rsidR="007A4A4B" w:rsidRPr="00095169" w:rsidRDefault="007A4A4B" w:rsidP="007A4A4B">
      <w:pPr>
        <w:jc w:val="both"/>
        <w:rPr>
          <w:rFonts w:ascii="Arial" w:hAnsi="Arial" w:cs="Arial"/>
          <w:sz w:val="22"/>
          <w:szCs w:val="22"/>
        </w:rPr>
      </w:pPr>
      <w:r w:rsidRPr="00095169">
        <w:rPr>
          <w:rFonts w:ascii="Arial" w:hAnsi="Arial" w:cs="Arial"/>
          <w:i/>
          <w:sz w:val="22"/>
          <w:szCs w:val="22"/>
          <w:lang w:val="sr-Cyrl-CS"/>
        </w:rPr>
        <w:t>Интернет страница:</w:t>
      </w:r>
      <w:r w:rsidRPr="00095169">
        <w:rPr>
          <w:rFonts w:ascii="Arial" w:hAnsi="Arial" w:cs="Arial"/>
          <w:sz w:val="22"/>
          <w:szCs w:val="22"/>
        </w:rPr>
        <w:t xml:space="preserve"> www.zdravlje.org.rs</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2. Врста поступка јавне набавке</w:t>
      </w:r>
    </w:p>
    <w:p w:rsidR="007A4A4B" w:rsidRPr="00095169" w:rsidRDefault="007A4A4B" w:rsidP="007A4A4B">
      <w:pPr>
        <w:tabs>
          <w:tab w:val="left" w:pos="1276"/>
        </w:tabs>
        <w:ind w:right="15"/>
        <w:jc w:val="both"/>
        <w:rPr>
          <w:rFonts w:ascii="Arial" w:hAnsi="Arial" w:cs="Arial"/>
          <w:sz w:val="22"/>
          <w:szCs w:val="22"/>
          <w:lang w:val="sr-Cyrl-CS"/>
        </w:rPr>
      </w:pPr>
      <w:r w:rsidRPr="00095169">
        <w:rPr>
          <w:rFonts w:ascii="Arial" w:hAnsi="Arial" w:cs="Arial"/>
          <w:sz w:val="22"/>
          <w:szCs w:val="22"/>
        </w:rPr>
        <w:t>Предметна јавна набавка се спроводи у поступку јавне набавке</w:t>
      </w:r>
      <w:r w:rsidR="001304FC">
        <w:rPr>
          <w:rFonts w:ascii="Arial" w:hAnsi="Arial" w:cs="Arial"/>
          <w:sz w:val="22"/>
          <w:szCs w:val="22"/>
        </w:rPr>
        <w:t xml:space="preserve"> мале вредности </w:t>
      </w:r>
      <w:r w:rsidRPr="00095169">
        <w:rPr>
          <w:rFonts w:ascii="Arial" w:hAnsi="Arial" w:cs="Arial"/>
          <w:sz w:val="22"/>
          <w:szCs w:val="22"/>
        </w:rPr>
        <w:t xml:space="preserve">у складу са </w:t>
      </w:r>
      <w:r w:rsidRPr="00095169">
        <w:rPr>
          <w:rFonts w:ascii="Arial" w:hAnsi="Arial" w:cs="Arial"/>
          <w:sz w:val="22"/>
          <w:szCs w:val="22"/>
          <w:lang w:val="sr-Cyrl-CS"/>
        </w:rPr>
        <w:t xml:space="preserve">Законом о јавним </w:t>
      </w:r>
      <w:r w:rsidRPr="00E44F22">
        <w:rPr>
          <w:rFonts w:ascii="Arial" w:hAnsi="Arial" w:cs="Arial"/>
          <w:sz w:val="22"/>
          <w:szCs w:val="22"/>
          <w:lang w:val="sr-Cyrl-CS"/>
        </w:rPr>
        <w:t xml:space="preserve">набавкама </w:t>
      </w:r>
      <w:r w:rsidR="00E44F22" w:rsidRPr="00E44F22">
        <w:rPr>
          <w:rFonts w:ascii="Arial" w:hAnsi="Arial" w:cs="Arial"/>
          <w:sz w:val="22"/>
          <w:szCs w:val="22"/>
        </w:rPr>
        <w:t>(Сл. гласник РС бр.124/12 , 14/2015 и 68/2015</w:t>
      </w:r>
      <w:r w:rsidRPr="00E44F22">
        <w:rPr>
          <w:rFonts w:ascii="Arial" w:hAnsi="Arial" w:cs="Arial"/>
          <w:sz w:val="22"/>
          <w:szCs w:val="22"/>
          <w:lang w:val="sr-Cyrl-CS"/>
        </w:rPr>
        <w:t>, у</w:t>
      </w:r>
      <w:r w:rsidRPr="00095169">
        <w:rPr>
          <w:rFonts w:ascii="Arial" w:hAnsi="Arial" w:cs="Arial"/>
          <w:sz w:val="22"/>
          <w:szCs w:val="22"/>
          <w:lang w:val="sr-Cyrl-CS"/>
        </w:rPr>
        <w:t xml:space="preserve"> даљем тексту: Закон) и другим важећим прописима из ове области.</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3. Предмет јавне набавке</w:t>
      </w:r>
    </w:p>
    <w:p w:rsidR="007A4A4B" w:rsidRPr="004C68F4" w:rsidRDefault="00266C1B" w:rsidP="007A4A4B">
      <w:pPr>
        <w:jc w:val="both"/>
        <w:rPr>
          <w:rFonts w:ascii="Arial" w:hAnsi="Arial" w:cs="Arial"/>
          <w:bCs/>
          <w:sz w:val="22"/>
          <w:szCs w:val="22"/>
        </w:rPr>
      </w:pPr>
      <w:r>
        <w:rPr>
          <w:rFonts w:ascii="Arial" w:hAnsi="Arial" w:cs="Arial"/>
          <w:sz w:val="22"/>
          <w:szCs w:val="22"/>
        </w:rPr>
        <w:t>П</w:t>
      </w:r>
      <w:r w:rsidRPr="00266C1B">
        <w:rPr>
          <w:rFonts w:ascii="Arial" w:hAnsi="Arial" w:cs="Arial"/>
          <w:sz w:val="22"/>
          <w:szCs w:val="22"/>
        </w:rPr>
        <w:t xml:space="preserve">редмет јавне набавке број </w:t>
      </w:r>
      <w:r w:rsidR="006F242F">
        <w:rPr>
          <w:rFonts w:ascii="Arial" w:hAnsi="Arial" w:cs="Arial"/>
          <w:sz w:val="22"/>
          <w:szCs w:val="22"/>
        </w:rPr>
        <w:t>МНУ 27-II-15/15</w:t>
      </w:r>
      <w:r w:rsidRPr="00266C1B">
        <w:rPr>
          <w:rFonts w:ascii="Arial" w:hAnsi="Arial" w:cs="Arial"/>
          <w:sz w:val="22"/>
          <w:szCs w:val="22"/>
        </w:rPr>
        <w:t xml:space="preserve"> је набавка </w:t>
      </w:r>
      <w:r w:rsidR="00B017C9">
        <w:rPr>
          <w:rFonts w:ascii="Arial" w:hAnsi="Arial" w:cs="Arial"/>
          <w:sz w:val="22"/>
          <w:szCs w:val="22"/>
        </w:rPr>
        <w:t>услуга</w:t>
      </w:r>
      <w:r w:rsidRPr="00266C1B">
        <w:rPr>
          <w:rFonts w:ascii="Arial" w:hAnsi="Arial" w:cs="Arial"/>
          <w:i/>
          <w:sz w:val="22"/>
          <w:szCs w:val="22"/>
        </w:rPr>
        <w:t xml:space="preserve"> –</w:t>
      </w:r>
      <w:r w:rsidR="008C6E58" w:rsidRPr="008C6E58">
        <w:rPr>
          <w:rFonts w:ascii="Arial" w:hAnsi="Arial" w:cs="Arial"/>
          <w:b/>
          <w:bCs/>
          <w:sz w:val="22"/>
          <w:szCs w:val="22"/>
        </w:rPr>
        <w:t xml:space="preserve"> </w:t>
      </w:r>
      <w:r w:rsidR="004C68F4" w:rsidRPr="004C68F4">
        <w:rPr>
          <w:rFonts w:ascii="Arial" w:hAnsi="Arial" w:cs="Arial"/>
          <w:bCs/>
          <w:sz w:val="22"/>
          <w:szCs w:val="22"/>
        </w:rPr>
        <w:t>услуг</w:t>
      </w:r>
      <w:r w:rsidR="004C68F4">
        <w:rPr>
          <w:rFonts w:ascii="Arial" w:hAnsi="Arial" w:cs="Arial"/>
          <w:bCs/>
          <w:sz w:val="22"/>
          <w:szCs w:val="22"/>
        </w:rPr>
        <w:t>а</w:t>
      </w:r>
      <w:r w:rsidR="004C68F4" w:rsidRPr="004C68F4">
        <w:rPr>
          <w:rFonts w:ascii="Arial" w:hAnsi="Arial" w:cs="Arial"/>
          <w:bCs/>
          <w:sz w:val="22"/>
          <w:szCs w:val="22"/>
        </w:rPr>
        <w:t xml:space="preserve"> ремонта подстанице централног грејања, одржавање и хитне интервенције за време грејне сезоне</w:t>
      </w:r>
      <w:r w:rsidR="004C68F4">
        <w:rPr>
          <w:rFonts w:ascii="Arial" w:hAnsi="Arial" w:cs="Arial"/>
          <w:bCs/>
          <w:sz w:val="22"/>
          <w:szCs w:val="22"/>
        </w:rPr>
        <w:t>.</w:t>
      </w:r>
    </w:p>
    <w:p w:rsidR="00266C1B" w:rsidRPr="00266C1B" w:rsidRDefault="00266C1B" w:rsidP="007A4A4B">
      <w:pPr>
        <w:jc w:val="both"/>
        <w:rPr>
          <w:rFonts w:ascii="Arial" w:hAnsi="Arial" w:cs="Arial"/>
          <w:bCs/>
          <w:sz w:val="22"/>
          <w:szCs w:val="22"/>
        </w:rPr>
      </w:pPr>
    </w:p>
    <w:p w:rsidR="007A4A4B" w:rsidRPr="00095169" w:rsidRDefault="007A4A4B" w:rsidP="007A4A4B">
      <w:pPr>
        <w:tabs>
          <w:tab w:val="left" w:pos="1276"/>
        </w:tabs>
        <w:ind w:right="363"/>
        <w:jc w:val="both"/>
        <w:rPr>
          <w:rFonts w:ascii="Arial" w:hAnsi="Arial" w:cs="Arial"/>
          <w:b/>
          <w:i/>
          <w:sz w:val="22"/>
          <w:szCs w:val="22"/>
          <w:lang w:val="sr-Cyrl-CS"/>
        </w:rPr>
      </w:pPr>
      <w:r w:rsidRPr="00095169">
        <w:rPr>
          <w:rFonts w:ascii="Arial" w:hAnsi="Arial" w:cs="Arial"/>
          <w:b/>
          <w:sz w:val="22"/>
          <w:szCs w:val="22"/>
          <w:lang w:val="sr-Cyrl-CS"/>
        </w:rPr>
        <w:t xml:space="preserve">Поступак јавне набавке </w:t>
      </w:r>
      <w:r w:rsidRPr="00095169">
        <w:rPr>
          <w:rFonts w:ascii="Arial" w:hAnsi="Arial" w:cs="Arial"/>
          <w:sz w:val="22"/>
          <w:szCs w:val="22"/>
          <w:lang w:val="sr-Cyrl-CS"/>
        </w:rPr>
        <w:t xml:space="preserve">се спроводи ради закључења </w:t>
      </w:r>
      <w:r w:rsidRPr="00095169">
        <w:rPr>
          <w:rFonts w:ascii="Arial" w:hAnsi="Arial" w:cs="Arial"/>
          <w:b/>
          <w:sz w:val="22"/>
          <w:szCs w:val="22"/>
          <w:lang w:val="sr-Cyrl-CS"/>
        </w:rPr>
        <w:t>уговора о јавној набавци</w:t>
      </w:r>
      <w:r w:rsidRPr="00095169">
        <w:rPr>
          <w:rFonts w:ascii="Arial" w:hAnsi="Arial" w:cs="Arial"/>
          <w:b/>
          <w:i/>
          <w:sz w:val="22"/>
          <w:szCs w:val="22"/>
          <w:lang w:val="sr-Cyrl-CS"/>
        </w:rPr>
        <w:t xml:space="preserve">. </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4. Лиц</w:t>
      </w:r>
      <w:r w:rsidR="00266C1B">
        <w:rPr>
          <w:rFonts w:ascii="Arial" w:hAnsi="Arial" w:cs="Arial"/>
          <w:b/>
          <w:bCs/>
          <w:sz w:val="22"/>
          <w:szCs w:val="22"/>
        </w:rPr>
        <w:t>е</w:t>
      </w:r>
      <w:r w:rsidRPr="00095169">
        <w:rPr>
          <w:rFonts w:ascii="Arial" w:hAnsi="Arial" w:cs="Arial"/>
          <w:b/>
          <w:bCs/>
          <w:sz w:val="22"/>
          <w:szCs w:val="22"/>
        </w:rPr>
        <w:t xml:space="preserve"> за контакт: </w:t>
      </w:r>
    </w:p>
    <w:p w:rsidR="007A4A4B" w:rsidRPr="001304FC" w:rsidRDefault="004C68F4" w:rsidP="007A4A4B">
      <w:pPr>
        <w:jc w:val="both"/>
        <w:rPr>
          <w:rFonts w:ascii="Arial" w:hAnsi="Arial" w:cs="Arial"/>
          <w:sz w:val="22"/>
          <w:szCs w:val="22"/>
        </w:rPr>
      </w:pPr>
      <w:r>
        <w:rPr>
          <w:rFonts w:ascii="Arial" w:hAnsi="Arial" w:cs="Arial"/>
          <w:sz w:val="22"/>
          <w:szCs w:val="22"/>
        </w:rPr>
        <w:t>Радован Нинковић</w:t>
      </w:r>
      <w:r w:rsidR="007A4A4B" w:rsidRPr="001304FC">
        <w:rPr>
          <w:rFonts w:ascii="Arial" w:hAnsi="Arial" w:cs="Arial"/>
          <w:sz w:val="22"/>
          <w:szCs w:val="22"/>
        </w:rPr>
        <w:t xml:space="preserve">, </w:t>
      </w:r>
      <w:r w:rsidR="007A4A4B" w:rsidRPr="001304FC">
        <w:rPr>
          <w:rFonts w:ascii="Arial" w:hAnsi="Arial" w:cs="Arial"/>
          <w:sz w:val="22"/>
          <w:szCs w:val="22"/>
          <w:lang w:val="sr-Cyrl-CS"/>
        </w:rPr>
        <w:t xml:space="preserve">е - mail адреса: </w:t>
      </w:r>
      <w:hyperlink r:id="rId8" w:history="1">
        <w:r w:rsidRPr="00512183">
          <w:rPr>
            <w:rStyle w:val="Hyperlink"/>
            <w:rFonts w:ascii="Arial" w:hAnsi="Arial" w:cs="Arial"/>
            <w:sz w:val="22"/>
            <w:szCs w:val="22"/>
          </w:rPr>
          <w:t>radovan.ninkovic@zdravlje.org.rs</w:t>
        </w:r>
      </w:hyperlink>
    </w:p>
    <w:p w:rsidR="007A4A4B" w:rsidRPr="00095169" w:rsidRDefault="007A4A4B" w:rsidP="007A4A4B">
      <w:pPr>
        <w:jc w:val="both"/>
        <w:rPr>
          <w:rFonts w:ascii="Arial" w:hAnsi="Arial" w:cs="Arial"/>
          <w:bCs/>
          <w:color w:val="auto"/>
          <w:sz w:val="22"/>
          <w:szCs w:val="22"/>
          <w:lang w:val="sr-Cyrl-CS"/>
        </w:rPr>
      </w:pPr>
    </w:p>
    <w:p w:rsidR="007A4A4B" w:rsidRPr="00095169" w:rsidRDefault="007A4A4B" w:rsidP="007A4A4B">
      <w:pPr>
        <w:jc w:val="both"/>
        <w:rPr>
          <w:rFonts w:ascii="Arial" w:hAnsi="Arial" w:cs="Arial"/>
          <w:bCs/>
          <w:sz w:val="22"/>
          <w:szCs w:val="22"/>
        </w:rPr>
      </w:pPr>
    </w:p>
    <w:p w:rsidR="007A4A4B" w:rsidRPr="00095169" w:rsidRDefault="007A4A4B" w:rsidP="007A4A4B">
      <w:pPr>
        <w:jc w:val="both"/>
        <w:rPr>
          <w:rFonts w:ascii="Arial" w:hAnsi="Arial" w:cs="Arial"/>
          <w:bCs/>
          <w:sz w:val="22"/>
          <w:szCs w:val="22"/>
        </w:rPr>
      </w:pPr>
    </w:p>
    <w:p w:rsidR="007A4A4B" w:rsidRPr="00095169" w:rsidRDefault="007A4A4B" w:rsidP="0039644B">
      <w:pPr>
        <w:numPr>
          <w:ilvl w:val="0"/>
          <w:numId w:val="4"/>
        </w:numPr>
        <w:jc w:val="center"/>
        <w:rPr>
          <w:rFonts w:ascii="Arial" w:hAnsi="Arial" w:cs="Arial"/>
          <w:b/>
          <w:bCs/>
          <w:sz w:val="22"/>
          <w:szCs w:val="22"/>
          <w:u w:val="single"/>
          <w:lang w:val="sr-Cyrl-CS"/>
        </w:rPr>
      </w:pPr>
      <w:r w:rsidRPr="00095169">
        <w:rPr>
          <w:rFonts w:ascii="Arial" w:hAnsi="Arial" w:cs="Arial"/>
          <w:b/>
          <w:bCs/>
          <w:sz w:val="22"/>
          <w:szCs w:val="22"/>
          <w:u w:val="single"/>
          <w:lang w:val="sr-Cyrl-CS"/>
        </w:rPr>
        <w:t>ПОДАЦИ О ПРЕДМЕТУ ЈАВНЕ НАБАВКЕ</w:t>
      </w:r>
    </w:p>
    <w:p w:rsidR="007A4A4B" w:rsidRPr="00095169" w:rsidRDefault="007A4A4B" w:rsidP="007A4A4B">
      <w:pPr>
        <w:jc w:val="both"/>
        <w:rPr>
          <w:rFonts w:ascii="Arial" w:hAnsi="Arial" w:cs="Arial"/>
          <w:b/>
          <w:bCs/>
          <w:i/>
          <w:iCs/>
          <w:sz w:val="22"/>
          <w:szCs w:val="22"/>
        </w:rPr>
      </w:pPr>
    </w:p>
    <w:p w:rsidR="00573697" w:rsidRPr="008C6E58" w:rsidRDefault="00DF66FD" w:rsidP="008C6E58">
      <w:pPr>
        <w:ind w:left="-284"/>
        <w:jc w:val="both"/>
        <w:rPr>
          <w:rFonts w:ascii="Arial" w:hAnsi="Arial" w:cs="Arial"/>
          <w:bCs/>
          <w:sz w:val="22"/>
          <w:szCs w:val="22"/>
        </w:rPr>
      </w:pPr>
      <w:r>
        <w:rPr>
          <w:rFonts w:ascii="Arial" w:hAnsi="Arial" w:cs="Arial"/>
          <w:sz w:val="22"/>
          <w:szCs w:val="22"/>
          <w:lang w:val="sr-Cyrl-CS"/>
        </w:rPr>
        <w:t xml:space="preserve">     </w:t>
      </w:r>
      <w:r w:rsidR="007A4A4B" w:rsidRPr="00095169">
        <w:rPr>
          <w:rFonts w:ascii="Arial" w:hAnsi="Arial" w:cs="Arial"/>
          <w:sz w:val="22"/>
          <w:szCs w:val="22"/>
          <w:lang w:val="sr-Cyrl-CS"/>
        </w:rPr>
        <w:t xml:space="preserve">Предмет јавне набавке </w:t>
      </w:r>
      <w:r w:rsidR="009B0B89">
        <w:rPr>
          <w:rFonts w:ascii="Arial" w:hAnsi="Arial" w:cs="Arial"/>
          <w:sz w:val="22"/>
          <w:szCs w:val="22"/>
          <w:lang w:val="sr-Cyrl-CS"/>
        </w:rPr>
        <w:t>је</w:t>
      </w:r>
      <w:r w:rsidR="007A4A4B" w:rsidRPr="00095169">
        <w:rPr>
          <w:rFonts w:ascii="Arial" w:hAnsi="Arial" w:cs="Arial"/>
          <w:sz w:val="22"/>
          <w:szCs w:val="22"/>
          <w:lang w:val="sr-Cyrl-CS"/>
        </w:rPr>
        <w:t xml:space="preserve"> </w:t>
      </w:r>
      <w:r w:rsidR="004C68F4" w:rsidRPr="004C68F4">
        <w:rPr>
          <w:rFonts w:ascii="Arial" w:hAnsi="Arial" w:cs="Arial"/>
          <w:bCs/>
          <w:sz w:val="22"/>
          <w:szCs w:val="22"/>
        </w:rPr>
        <w:t>услуг</w:t>
      </w:r>
      <w:r w:rsidR="004C68F4">
        <w:rPr>
          <w:rFonts w:ascii="Arial" w:hAnsi="Arial" w:cs="Arial"/>
          <w:bCs/>
          <w:sz w:val="22"/>
          <w:szCs w:val="22"/>
        </w:rPr>
        <w:t>а</w:t>
      </w:r>
      <w:r w:rsidR="004C68F4" w:rsidRPr="004C68F4">
        <w:rPr>
          <w:rFonts w:ascii="Arial" w:hAnsi="Arial" w:cs="Arial"/>
          <w:bCs/>
          <w:sz w:val="22"/>
          <w:szCs w:val="22"/>
        </w:rPr>
        <w:t xml:space="preserve"> ремонта подстанице централног грејања, одржавање и хитне интервенције за време грејне сезоне</w:t>
      </w:r>
      <w:r w:rsidR="004C68F4">
        <w:rPr>
          <w:rFonts w:ascii="Arial" w:hAnsi="Arial" w:cs="Arial"/>
          <w:bCs/>
          <w:sz w:val="22"/>
          <w:szCs w:val="22"/>
        </w:rPr>
        <w:t xml:space="preserve"> у </w:t>
      </w:r>
      <w:r w:rsidR="00266C1B">
        <w:rPr>
          <w:rFonts w:ascii="Arial" w:hAnsi="Arial" w:cs="Arial"/>
          <w:bCs/>
          <w:sz w:val="22"/>
          <w:szCs w:val="22"/>
        </w:rPr>
        <w:t>Градско</w:t>
      </w:r>
      <w:r w:rsidR="004C68F4">
        <w:rPr>
          <w:rFonts w:ascii="Arial" w:hAnsi="Arial" w:cs="Arial"/>
          <w:bCs/>
          <w:sz w:val="22"/>
          <w:szCs w:val="22"/>
        </w:rPr>
        <w:t>м</w:t>
      </w:r>
      <w:r w:rsidR="00266C1B">
        <w:rPr>
          <w:rFonts w:ascii="Arial" w:hAnsi="Arial" w:cs="Arial"/>
          <w:bCs/>
          <w:sz w:val="22"/>
          <w:szCs w:val="22"/>
        </w:rPr>
        <w:t xml:space="preserve"> завод</w:t>
      </w:r>
      <w:r w:rsidR="004C68F4">
        <w:rPr>
          <w:rFonts w:ascii="Arial" w:hAnsi="Arial" w:cs="Arial"/>
          <w:bCs/>
          <w:sz w:val="22"/>
          <w:szCs w:val="22"/>
        </w:rPr>
        <w:t>у</w:t>
      </w:r>
      <w:r w:rsidR="00266C1B">
        <w:rPr>
          <w:rFonts w:ascii="Arial" w:hAnsi="Arial" w:cs="Arial"/>
          <w:bCs/>
          <w:sz w:val="22"/>
          <w:szCs w:val="22"/>
        </w:rPr>
        <w:t xml:space="preserve"> за јавно здравље, Београд</w:t>
      </w:r>
    </w:p>
    <w:p w:rsidR="007A4A4B" w:rsidRPr="00DF66FD" w:rsidRDefault="007A4A4B" w:rsidP="00DF66FD">
      <w:pPr>
        <w:autoSpaceDE w:val="0"/>
        <w:autoSpaceDN w:val="0"/>
        <w:adjustRightInd w:val="0"/>
        <w:jc w:val="both"/>
        <w:rPr>
          <w:rFonts w:ascii="Arial" w:hAnsi="Arial" w:cs="Arial"/>
          <w:b/>
          <w:sz w:val="22"/>
          <w:szCs w:val="22"/>
        </w:rPr>
      </w:pPr>
    </w:p>
    <w:p w:rsidR="007A4A4B" w:rsidRPr="004C68F4" w:rsidRDefault="007A4A4B" w:rsidP="008C6E58">
      <w:pPr>
        <w:ind w:left="-284"/>
        <w:jc w:val="both"/>
        <w:rPr>
          <w:rFonts w:ascii="Arial" w:hAnsi="Arial" w:cs="Arial"/>
          <w:sz w:val="22"/>
          <w:szCs w:val="22"/>
          <w:lang w:val="sr-Cyrl-CS"/>
        </w:rPr>
      </w:pPr>
      <w:r w:rsidRPr="001304FC">
        <w:rPr>
          <w:rFonts w:ascii="Arial" w:hAnsi="Arial" w:cs="Arial"/>
          <w:sz w:val="22"/>
          <w:szCs w:val="22"/>
          <w:lang w:val="sr-Cyrl-CS"/>
        </w:rPr>
        <w:t xml:space="preserve">    </w:t>
      </w:r>
      <w:r w:rsidRPr="004C68F4">
        <w:rPr>
          <w:rFonts w:ascii="Arial" w:hAnsi="Arial" w:cs="Arial"/>
          <w:sz w:val="22"/>
          <w:szCs w:val="22"/>
          <w:lang w:val="sr-Cyrl-CS"/>
        </w:rPr>
        <w:t xml:space="preserve">Назив и ознака из општег речника набавке: </w:t>
      </w:r>
      <w:r w:rsidR="004C68F4" w:rsidRPr="004C68F4">
        <w:rPr>
          <w:rFonts w:ascii="Arial" w:hAnsi="Arial" w:cs="Arial"/>
          <w:sz w:val="22"/>
          <w:szCs w:val="22"/>
        </w:rPr>
        <w:t>50720000 – услуге поправки и одржавања централног грејања</w:t>
      </w:r>
      <w:r w:rsidR="00DF66FD" w:rsidRPr="004C68F4">
        <w:rPr>
          <w:rFonts w:ascii="Arial" w:hAnsi="Arial" w:cs="Arial"/>
          <w:sz w:val="22"/>
          <w:szCs w:val="22"/>
        </w:rPr>
        <w:t>.</w:t>
      </w: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Pr="00DF66FD" w:rsidRDefault="00DF66FD" w:rsidP="00DF66FD">
      <w:pPr>
        <w:ind w:left="-284"/>
        <w:jc w:val="both"/>
        <w:rPr>
          <w:rFonts w:ascii="Arial" w:hAnsi="Arial" w:cs="Arial"/>
          <w:b/>
          <w:sz w:val="22"/>
          <w:szCs w:val="22"/>
        </w:rPr>
      </w:pPr>
    </w:p>
    <w:p w:rsidR="007A4A4B" w:rsidRDefault="007A4A4B" w:rsidP="007A4A4B">
      <w:pPr>
        <w:jc w:val="both"/>
        <w:rPr>
          <w:rFonts w:ascii="Arial" w:hAnsi="Arial" w:cs="Arial"/>
          <w:i/>
          <w:iCs/>
          <w:sz w:val="22"/>
          <w:szCs w:val="22"/>
        </w:rPr>
      </w:pPr>
    </w:p>
    <w:p w:rsidR="008C6E58" w:rsidRDefault="008C6E58" w:rsidP="007A4A4B">
      <w:pPr>
        <w:jc w:val="both"/>
        <w:rPr>
          <w:rFonts w:ascii="Arial" w:hAnsi="Arial" w:cs="Arial"/>
          <w:i/>
          <w:iCs/>
          <w:sz w:val="22"/>
          <w:szCs w:val="22"/>
        </w:rPr>
      </w:pPr>
    </w:p>
    <w:p w:rsidR="008C6E58" w:rsidRDefault="008C6E58" w:rsidP="007A4A4B">
      <w:pPr>
        <w:jc w:val="both"/>
        <w:rPr>
          <w:rFonts w:ascii="Arial" w:hAnsi="Arial" w:cs="Arial"/>
          <w:i/>
          <w:iCs/>
          <w:sz w:val="22"/>
          <w:szCs w:val="22"/>
        </w:rPr>
      </w:pPr>
    </w:p>
    <w:p w:rsidR="008C6E58" w:rsidRPr="008C6E58" w:rsidRDefault="008C6E58" w:rsidP="007A4A4B">
      <w:pPr>
        <w:jc w:val="both"/>
        <w:rPr>
          <w:rFonts w:ascii="Arial" w:hAnsi="Arial" w:cs="Arial"/>
          <w:i/>
          <w:iCs/>
          <w:sz w:val="22"/>
          <w:szCs w:val="22"/>
        </w:rPr>
      </w:pPr>
    </w:p>
    <w:p w:rsidR="008C1A4F" w:rsidRPr="008C1A4F" w:rsidRDefault="008C1A4F" w:rsidP="008C1A4F">
      <w:pPr>
        <w:pStyle w:val="ListParagraph"/>
        <w:numPr>
          <w:ilvl w:val="0"/>
          <w:numId w:val="4"/>
        </w:numPr>
        <w:jc w:val="center"/>
        <w:rPr>
          <w:rFonts w:ascii="Arial" w:hAnsi="Arial" w:cs="Arial"/>
          <w:b/>
          <w:sz w:val="22"/>
          <w:szCs w:val="22"/>
          <w:u w:val="single"/>
          <w:lang w:val="sr-Cyrl-CS"/>
        </w:rPr>
      </w:pPr>
      <w:r w:rsidRPr="008C1A4F">
        <w:rPr>
          <w:rFonts w:ascii="Arial" w:hAnsi="Arial" w:cs="Arial"/>
          <w:b/>
          <w:sz w:val="22"/>
          <w:szCs w:val="22"/>
          <w:u w:val="single"/>
          <w:lang w:val="sr-Cyrl-CS"/>
        </w:rPr>
        <w:t>ОБРАЗАЦ  3</w:t>
      </w:r>
    </w:p>
    <w:p w:rsidR="008C1A4F" w:rsidRDefault="008C1A4F" w:rsidP="008C1A4F">
      <w:pPr>
        <w:ind w:left="720"/>
        <w:rPr>
          <w:rFonts w:ascii="Arial" w:hAnsi="Arial" w:cs="Arial"/>
          <w:b/>
          <w:sz w:val="22"/>
          <w:szCs w:val="22"/>
          <w:u w:val="single"/>
          <w:lang w:val="sr-Cyrl-CS"/>
        </w:rPr>
      </w:pPr>
    </w:p>
    <w:p w:rsidR="008C1A4F" w:rsidRDefault="008C1A4F" w:rsidP="008C1A4F">
      <w:pPr>
        <w:jc w:val="center"/>
        <w:rPr>
          <w:rFonts w:ascii="Arial" w:hAnsi="Arial" w:cs="Arial"/>
          <w:b/>
          <w:sz w:val="22"/>
          <w:szCs w:val="22"/>
          <w:u w:val="single"/>
        </w:rPr>
      </w:pPr>
      <w:r>
        <w:rPr>
          <w:rFonts w:ascii="Arial" w:hAnsi="Arial" w:cs="Arial"/>
          <w:b/>
          <w:sz w:val="22"/>
          <w:szCs w:val="22"/>
          <w:u w:val="single"/>
          <w:lang w:val="sr-Cyrl-CS"/>
        </w:rPr>
        <w:t>ВРСТА, ТЕХНИЧКЕ КАРАКТЕРИСТИКЕ (СПЕЦИФИКАЦИЈЕ), КВАЛИТЕТ, КОЛИЧИНА И ОПИС УСЛУГЕ, НАЧИН СПРОВОЂЕЊА КОНТРОЛЕ И ОБЕЗБЕЂЕЊЕ ГАРАНЦИЈЕ КВАЛИТЕТА, РОК ИЗВРШЕЊА, МЕСТО ИЗВРШЕЊА</w:t>
      </w:r>
    </w:p>
    <w:p w:rsidR="008C1A4F" w:rsidRDefault="008C1A4F" w:rsidP="008C1A4F">
      <w:pPr>
        <w:autoSpaceDE w:val="0"/>
        <w:autoSpaceDN w:val="0"/>
        <w:adjustRightInd w:val="0"/>
        <w:jc w:val="both"/>
        <w:rPr>
          <w:rFonts w:ascii="Arial" w:hAnsi="Arial" w:cs="Arial"/>
          <w:sz w:val="22"/>
          <w:szCs w:val="22"/>
          <w:lang w:val="sr-Cyrl-CS"/>
        </w:rPr>
      </w:pPr>
    </w:p>
    <w:p w:rsidR="008C1A4F" w:rsidRDefault="008C1A4F" w:rsidP="008C1A4F">
      <w:pPr>
        <w:autoSpaceDE w:val="0"/>
        <w:autoSpaceDN w:val="0"/>
        <w:adjustRightInd w:val="0"/>
        <w:jc w:val="both"/>
        <w:rPr>
          <w:rFonts w:ascii="Arial" w:hAnsi="Arial" w:cs="Arial"/>
          <w:sz w:val="22"/>
          <w:szCs w:val="22"/>
          <w:lang w:val="sr-Cyrl-CS"/>
        </w:rPr>
      </w:pPr>
    </w:p>
    <w:p w:rsidR="008C1A4F" w:rsidRPr="008C1A4F" w:rsidRDefault="008C1A4F" w:rsidP="008C1A4F">
      <w:pPr>
        <w:ind w:left="-284"/>
        <w:jc w:val="both"/>
        <w:rPr>
          <w:rFonts w:ascii="Arial" w:hAnsi="Arial" w:cs="Arial"/>
          <w:bCs/>
          <w:sz w:val="22"/>
          <w:szCs w:val="22"/>
        </w:rPr>
      </w:pPr>
      <w:r>
        <w:rPr>
          <w:rFonts w:ascii="Arial" w:hAnsi="Arial" w:cs="Arial"/>
          <w:sz w:val="22"/>
          <w:szCs w:val="22"/>
          <w:lang w:val="sr-Cyrl-CS"/>
        </w:rPr>
        <w:t xml:space="preserve">      Под предметним јавном набавком подразумева се </w:t>
      </w:r>
      <w:r>
        <w:rPr>
          <w:rFonts w:ascii="Arial" w:hAnsi="Arial" w:cs="Arial"/>
          <w:sz w:val="22"/>
          <w:szCs w:val="22"/>
        </w:rPr>
        <w:t xml:space="preserve">услуга </w:t>
      </w:r>
      <w:r>
        <w:rPr>
          <w:rFonts w:ascii="Arial" w:hAnsi="Arial" w:cs="Arial"/>
          <w:bCs/>
          <w:sz w:val="22"/>
          <w:szCs w:val="22"/>
        </w:rPr>
        <w:t xml:space="preserve">ремонта подстанице централног грејања, одржавање и хитне интервенције за време грејне сезоне у Градском заводу за јавно здравље, Београд, а у количинама које зависе од потреба и захтева Наручиоца.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3"/>
        <w:gridCol w:w="5665"/>
        <w:gridCol w:w="979"/>
        <w:gridCol w:w="1273"/>
      </w:tblGrid>
      <w:tr w:rsidR="008C1A4F" w:rsidRPr="008C1A4F" w:rsidTr="008C1A4F">
        <w:trPr>
          <w:jc w:val="center"/>
        </w:trPr>
        <w:tc>
          <w:tcPr>
            <w:tcW w:w="953" w:type="dxa"/>
            <w:tcBorders>
              <w:top w:val="single" w:sz="4" w:space="0" w:color="auto"/>
              <w:left w:val="single" w:sz="4" w:space="0" w:color="auto"/>
              <w:bottom w:val="single" w:sz="4" w:space="0" w:color="auto"/>
              <w:right w:val="single" w:sz="4" w:space="0" w:color="auto"/>
            </w:tcBorders>
            <w:vAlign w:val="center"/>
            <w:hideMark/>
          </w:tcPr>
          <w:p w:rsidR="008C1A4F" w:rsidRPr="008C1A4F" w:rsidRDefault="008C1A4F">
            <w:pPr>
              <w:jc w:val="center"/>
              <w:rPr>
                <w:rFonts w:ascii="Arial" w:hAnsi="Arial"/>
                <w:b/>
                <w:noProof/>
                <w:kern w:val="2"/>
                <w:lang w:val="sr-Cyrl-CS"/>
              </w:rPr>
            </w:pPr>
            <w:r w:rsidRPr="008C1A4F">
              <w:rPr>
                <w:rFonts w:ascii="Arial" w:hAnsi="Arial"/>
                <w:b/>
                <w:noProof/>
                <w:sz w:val="22"/>
                <w:szCs w:val="22"/>
                <w:lang w:val="sr-Cyrl-CS"/>
              </w:rPr>
              <w:t>Ред.бр</w:t>
            </w:r>
          </w:p>
        </w:tc>
        <w:tc>
          <w:tcPr>
            <w:tcW w:w="5665" w:type="dxa"/>
            <w:tcBorders>
              <w:top w:val="single" w:sz="4" w:space="0" w:color="auto"/>
              <w:left w:val="single" w:sz="4" w:space="0" w:color="auto"/>
              <w:bottom w:val="single" w:sz="4" w:space="0" w:color="auto"/>
              <w:right w:val="single" w:sz="4" w:space="0" w:color="auto"/>
            </w:tcBorders>
            <w:vAlign w:val="center"/>
            <w:hideMark/>
          </w:tcPr>
          <w:p w:rsidR="008C1A4F" w:rsidRPr="008C1A4F" w:rsidRDefault="008C1A4F">
            <w:pPr>
              <w:jc w:val="center"/>
              <w:rPr>
                <w:rFonts w:ascii="Arial" w:hAnsi="Arial"/>
                <w:b/>
                <w:noProof/>
                <w:kern w:val="2"/>
                <w:lang w:val="sr-Cyrl-CS"/>
              </w:rPr>
            </w:pPr>
            <w:r w:rsidRPr="008C1A4F">
              <w:rPr>
                <w:rFonts w:ascii="Arial" w:hAnsi="Arial"/>
                <w:b/>
                <w:noProof/>
                <w:sz w:val="22"/>
                <w:szCs w:val="22"/>
                <w:lang w:val="sr-Cyrl-CS"/>
              </w:rPr>
              <w:t>Опис услуга</w:t>
            </w:r>
          </w:p>
        </w:tc>
        <w:tc>
          <w:tcPr>
            <w:tcW w:w="2252" w:type="dxa"/>
            <w:gridSpan w:val="2"/>
            <w:tcBorders>
              <w:top w:val="single" w:sz="4" w:space="0" w:color="auto"/>
              <w:left w:val="single" w:sz="4" w:space="0" w:color="auto"/>
              <w:bottom w:val="single" w:sz="4" w:space="0" w:color="auto"/>
              <w:right w:val="single" w:sz="4" w:space="0" w:color="auto"/>
            </w:tcBorders>
            <w:vAlign w:val="center"/>
            <w:hideMark/>
          </w:tcPr>
          <w:p w:rsidR="008C1A4F" w:rsidRPr="008C1A4F" w:rsidRDefault="008C1A4F">
            <w:pPr>
              <w:jc w:val="center"/>
              <w:rPr>
                <w:rFonts w:ascii="Arial" w:hAnsi="Arial"/>
                <w:b/>
                <w:noProof/>
                <w:kern w:val="2"/>
              </w:rPr>
            </w:pPr>
            <w:r w:rsidRPr="008C1A4F">
              <w:rPr>
                <w:rFonts w:ascii="Arial" w:hAnsi="Arial"/>
                <w:b/>
                <w:noProof/>
                <w:sz w:val="22"/>
                <w:szCs w:val="22"/>
              </w:rPr>
              <w:t>Количина</w:t>
            </w:r>
          </w:p>
        </w:tc>
      </w:tr>
      <w:tr w:rsidR="008C1A4F" w:rsidRPr="008C1A4F" w:rsidTr="008C1A4F">
        <w:trPr>
          <w:jc w:val="center"/>
        </w:trPr>
        <w:tc>
          <w:tcPr>
            <w:tcW w:w="953" w:type="dxa"/>
            <w:tcBorders>
              <w:top w:val="single" w:sz="4" w:space="0" w:color="auto"/>
              <w:left w:val="single" w:sz="4" w:space="0" w:color="auto"/>
              <w:bottom w:val="single" w:sz="4" w:space="0" w:color="auto"/>
              <w:right w:val="single" w:sz="4" w:space="0" w:color="auto"/>
            </w:tcBorders>
            <w:vAlign w:val="center"/>
            <w:hideMark/>
          </w:tcPr>
          <w:p w:rsidR="008C1A4F" w:rsidRPr="008C1A4F" w:rsidRDefault="008C1A4F">
            <w:pPr>
              <w:jc w:val="center"/>
              <w:rPr>
                <w:rFonts w:ascii="Arial" w:hAnsi="Arial"/>
                <w:noProof/>
                <w:kern w:val="2"/>
                <w:lang w:val="sr-Cyrl-CS"/>
              </w:rPr>
            </w:pPr>
            <w:r w:rsidRPr="008C1A4F">
              <w:rPr>
                <w:rFonts w:ascii="Arial" w:hAnsi="Arial"/>
                <w:noProof/>
                <w:sz w:val="22"/>
                <w:szCs w:val="22"/>
                <w:lang w:val="sr-Cyrl-CS"/>
              </w:rPr>
              <w:t>1.</w:t>
            </w:r>
          </w:p>
        </w:tc>
        <w:tc>
          <w:tcPr>
            <w:tcW w:w="5665" w:type="dxa"/>
            <w:tcBorders>
              <w:top w:val="single" w:sz="4" w:space="0" w:color="auto"/>
              <w:left w:val="single" w:sz="4" w:space="0" w:color="auto"/>
              <w:bottom w:val="single" w:sz="4" w:space="0" w:color="auto"/>
              <w:right w:val="single" w:sz="4" w:space="0" w:color="auto"/>
            </w:tcBorders>
            <w:hideMark/>
          </w:tcPr>
          <w:p w:rsidR="008C1A4F" w:rsidRPr="008C1A4F" w:rsidRDefault="008C1A4F">
            <w:pPr>
              <w:jc w:val="both"/>
              <w:rPr>
                <w:rFonts w:ascii="Arial" w:hAnsi="Arial"/>
                <w:noProof/>
                <w:kern w:val="2"/>
                <w:lang w:val="sr-Cyrl-CS"/>
              </w:rPr>
            </w:pPr>
            <w:r w:rsidRPr="008C1A4F">
              <w:rPr>
                <w:rFonts w:ascii="Arial" w:hAnsi="Arial"/>
                <w:noProof/>
                <w:sz w:val="22"/>
                <w:szCs w:val="22"/>
                <w:lang w:val="sr-Cyrl-CS"/>
              </w:rPr>
              <w:t>Пражњење инсталације грејања обе зграде</w:t>
            </w:r>
          </w:p>
        </w:tc>
        <w:tc>
          <w:tcPr>
            <w:tcW w:w="2252" w:type="dxa"/>
            <w:gridSpan w:val="2"/>
            <w:tcBorders>
              <w:top w:val="single" w:sz="4" w:space="0" w:color="auto"/>
              <w:left w:val="single" w:sz="4" w:space="0" w:color="auto"/>
              <w:bottom w:val="single" w:sz="4" w:space="0" w:color="auto"/>
              <w:right w:val="single" w:sz="4" w:space="0" w:color="auto"/>
            </w:tcBorders>
            <w:vAlign w:val="center"/>
            <w:hideMark/>
          </w:tcPr>
          <w:p w:rsidR="008C1A4F" w:rsidRPr="008C1A4F" w:rsidRDefault="008C1A4F">
            <w:pPr>
              <w:jc w:val="center"/>
              <w:rPr>
                <w:rFonts w:ascii="Arial" w:hAnsi="Arial"/>
                <w:noProof/>
                <w:kern w:val="2"/>
                <w:lang w:val="sr-Cyrl-CS"/>
              </w:rPr>
            </w:pPr>
            <w:r w:rsidRPr="008C1A4F">
              <w:rPr>
                <w:rFonts w:ascii="Arial" w:hAnsi="Arial"/>
                <w:noProof/>
                <w:sz w:val="22"/>
                <w:szCs w:val="22"/>
                <w:lang w:val="sr-Cyrl-CS"/>
              </w:rPr>
              <w:t>1</w:t>
            </w:r>
          </w:p>
        </w:tc>
      </w:tr>
      <w:tr w:rsidR="008C1A4F" w:rsidRPr="008C1A4F" w:rsidTr="008C1A4F">
        <w:trPr>
          <w:jc w:val="center"/>
        </w:trPr>
        <w:tc>
          <w:tcPr>
            <w:tcW w:w="953" w:type="dxa"/>
            <w:tcBorders>
              <w:top w:val="single" w:sz="4" w:space="0" w:color="auto"/>
              <w:left w:val="single" w:sz="4" w:space="0" w:color="auto"/>
              <w:bottom w:val="single" w:sz="4" w:space="0" w:color="auto"/>
              <w:right w:val="single" w:sz="4" w:space="0" w:color="auto"/>
            </w:tcBorders>
            <w:vAlign w:val="center"/>
            <w:hideMark/>
          </w:tcPr>
          <w:p w:rsidR="008C1A4F" w:rsidRPr="008C1A4F" w:rsidRDefault="008C1A4F">
            <w:pPr>
              <w:jc w:val="center"/>
              <w:rPr>
                <w:rFonts w:ascii="Arial" w:hAnsi="Arial"/>
                <w:noProof/>
                <w:kern w:val="2"/>
                <w:lang w:val="sr-Cyrl-CS"/>
              </w:rPr>
            </w:pPr>
            <w:r w:rsidRPr="008C1A4F">
              <w:rPr>
                <w:rFonts w:ascii="Arial" w:hAnsi="Arial"/>
                <w:noProof/>
                <w:sz w:val="22"/>
                <w:szCs w:val="22"/>
                <w:lang w:val="sr-Cyrl-CS"/>
              </w:rPr>
              <w:t>2.</w:t>
            </w:r>
          </w:p>
        </w:tc>
        <w:tc>
          <w:tcPr>
            <w:tcW w:w="5665" w:type="dxa"/>
            <w:tcBorders>
              <w:top w:val="single" w:sz="4" w:space="0" w:color="auto"/>
              <w:left w:val="single" w:sz="4" w:space="0" w:color="auto"/>
              <w:bottom w:val="single" w:sz="4" w:space="0" w:color="auto"/>
              <w:right w:val="single" w:sz="4" w:space="0" w:color="auto"/>
            </w:tcBorders>
            <w:hideMark/>
          </w:tcPr>
          <w:p w:rsidR="008C1A4F" w:rsidRPr="008C1A4F" w:rsidRDefault="008C1A4F">
            <w:pPr>
              <w:pStyle w:val="Default"/>
              <w:spacing w:line="276" w:lineRule="auto"/>
              <w:jc w:val="both"/>
              <w:rPr>
                <w:rFonts w:ascii="Arial" w:hAnsi="Arial" w:cs="Arial"/>
                <w:sz w:val="22"/>
                <w:szCs w:val="22"/>
              </w:rPr>
            </w:pPr>
            <w:r w:rsidRPr="008C1A4F">
              <w:rPr>
                <w:rFonts w:ascii="Arial" w:hAnsi="Arial" w:cs="Arial"/>
                <w:sz w:val="22"/>
                <w:szCs w:val="22"/>
              </w:rPr>
              <w:t>Ремонт главне циркулационе пумпе (произв. Север Суботица Ф-80)</w:t>
            </w:r>
          </w:p>
        </w:tc>
        <w:tc>
          <w:tcPr>
            <w:tcW w:w="2252" w:type="dxa"/>
            <w:gridSpan w:val="2"/>
            <w:tcBorders>
              <w:top w:val="single" w:sz="4" w:space="0" w:color="auto"/>
              <w:left w:val="single" w:sz="4" w:space="0" w:color="auto"/>
              <w:bottom w:val="single" w:sz="4" w:space="0" w:color="auto"/>
              <w:right w:val="single" w:sz="4" w:space="0" w:color="auto"/>
            </w:tcBorders>
            <w:vAlign w:val="center"/>
            <w:hideMark/>
          </w:tcPr>
          <w:p w:rsidR="008C1A4F" w:rsidRPr="008C1A4F" w:rsidRDefault="008C1A4F">
            <w:pPr>
              <w:jc w:val="center"/>
              <w:rPr>
                <w:rFonts w:ascii="Arial" w:hAnsi="Arial"/>
                <w:noProof/>
                <w:kern w:val="2"/>
                <w:lang w:val="sr-Cyrl-CS"/>
              </w:rPr>
            </w:pPr>
            <w:r w:rsidRPr="008C1A4F">
              <w:rPr>
                <w:rFonts w:ascii="Arial" w:hAnsi="Arial"/>
                <w:noProof/>
                <w:sz w:val="22"/>
                <w:szCs w:val="22"/>
                <w:lang w:val="sr-Cyrl-CS"/>
              </w:rPr>
              <w:t>1</w:t>
            </w:r>
          </w:p>
        </w:tc>
      </w:tr>
      <w:tr w:rsidR="008C1A4F" w:rsidRPr="008C1A4F" w:rsidTr="008C1A4F">
        <w:trPr>
          <w:jc w:val="center"/>
        </w:trPr>
        <w:tc>
          <w:tcPr>
            <w:tcW w:w="953" w:type="dxa"/>
            <w:tcBorders>
              <w:top w:val="single" w:sz="4" w:space="0" w:color="auto"/>
              <w:left w:val="single" w:sz="4" w:space="0" w:color="auto"/>
              <w:bottom w:val="single" w:sz="4" w:space="0" w:color="auto"/>
              <w:right w:val="single" w:sz="4" w:space="0" w:color="auto"/>
            </w:tcBorders>
            <w:vAlign w:val="center"/>
            <w:hideMark/>
          </w:tcPr>
          <w:p w:rsidR="008C1A4F" w:rsidRPr="008C1A4F" w:rsidRDefault="008C1A4F">
            <w:pPr>
              <w:jc w:val="center"/>
              <w:rPr>
                <w:rFonts w:ascii="Arial" w:hAnsi="Arial"/>
                <w:noProof/>
                <w:kern w:val="2"/>
                <w:lang w:val="sr-Cyrl-CS"/>
              </w:rPr>
            </w:pPr>
            <w:r w:rsidRPr="008C1A4F">
              <w:rPr>
                <w:rFonts w:ascii="Arial" w:hAnsi="Arial"/>
                <w:noProof/>
                <w:sz w:val="22"/>
                <w:szCs w:val="22"/>
                <w:lang w:val="sr-Cyrl-CS"/>
              </w:rPr>
              <w:t>3.</w:t>
            </w:r>
          </w:p>
        </w:tc>
        <w:tc>
          <w:tcPr>
            <w:tcW w:w="5665" w:type="dxa"/>
            <w:tcBorders>
              <w:top w:val="single" w:sz="4" w:space="0" w:color="auto"/>
              <w:left w:val="single" w:sz="4" w:space="0" w:color="auto"/>
              <w:bottom w:val="single" w:sz="4" w:space="0" w:color="auto"/>
              <w:right w:val="single" w:sz="4" w:space="0" w:color="auto"/>
            </w:tcBorders>
            <w:hideMark/>
          </w:tcPr>
          <w:p w:rsidR="008C1A4F" w:rsidRPr="008C1A4F" w:rsidRDefault="008C1A4F">
            <w:pPr>
              <w:jc w:val="both"/>
              <w:rPr>
                <w:rFonts w:ascii="Arial" w:hAnsi="Arial"/>
                <w:noProof/>
                <w:kern w:val="2"/>
                <w:lang w:val="sr-Cyrl-CS"/>
              </w:rPr>
            </w:pPr>
            <w:r w:rsidRPr="008C1A4F">
              <w:rPr>
                <w:rFonts w:ascii="Arial" w:hAnsi="Arial"/>
                <w:noProof/>
                <w:sz w:val="22"/>
                <w:szCs w:val="22"/>
                <w:lang w:val="sr-Cyrl-CS"/>
              </w:rPr>
              <w:t>Сечење и скидање оштећене шавне цеви Ф 76-80, дужине 1м</w:t>
            </w:r>
          </w:p>
        </w:tc>
        <w:tc>
          <w:tcPr>
            <w:tcW w:w="2252" w:type="dxa"/>
            <w:gridSpan w:val="2"/>
            <w:tcBorders>
              <w:top w:val="single" w:sz="4" w:space="0" w:color="auto"/>
              <w:left w:val="single" w:sz="4" w:space="0" w:color="auto"/>
              <w:bottom w:val="single" w:sz="4" w:space="0" w:color="auto"/>
              <w:right w:val="single" w:sz="4" w:space="0" w:color="auto"/>
            </w:tcBorders>
            <w:vAlign w:val="center"/>
            <w:hideMark/>
          </w:tcPr>
          <w:p w:rsidR="008C1A4F" w:rsidRPr="008C1A4F" w:rsidRDefault="008C1A4F">
            <w:pPr>
              <w:jc w:val="center"/>
              <w:rPr>
                <w:rFonts w:ascii="Arial" w:hAnsi="Arial"/>
                <w:noProof/>
                <w:kern w:val="2"/>
                <w:lang w:val="sr-Cyrl-CS"/>
              </w:rPr>
            </w:pPr>
            <w:r w:rsidRPr="008C1A4F">
              <w:rPr>
                <w:rFonts w:ascii="Arial" w:hAnsi="Arial"/>
                <w:noProof/>
                <w:sz w:val="22"/>
                <w:szCs w:val="22"/>
                <w:lang w:val="sr-Cyrl-CS"/>
              </w:rPr>
              <w:t>2</w:t>
            </w:r>
          </w:p>
        </w:tc>
      </w:tr>
      <w:tr w:rsidR="008C1A4F" w:rsidRPr="008C1A4F" w:rsidTr="008C1A4F">
        <w:trPr>
          <w:jc w:val="center"/>
        </w:trPr>
        <w:tc>
          <w:tcPr>
            <w:tcW w:w="953" w:type="dxa"/>
            <w:tcBorders>
              <w:top w:val="single" w:sz="4" w:space="0" w:color="auto"/>
              <w:left w:val="single" w:sz="4" w:space="0" w:color="auto"/>
              <w:bottom w:val="single" w:sz="4" w:space="0" w:color="auto"/>
              <w:right w:val="single" w:sz="4" w:space="0" w:color="auto"/>
            </w:tcBorders>
            <w:vAlign w:val="center"/>
            <w:hideMark/>
          </w:tcPr>
          <w:p w:rsidR="008C1A4F" w:rsidRPr="008C1A4F" w:rsidRDefault="008C1A4F">
            <w:pPr>
              <w:jc w:val="center"/>
              <w:rPr>
                <w:rFonts w:ascii="Arial" w:hAnsi="Arial"/>
                <w:noProof/>
                <w:kern w:val="2"/>
                <w:lang w:val="sr-Cyrl-CS"/>
              </w:rPr>
            </w:pPr>
            <w:r w:rsidRPr="008C1A4F">
              <w:rPr>
                <w:rFonts w:ascii="Arial" w:hAnsi="Arial"/>
                <w:noProof/>
                <w:sz w:val="22"/>
                <w:szCs w:val="22"/>
                <w:lang w:val="sr-Cyrl-CS"/>
              </w:rPr>
              <w:t>4.</w:t>
            </w:r>
          </w:p>
        </w:tc>
        <w:tc>
          <w:tcPr>
            <w:tcW w:w="5665" w:type="dxa"/>
            <w:tcBorders>
              <w:top w:val="single" w:sz="4" w:space="0" w:color="auto"/>
              <w:left w:val="single" w:sz="4" w:space="0" w:color="auto"/>
              <w:bottom w:val="single" w:sz="4" w:space="0" w:color="auto"/>
              <w:right w:val="single" w:sz="4" w:space="0" w:color="auto"/>
            </w:tcBorders>
            <w:hideMark/>
          </w:tcPr>
          <w:p w:rsidR="008C1A4F" w:rsidRPr="008C1A4F" w:rsidRDefault="008C1A4F">
            <w:pPr>
              <w:jc w:val="both"/>
              <w:rPr>
                <w:rFonts w:ascii="Arial" w:hAnsi="Arial"/>
                <w:noProof/>
                <w:kern w:val="2"/>
                <w:lang w:val="sr-Cyrl-CS"/>
              </w:rPr>
            </w:pPr>
            <w:r w:rsidRPr="008C1A4F">
              <w:rPr>
                <w:rFonts w:ascii="Arial" w:hAnsi="Arial"/>
                <w:noProof/>
                <w:sz w:val="22"/>
                <w:szCs w:val="22"/>
                <w:lang w:val="sr-Cyrl-CS"/>
              </w:rPr>
              <w:t>Набавка и уградња нових црних шавних цеви Ф 76-80 у дужини од 1 м</w:t>
            </w:r>
          </w:p>
        </w:tc>
        <w:tc>
          <w:tcPr>
            <w:tcW w:w="2252" w:type="dxa"/>
            <w:gridSpan w:val="2"/>
            <w:tcBorders>
              <w:top w:val="single" w:sz="4" w:space="0" w:color="auto"/>
              <w:left w:val="single" w:sz="4" w:space="0" w:color="auto"/>
              <w:bottom w:val="single" w:sz="4" w:space="0" w:color="auto"/>
              <w:right w:val="single" w:sz="4" w:space="0" w:color="auto"/>
            </w:tcBorders>
            <w:vAlign w:val="center"/>
            <w:hideMark/>
          </w:tcPr>
          <w:p w:rsidR="008C1A4F" w:rsidRPr="008C1A4F" w:rsidRDefault="008C1A4F">
            <w:pPr>
              <w:jc w:val="center"/>
              <w:rPr>
                <w:rFonts w:ascii="Arial" w:hAnsi="Arial"/>
                <w:noProof/>
                <w:kern w:val="2"/>
                <w:lang w:val="sr-Cyrl-CS"/>
              </w:rPr>
            </w:pPr>
            <w:r w:rsidRPr="008C1A4F">
              <w:rPr>
                <w:rFonts w:ascii="Arial" w:hAnsi="Arial"/>
                <w:noProof/>
                <w:sz w:val="22"/>
                <w:szCs w:val="22"/>
                <w:lang w:val="sr-Cyrl-CS"/>
              </w:rPr>
              <w:t>2</w:t>
            </w:r>
          </w:p>
        </w:tc>
      </w:tr>
      <w:tr w:rsidR="008C1A4F" w:rsidRPr="008C1A4F" w:rsidTr="008C1A4F">
        <w:trPr>
          <w:jc w:val="center"/>
        </w:trPr>
        <w:tc>
          <w:tcPr>
            <w:tcW w:w="953" w:type="dxa"/>
            <w:tcBorders>
              <w:top w:val="single" w:sz="4" w:space="0" w:color="auto"/>
              <w:left w:val="single" w:sz="4" w:space="0" w:color="auto"/>
              <w:bottom w:val="single" w:sz="4" w:space="0" w:color="auto"/>
              <w:right w:val="single" w:sz="4" w:space="0" w:color="auto"/>
            </w:tcBorders>
            <w:vAlign w:val="center"/>
            <w:hideMark/>
          </w:tcPr>
          <w:p w:rsidR="008C1A4F" w:rsidRPr="008C1A4F" w:rsidRDefault="008C1A4F">
            <w:pPr>
              <w:jc w:val="center"/>
              <w:rPr>
                <w:rFonts w:ascii="Arial" w:hAnsi="Arial"/>
                <w:noProof/>
                <w:kern w:val="2"/>
                <w:lang w:val="sr-Cyrl-CS"/>
              </w:rPr>
            </w:pPr>
            <w:r w:rsidRPr="008C1A4F">
              <w:rPr>
                <w:rFonts w:ascii="Arial" w:hAnsi="Arial"/>
                <w:noProof/>
                <w:sz w:val="22"/>
                <w:szCs w:val="22"/>
                <w:lang w:val="sr-Cyrl-CS"/>
              </w:rPr>
              <w:t>5.</w:t>
            </w:r>
          </w:p>
        </w:tc>
        <w:tc>
          <w:tcPr>
            <w:tcW w:w="5665" w:type="dxa"/>
            <w:tcBorders>
              <w:top w:val="single" w:sz="4" w:space="0" w:color="auto"/>
              <w:left w:val="single" w:sz="4" w:space="0" w:color="auto"/>
              <w:bottom w:val="single" w:sz="4" w:space="0" w:color="auto"/>
              <w:right w:val="single" w:sz="4" w:space="0" w:color="auto"/>
            </w:tcBorders>
            <w:hideMark/>
          </w:tcPr>
          <w:p w:rsidR="008C1A4F" w:rsidRPr="008C1A4F" w:rsidRDefault="008C1A4F">
            <w:pPr>
              <w:jc w:val="both"/>
              <w:rPr>
                <w:rFonts w:ascii="Arial" w:hAnsi="Arial"/>
                <w:noProof/>
                <w:kern w:val="2"/>
                <w:lang w:val="sr-Cyrl-CS"/>
              </w:rPr>
            </w:pPr>
            <w:r w:rsidRPr="008C1A4F">
              <w:rPr>
                <w:rFonts w:ascii="Arial" w:hAnsi="Arial"/>
                <w:noProof/>
                <w:sz w:val="22"/>
                <w:szCs w:val="22"/>
                <w:lang w:val="sr-Cyrl-CS"/>
              </w:rPr>
              <w:t xml:space="preserve">Пробијање отвора у међуспратној конструкцији </w:t>
            </w:r>
          </w:p>
          <w:p w:rsidR="008C1A4F" w:rsidRPr="008C1A4F" w:rsidRDefault="008C1A4F">
            <w:pPr>
              <w:jc w:val="both"/>
              <w:rPr>
                <w:rFonts w:ascii="Arial" w:hAnsi="Arial"/>
                <w:noProof/>
                <w:kern w:val="2"/>
                <w:lang w:val="sr-Cyrl-CS"/>
              </w:rPr>
            </w:pPr>
            <w:r w:rsidRPr="008C1A4F">
              <w:rPr>
                <w:rFonts w:ascii="Arial" w:hAnsi="Arial"/>
                <w:noProof/>
                <w:sz w:val="22"/>
                <w:szCs w:val="22"/>
                <w:lang w:val="sr-Cyrl-CS"/>
              </w:rPr>
              <w:t>60 см х 60 см х 25 см</w:t>
            </w:r>
          </w:p>
        </w:tc>
        <w:tc>
          <w:tcPr>
            <w:tcW w:w="2252" w:type="dxa"/>
            <w:gridSpan w:val="2"/>
            <w:tcBorders>
              <w:top w:val="single" w:sz="4" w:space="0" w:color="auto"/>
              <w:left w:val="single" w:sz="4" w:space="0" w:color="auto"/>
              <w:bottom w:val="single" w:sz="4" w:space="0" w:color="auto"/>
              <w:right w:val="single" w:sz="4" w:space="0" w:color="auto"/>
            </w:tcBorders>
            <w:vAlign w:val="center"/>
            <w:hideMark/>
          </w:tcPr>
          <w:p w:rsidR="008C1A4F" w:rsidRPr="008C1A4F" w:rsidRDefault="008C1A4F">
            <w:pPr>
              <w:jc w:val="center"/>
              <w:rPr>
                <w:rFonts w:ascii="Arial" w:hAnsi="Arial"/>
                <w:noProof/>
                <w:kern w:val="2"/>
                <w:lang w:val="sr-Cyrl-CS"/>
              </w:rPr>
            </w:pPr>
            <w:r w:rsidRPr="008C1A4F">
              <w:rPr>
                <w:rFonts w:ascii="Arial" w:hAnsi="Arial"/>
                <w:noProof/>
                <w:sz w:val="22"/>
                <w:szCs w:val="22"/>
                <w:lang w:val="sr-Cyrl-CS"/>
              </w:rPr>
              <w:t>1</w:t>
            </w:r>
          </w:p>
        </w:tc>
      </w:tr>
      <w:tr w:rsidR="008C1A4F" w:rsidRPr="008C1A4F" w:rsidTr="008C1A4F">
        <w:trPr>
          <w:jc w:val="center"/>
        </w:trPr>
        <w:tc>
          <w:tcPr>
            <w:tcW w:w="953" w:type="dxa"/>
            <w:tcBorders>
              <w:top w:val="single" w:sz="4" w:space="0" w:color="auto"/>
              <w:left w:val="single" w:sz="4" w:space="0" w:color="auto"/>
              <w:bottom w:val="single" w:sz="4" w:space="0" w:color="auto"/>
              <w:right w:val="single" w:sz="4" w:space="0" w:color="auto"/>
            </w:tcBorders>
            <w:vAlign w:val="center"/>
            <w:hideMark/>
          </w:tcPr>
          <w:p w:rsidR="008C1A4F" w:rsidRPr="008C1A4F" w:rsidRDefault="008C1A4F">
            <w:pPr>
              <w:jc w:val="center"/>
              <w:rPr>
                <w:rFonts w:ascii="Arial" w:hAnsi="Arial"/>
                <w:noProof/>
                <w:kern w:val="2"/>
                <w:lang w:val="sr-Cyrl-CS"/>
              </w:rPr>
            </w:pPr>
            <w:r w:rsidRPr="008C1A4F">
              <w:rPr>
                <w:rFonts w:ascii="Arial" w:hAnsi="Arial"/>
                <w:noProof/>
                <w:sz w:val="22"/>
                <w:szCs w:val="22"/>
                <w:lang w:val="sr-Cyrl-CS"/>
              </w:rPr>
              <w:t>6.</w:t>
            </w:r>
          </w:p>
        </w:tc>
        <w:tc>
          <w:tcPr>
            <w:tcW w:w="5665" w:type="dxa"/>
            <w:tcBorders>
              <w:top w:val="single" w:sz="4" w:space="0" w:color="auto"/>
              <w:left w:val="single" w:sz="4" w:space="0" w:color="auto"/>
              <w:bottom w:val="single" w:sz="4" w:space="0" w:color="auto"/>
              <w:right w:val="single" w:sz="4" w:space="0" w:color="auto"/>
            </w:tcBorders>
            <w:hideMark/>
          </w:tcPr>
          <w:p w:rsidR="008C1A4F" w:rsidRPr="008C1A4F" w:rsidRDefault="008C1A4F">
            <w:pPr>
              <w:jc w:val="both"/>
              <w:rPr>
                <w:rFonts w:ascii="Arial" w:hAnsi="Arial"/>
                <w:noProof/>
                <w:kern w:val="2"/>
                <w:lang w:val="sr-Cyrl-CS"/>
              </w:rPr>
            </w:pPr>
            <w:r w:rsidRPr="008C1A4F">
              <w:rPr>
                <w:rFonts w:ascii="Arial" w:hAnsi="Arial"/>
                <w:noProof/>
                <w:sz w:val="22"/>
                <w:szCs w:val="22"/>
                <w:lang w:val="sr-Cyrl-CS"/>
              </w:rPr>
              <w:t>Сечење и демонтажа „хамбуршких“ лукова Ф-76-80</w:t>
            </w:r>
          </w:p>
        </w:tc>
        <w:tc>
          <w:tcPr>
            <w:tcW w:w="2252" w:type="dxa"/>
            <w:gridSpan w:val="2"/>
            <w:tcBorders>
              <w:top w:val="single" w:sz="4" w:space="0" w:color="auto"/>
              <w:left w:val="single" w:sz="4" w:space="0" w:color="auto"/>
              <w:bottom w:val="single" w:sz="4" w:space="0" w:color="auto"/>
              <w:right w:val="single" w:sz="4" w:space="0" w:color="auto"/>
            </w:tcBorders>
            <w:vAlign w:val="center"/>
            <w:hideMark/>
          </w:tcPr>
          <w:p w:rsidR="008C1A4F" w:rsidRPr="008C1A4F" w:rsidRDefault="008C1A4F">
            <w:pPr>
              <w:jc w:val="center"/>
              <w:rPr>
                <w:rFonts w:ascii="Arial" w:hAnsi="Arial"/>
                <w:noProof/>
                <w:kern w:val="2"/>
                <w:lang w:val="sr-Cyrl-CS"/>
              </w:rPr>
            </w:pPr>
            <w:r w:rsidRPr="008C1A4F">
              <w:rPr>
                <w:rFonts w:ascii="Arial" w:hAnsi="Arial"/>
                <w:noProof/>
                <w:sz w:val="22"/>
                <w:szCs w:val="22"/>
                <w:lang w:val="sr-Cyrl-CS"/>
              </w:rPr>
              <w:t>8</w:t>
            </w:r>
          </w:p>
        </w:tc>
      </w:tr>
      <w:tr w:rsidR="008C1A4F" w:rsidRPr="008C1A4F" w:rsidTr="008C1A4F">
        <w:trPr>
          <w:jc w:val="center"/>
        </w:trPr>
        <w:tc>
          <w:tcPr>
            <w:tcW w:w="953" w:type="dxa"/>
            <w:tcBorders>
              <w:top w:val="single" w:sz="4" w:space="0" w:color="auto"/>
              <w:left w:val="single" w:sz="4" w:space="0" w:color="auto"/>
              <w:bottom w:val="single" w:sz="4" w:space="0" w:color="auto"/>
              <w:right w:val="single" w:sz="4" w:space="0" w:color="auto"/>
            </w:tcBorders>
            <w:vAlign w:val="center"/>
            <w:hideMark/>
          </w:tcPr>
          <w:p w:rsidR="008C1A4F" w:rsidRPr="008C1A4F" w:rsidRDefault="008C1A4F">
            <w:pPr>
              <w:jc w:val="center"/>
              <w:rPr>
                <w:rFonts w:ascii="Arial" w:hAnsi="Arial"/>
                <w:noProof/>
                <w:kern w:val="2"/>
                <w:lang w:val="sr-Cyrl-CS"/>
              </w:rPr>
            </w:pPr>
            <w:r w:rsidRPr="008C1A4F">
              <w:rPr>
                <w:rFonts w:ascii="Arial" w:hAnsi="Arial"/>
                <w:noProof/>
                <w:sz w:val="22"/>
                <w:szCs w:val="22"/>
                <w:lang w:val="sr-Cyrl-CS"/>
              </w:rPr>
              <w:t>7.</w:t>
            </w:r>
          </w:p>
        </w:tc>
        <w:tc>
          <w:tcPr>
            <w:tcW w:w="5665" w:type="dxa"/>
            <w:tcBorders>
              <w:top w:val="single" w:sz="4" w:space="0" w:color="auto"/>
              <w:left w:val="single" w:sz="4" w:space="0" w:color="auto"/>
              <w:bottom w:val="single" w:sz="4" w:space="0" w:color="auto"/>
              <w:right w:val="single" w:sz="4" w:space="0" w:color="auto"/>
            </w:tcBorders>
            <w:hideMark/>
          </w:tcPr>
          <w:p w:rsidR="008C1A4F" w:rsidRPr="008C1A4F" w:rsidRDefault="008C1A4F">
            <w:pPr>
              <w:jc w:val="both"/>
              <w:rPr>
                <w:rFonts w:ascii="Arial" w:hAnsi="Arial"/>
                <w:noProof/>
                <w:kern w:val="2"/>
                <w:lang w:val="sr-Cyrl-CS"/>
              </w:rPr>
            </w:pPr>
            <w:r w:rsidRPr="008C1A4F">
              <w:rPr>
                <w:rFonts w:ascii="Arial" w:hAnsi="Arial"/>
                <w:noProof/>
                <w:sz w:val="22"/>
                <w:szCs w:val="22"/>
                <w:lang w:val="sr-Cyrl-CS"/>
              </w:rPr>
              <w:t>Набавка, уградња и варење нових „хамбуршких“ лукова Ф-76-80</w:t>
            </w:r>
          </w:p>
        </w:tc>
        <w:tc>
          <w:tcPr>
            <w:tcW w:w="2252" w:type="dxa"/>
            <w:gridSpan w:val="2"/>
            <w:tcBorders>
              <w:top w:val="single" w:sz="4" w:space="0" w:color="auto"/>
              <w:left w:val="single" w:sz="4" w:space="0" w:color="auto"/>
              <w:bottom w:val="single" w:sz="4" w:space="0" w:color="auto"/>
              <w:right w:val="single" w:sz="4" w:space="0" w:color="auto"/>
            </w:tcBorders>
            <w:vAlign w:val="center"/>
            <w:hideMark/>
          </w:tcPr>
          <w:p w:rsidR="008C1A4F" w:rsidRPr="008C1A4F" w:rsidRDefault="008C1A4F">
            <w:pPr>
              <w:jc w:val="center"/>
              <w:rPr>
                <w:rFonts w:ascii="Arial" w:hAnsi="Arial"/>
                <w:noProof/>
                <w:kern w:val="2"/>
                <w:lang w:val="sr-Cyrl-CS"/>
              </w:rPr>
            </w:pPr>
            <w:r w:rsidRPr="008C1A4F">
              <w:rPr>
                <w:rFonts w:ascii="Arial" w:hAnsi="Arial"/>
                <w:noProof/>
                <w:sz w:val="22"/>
                <w:szCs w:val="22"/>
                <w:lang w:val="sr-Cyrl-CS"/>
              </w:rPr>
              <w:t>8</w:t>
            </w:r>
          </w:p>
        </w:tc>
      </w:tr>
      <w:tr w:rsidR="008C1A4F" w:rsidRPr="008C1A4F" w:rsidTr="008C1A4F">
        <w:trPr>
          <w:jc w:val="center"/>
        </w:trPr>
        <w:tc>
          <w:tcPr>
            <w:tcW w:w="953" w:type="dxa"/>
            <w:tcBorders>
              <w:top w:val="single" w:sz="4" w:space="0" w:color="auto"/>
              <w:left w:val="single" w:sz="4" w:space="0" w:color="auto"/>
              <w:bottom w:val="single" w:sz="4" w:space="0" w:color="auto"/>
              <w:right w:val="single" w:sz="4" w:space="0" w:color="auto"/>
            </w:tcBorders>
            <w:vAlign w:val="center"/>
            <w:hideMark/>
          </w:tcPr>
          <w:p w:rsidR="008C1A4F" w:rsidRPr="008C1A4F" w:rsidRDefault="008C1A4F">
            <w:pPr>
              <w:jc w:val="center"/>
              <w:rPr>
                <w:rFonts w:ascii="Arial" w:hAnsi="Arial"/>
                <w:noProof/>
                <w:kern w:val="2"/>
                <w:lang w:val="sr-Cyrl-CS"/>
              </w:rPr>
            </w:pPr>
            <w:r w:rsidRPr="008C1A4F">
              <w:rPr>
                <w:rFonts w:ascii="Arial" w:hAnsi="Arial"/>
                <w:noProof/>
                <w:sz w:val="22"/>
                <w:szCs w:val="22"/>
                <w:lang w:val="sr-Cyrl-CS"/>
              </w:rPr>
              <w:t>8.</w:t>
            </w:r>
          </w:p>
        </w:tc>
        <w:tc>
          <w:tcPr>
            <w:tcW w:w="5665" w:type="dxa"/>
            <w:tcBorders>
              <w:top w:val="single" w:sz="4" w:space="0" w:color="auto"/>
              <w:left w:val="single" w:sz="4" w:space="0" w:color="auto"/>
              <w:bottom w:val="single" w:sz="4" w:space="0" w:color="auto"/>
              <w:right w:val="single" w:sz="4" w:space="0" w:color="auto"/>
            </w:tcBorders>
            <w:hideMark/>
          </w:tcPr>
          <w:p w:rsidR="008C1A4F" w:rsidRPr="008C1A4F" w:rsidRDefault="008C1A4F">
            <w:pPr>
              <w:jc w:val="both"/>
              <w:rPr>
                <w:rFonts w:ascii="Arial" w:hAnsi="Arial"/>
                <w:noProof/>
                <w:kern w:val="2"/>
                <w:lang w:val="sr-Cyrl-CS"/>
              </w:rPr>
            </w:pPr>
            <w:r w:rsidRPr="008C1A4F">
              <w:rPr>
                <w:rFonts w:ascii="Arial" w:hAnsi="Arial"/>
                <w:noProof/>
                <w:sz w:val="22"/>
                <w:szCs w:val="22"/>
                <w:lang w:val="sr-Cyrl-CS"/>
              </w:rPr>
              <w:t>Демонтажа цевне изолације од инфузионе земље дужине 2м</w:t>
            </w:r>
          </w:p>
        </w:tc>
        <w:tc>
          <w:tcPr>
            <w:tcW w:w="2252" w:type="dxa"/>
            <w:gridSpan w:val="2"/>
            <w:tcBorders>
              <w:top w:val="single" w:sz="4" w:space="0" w:color="auto"/>
              <w:left w:val="single" w:sz="4" w:space="0" w:color="auto"/>
              <w:bottom w:val="single" w:sz="4" w:space="0" w:color="auto"/>
              <w:right w:val="single" w:sz="4" w:space="0" w:color="auto"/>
            </w:tcBorders>
            <w:vAlign w:val="center"/>
            <w:hideMark/>
          </w:tcPr>
          <w:p w:rsidR="008C1A4F" w:rsidRPr="008C1A4F" w:rsidRDefault="008C1A4F">
            <w:pPr>
              <w:jc w:val="center"/>
              <w:rPr>
                <w:rFonts w:ascii="Arial" w:hAnsi="Arial"/>
                <w:noProof/>
                <w:kern w:val="2"/>
                <w:lang w:val="sr-Cyrl-CS"/>
              </w:rPr>
            </w:pPr>
            <w:r w:rsidRPr="008C1A4F">
              <w:rPr>
                <w:rFonts w:ascii="Arial" w:hAnsi="Arial"/>
                <w:noProof/>
                <w:sz w:val="22"/>
                <w:szCs w:val="22"/>
                <w:lang w:val="sr-Cyrl-CS"/>
              </w:rPr>
              <w:t>1</w:t>
            </w:r>
          </w:p>
        </w:tc>
      </w:tr>
      <w:tr w:rsidR="008C1A4F" w:rsidRPr="008C1A4F" w:rsidTr="008C1A4F">
        <w:trPr>
          <w:jc w:val="center"/>
        </w:trPr>
        <w:tc>
          <w:tcPr>
            <w:tcW w:w="953" w:type="dxa"/>
            <w:tcBorders>
              <w:top w:val="single" w:sz="4" w:space="0" w:color="auto"/>
              <w:left w:val="single" w:sz="4" w:space="0" w:color="auto"/>
              <w:bottom w:val="single" w:sz="4" w:space="0" w:color="auto"/>
              <w:right w:val="single" w:sz="4" w:space="0" w:color="auto"/>
            </w:tcBorders>
            <w:vAlign w:val="center"/>
            <w:hideMark/>
          </w:tcPr>
          <w:p w:rsidR="008C1A4F" w:rsidRPr="008C1A4F" w:rsidRDefault="008C1A4F">
            <w:pPr>
              <w:jc w:val="center"/>
              <w:rPr>
                <w:rFonts w:ascii="Arial" w:hAnsi="Arial"/>
                <w:noProof/>
                <w:kern w:val="2"/>
                <w:lang w:val="sr-Cyrl-CS"/>
              </w:rPr>
            </w:pPr>
            <w:r w:rsidRPr="008C1A4F">
              <w:rPr>
                <w:rFonts w:ascii="Arial" w:hAnsi="Arial"/>
                <w:noProof/>
                <w:sz w:val="22"/>
                <w:szCs w:val="22"/>
                <w:lang w:val="sr-Cyrl-CS"/>
              </w:rPr>
              <w:t>9.</w:t>
            </w:r>
          </w:p>
        </w:tc>
        <w:tc>
          <w:tcPr>
            <w:tcW w:w="5665" w:type="dxa"/>
            <w:tcBorders>
              <w:top w:val="single" w:sz="4" w:space="0" w:color="auto"/>
              <w:left w:val="single" w:sz="4" w:space="0" w:color="auto"/>
              <w:bottom w:val="single" w:sz="4" w:space="0" w:color="auto"/>
              <w:right w:val="single" w:sz="4" w:space="0" w:color="auto"/>
            </w:tcBorders>
            <w:hideMark/>
          </w:tcPr>
          <w:p w:rsidR="008C1A4F" w:rsidRPr="008C1A4F" w:rsidRDefault="008C1A4F">
            <w:pPr>
              <w:jc w:val="both"/>
              <w:rPr>
                <w:rFonts w:ascii="Arial" w:hAnsi="Arial"/>
                <w:noProof/>
                <w:kern w:val="2"/>
                <w:lang w:val="sr-Cyrl-CS"/>
              </w:rPr>
            </w:pPr>
            <w:r w:rsidRPr="008C1A4F">
              <w:rPr>
                <w:rFonts w:ascii="Arial" w:hAnsi="Arial"/>
                <w:noProof/>
                <w:sz w:val="22"/>
                <w:szCs w:val="22"/>
                <w:lang w:val="sr-Cyrl-CS"/>
              </w:rPr>
              <w:t>Минизирање нових цеви и хамбуршких лукова основном бојом м</w:t>
            </w:r>
            <w:r w:rsidRPr="008C1A4F">
              <w:rPr>
                <w:rFonts w:ascii="Arial" w:hAnsi="Arial"/>
                <w:noProof/>
                <w:sz w:val="22"/>
                <w:szCs w:val="22"/>
                <w:vertAlign w:val="superscript"/>
                <w:lang w:val="sr-Cyrl-CS"/>
              </w:rPr>
              <w:t>1</w:t>
            </w:r>
          </w:p>
        </w:tc>
        <w:tc>
          <w:tcPr>
            <w:tcW w:w="2252" w:type="dxa"/>
            <w:gridSpan w:val="2"/>
            <w:tcBorders>
              <w:top w:val="single" w:sz="4" w:space="0" w:color="auto"/>
              <w:left w:val="single" w:sz="4" w:space="0" w:color="auto"/>
              <w:bottom w:val="single" w:sz="4" w:space="0" w:color="auto"/>
              <w:right w:val="single" w:sz="4" w:space="0" w:color="auto"/>
            </w:tcBorders>
            <w:vAlign w:val="center"/>
            <w:hideMark/>
          </w:tcPr>
          <w:p w:rsidR="008C1A4F" w:rsidRPr="008C1A4F" w:rsidRDefault="008C1A4F">
            <w:pPr>
              <w:jc w:val="center"/>
              <w:rPr>
                <w:rFonts w:ascii="Arial" w:hAnsi="Arial"/>
                <w:noProof/>
                <w:kern w:val="2"/>
                <w:lang w:val="sr-Cyrl-CS"/>
              </w:rPr>
            </w:pPr>
            <w:r w:rsidRPr="008C1A4F">
              <w:rPr>
                <w:rFonts w:ascii="Arial" w:hAnsi="Arial"/>
                <w:noProof/>
                <w:sz w:val="22"/>
                <w:szCs w:val="22"/>
                <w:lang w:val="sr-Cyrl-CS"/>
              </w:rPr>
              <w:t>2</w:t>
            </w:r>
          </w:p>
        </w:tc>
      </w:tr>
      <w:tr w:rsidR="008C1A4F" w:rsidRPr="008C1A4F" w:rsidTr="008C1A4F">
        <w:trPr>
          <w:jc w:val="center"/>
        </w:trPr>
        <w:tc>
          <w:tcPr>
            <w:tcW w:w="953" w:type="dxa"/>
            <w:tcBorders>
              <w:top w:val="single" w:sz="4" w:space="0" w:color="auto"/>
              <w:left w:val="single" w:sz="4" w:space="0" w:color="auto"/>
              <w:bottom w:val="single" w:sz="4" w:space="0" w:color="auto"/>
              <w:right w:val="single" w:sz="4" w:space="0" w:color="auto"/>
            </w:tcBorders>
            <w:vAlign w:val="center"/>
            <w:hideMark/>
          </w:tcPr>
          <w:p w:rsidR="008C1A4F" w:rsidRPr="008C1A4F" w:rsidRDefault="008C1A4F">
            <w:pPr>
              <w:jc w:val="center"/>
              <w:rPr>
                <w:rFonts w:ascii="Arial" w:hAnsi="Arial"/>
                <w:noProof/>
                <w:kern w:val="2"/>
                <w:lang w:val="sr-Cyrl-CS"/>
              </w:rPr>
            </w:pPr>
            <w:r w:rsidRPr="008C1A4F">
              <w:rPr>
                <w:rFonts w:ascii="Arial" w:hAnsi="Arial"/>
                <w:noProof/>
                <w:sz w:val="22"/>
                <w:szCs w:val="22"/>
                <w:lang w:val="sr-Cyrl-CS"/>
              </w:rPr>
              <w:t>10.</w:t>
            </w:r>
          </w:p>
        </w:tc>
        <w:tc>
          <w:tcPr>
            <w:tcW w:w="5665" w:type="dxa"/>
            <w:tcBorders>
              <w:top w:val="single" w:sz="4" w:space="0" w:color="auto"/>
              <w:left w:val="single" w:sz="4" w:space="0" w:color="auto"/>
              <w:bottom w:val="single" w:sz="4" w:space="0" w:color="auto"/>
              <w:right w:val="single" w:sz="4" w:space="0" w:color="auto"/>
            </w:tcBorders>
            <w:hideMark/>
          </w:tcPr>
          <w:p w:rsidR="008C1A4F" w:rsidRPr="008C1A4F" w:rsidRDefault="008C1A4F">
            <w:pPr>
              <w:jc w:val="both"/>
              <w:rPr>
                <w:rFonts w:ascii="Arial" w:hAnsi="Arial"/>
                <w:noProof/>
                <w:kern w:val="2"/>
                <w:lang w:val="sr-Cyrl-CS"/>
              </w:rPr>
            </w:pPr>
            <w:r w:rsidRPr="008C1A4F">
              <w:rPr>
                <w:rFonts w:ascii="Arial" w:hAnsi="Arial"/>
                <w:noProof/>
                <w:sz w:val="22"/>
                <w:szCs w:val="22"/>
                <w:lang w:val="sr-Cyrl-CS"/>
              </w:rPr>
              <w:t>Изотоп изолација уграђених цеви и лукова м</w:t>
            </w:r>
            <w:r w:rsidRPr="008C1A4F">
              <w:rPr>
                <w:rFonts w:ascii="Arial" w:hAnsi="Arial"/>
                <w:noProof/>
                <w:sz w:val="22"/>
                <w:szCs w:val="22"/>
                <w:vertAlign w:val="superscript"/>
                <w:lang w:val="sr-Cyrl-CS"/>
              </w:rPr>
              <w:t>1</w:t>
            </w:r>
          </w:p>
        </w:tc>
        <w:tc>
          <w:tcPr>
            <w:tcW w:w="2252" w:type="dxa"/>
            <w:gridSpan w:val="2"/>
            <w:tcBorders>
              <w:top w:val="single" w:sz="4" w:space="0" w:color="auto"/>
              <w:left w:val="single" w:sz="4" w:space="0" w:color="auto"/>
              <w:bottom w:val="single" w:sz="4" w:space="0" w:color="auto"/>
              <w:right w:val="single" w:sz="4" w:space="0" w:color="auto"/>
            </w:tcBorders>
            <w:vAlign w:val="center"/>
            <w:hideMark/>
          </w:tcPr>
          <w:p w:rsidR="008C1A4F" w:rsidRPr="008C1A4F" w:rsidRDefault="008C1A4F">
            <w:pPr>
              <w:jc w:val="center"/>
              <w:rPr>
                <w:rFonts w:ascii="Arial" w:hAnsi="Arial"/>
                <w:noProof/>
                <w:kern w:val="2"/>
                <w:lang w:val="sr-Cyrl-CS"/>
              </w:rPr>
            </w:pPr>
            <w:r w:rsidRPr="008C1A4F">
              <w:rPr>
                <w:rFonts w:ascii="Arial" w:hAnsi="Arial"/>
                <w:noProof/>
                <w:sz w:val="22"/>
                <w:szCs w:val="22"/>
                <w:lang w:val="sr-Cyrl-CS"/>
              </w:rPr>
              <w:t>4</w:t>
            </w:r>
          </w:p>
        </w:tc>
      </w:tr>
      <w:tr w:rsidR="008C1A4F" w:rsidRPr="008C1A4F" w:rsidTr="008C1A4F">
        <w:trPr>
          <w:jc w:val="center"/>
        </w:trPr>
        <w:tc>
          <w:tcPr>
            <w:tcW w:w="953" w:type="dxa"/>
            <w:tcBorders>
              <w:top w:val="single" w:sz="4" w:space="0" w:color="auto"/>
              <w:left w:val="single" w:sz="4" w:space="0" w:color="auto"/>
              <w:bottom w:val="single" w:sz="4" w:space="0" w:color="auto"/>
              <w:right w:val="single" w:sz="4" w:space="0" w:color="auto"/>
            </w:tcBorders>
            <w:vAlign w:val="center"/>
            <w:hideMark/>
          </w:tcPr>
          <w:p w:rsidR="008C1A4F" w:rsidRPr="008C1A4F" w:rsidRDefault="008C1A4F">
            <w:pPr>
              <w:jc w:val="center"/>
              <w:rPr>
                <w:rFonts w:ascii="Arial" w:hAnsi="Arial"/>
                <w:noProof/>
                <w:kern w:val="2"/>
                <w:lang w:val="sr-Cyrl-CS"/>
              </w:rPr>
            </w:pPr>
            <w:r w:rsidRPr="008C1A4F">
              <w:rPr>
                <w:rFonts w:ascii="Arial" w:hAnsi="Arial"/>
                <w:noProof/>
                <w:sz w:val="22"/>
                <w:szCs w:val="22"/>
                <w:lang w:val="sr-Cyrl-CS"/>
              </w:rPr>
              <w:t>11.</w:t>
            </w:r>
          </w:p>
        </w:tc>
        <w:tc>
          <w:tcPr>
            <w:tcW w:w="5665" w:type="dxa"/>
            <w:tcBorders>
              <w:top w:val="single" w:sz="4" w:space="0" w:color="auto"/>
              <w:left w:val="single" w:sz="4" w:space="0" w:color="auto"/>
              <w:bottom w:val="single" w:sz="4" w:space="0" w:color="auto"/>
              <w:right w:val="single" w:sz="4" w:space="0" w:color="auto"/>
            </w:tcBorders>
            <w:hideMark/>
          </w:tcPr>
          <w:p w:rsidR="008C1A4F" w:rsidRPr="008C1A4F" w:rsidRDefault="008C1A4F">
            <w:pPr>
              <w:jc w:val="both"/>
              <w:rPr>
                <w:rFonts w:ascii="Arial" w:hAnsi="Arial"/>
                <w:noProof/>
                <w:kern w:val="2"/>
                <w:lang w:val="sr-Cyrl-CS"/>
              </w:rPr>
            </w:pPr>
            <w:r w:rsidRPr="008C1A4F">
              <w:rPr>
                <w:rFonts w:ascii="Arial" w:hAnsi="Arial"/>
                <w:noProof/>
                <w:sz w:val="22"/>
                <w:szCs w:val="22"/>
                <w:lang w:val="sr-Cyrl-CS"/>
              </w:rPr>
              <w:t>Затварање бетоном и армирање пробијене плоче, враћање у првобитно стање пода и оштећених/ демонтираних санитарија</w:t>
            </w:r>
          </w:p>
        </w:tc>
        <w:tc>
          <w:tcPr>
            <w:tcW w:w="2252" w:type="dxa"/>
            <w:gridSpan w:val="2"/>
            <w:tcBorders>
              <w:top w:val="single" w:sz="4" w:space="0" w:color="auto"/>
              <w:left w:val="single" w:sz="4" w:space="0" w:color="auto"/>
              <w:bottom w:val="single" w:sz="4" w:space="0" w:color="auto"/>
              <w:right w:val="single" w:sz="4" w:space="0" w:color="auto"/>
            </w:tcBorders>
            <w:vAlign w:val="center"/>
            <w:hideMark/>
          </w:tcPr>
          <w:p w:rsidR="008C1A4F" w:rsidRPr="008C1A4F" w:rsidRDefault="008C1A4F">
            <w:pPr>
              <w:jc w:val="center"/>
              <w:rPr>
                <w:rFonts w:ascii="Arial" w:hAnsi="Arial"/>
                <w:noProof/>
                <w:kern w:val="2"/>
                <w:lang w:val="sr-Cyrl-CS"/>
              </w:rPr>
            </w:pPr>
            <w:r w:rsidRPr="008C1A4F">
              <w:rPr>
                <w:rFonts w:ascii="Arial" w:hAnsi="Arial"/>
                <w:noProof/>
                <w:sz w:val="22"/>
                <w:szCs w:val="22"/>
                <w:lang w:val="sr-Cyrl-CS"/>
              </w:rPr>
              <w:t>1</w:t>
            </w:r>
          </w:p>
        </w:tc>
      </w:tr>
      <w:tr w:rsidR="008C1A4F" w:rsidRPr="008C1A4F" w:rsidTr="008C1A4F">
        <w:trPr>
          <w:jc w:val="center"/>
        </w:trPr>
        <w:tc>
          <w:tcPr>
            <w:tcW w:w="953" w:type="dxa"/>
            <w:tcBorders>
              <w:top w:val="single" w:sz="4" w:space="0" w:color="auto"/>
              <w:left w:val="single" w:sz="4" w:space="0" w:color="auto"/>
              <w:bottom w:val="single" w:sz="4" w:space="0" w:color="auto"/>
              <w:right w:val="single" w:sz="4" w:space="0" w:color="auto"/>
            </w:tcBorders>
            <w:vAlign w:val="center"/>
          </w:tcPr>
          <w:p w:rsidR="008C1A4F" w:rsidRPr="008C1A4F" w:rsidRDefault="008C1A4F">
            <w:pPr>
              <w:jc w:val="center"/>
              <w:rPr>
                <w:rFonts w:ascii="Arial" w:hAnsi="Arial"/>
                <w:noProof/>
                <w:kern w:val="2"/>
                <w:lang w:val="sr-Cyrl-CS"/>
              </w:rPr>
            </w:pPr>
          </w:p>
          <w:p w:rsidR="008C1A4F" w:rsidRPr="008C1A4F" w:rsidRDefault="008C1A4F">
            <w:pPr>
              <w:jc w:val="center"/>
              <w:rPr>
                <w:rFonts w:ascii="Arial" w:hAnsi="Arial"/>
                <w:noProof/>
                <w:kern w:val="2"/>
                <w:lang w:val="sr-Cyrl-CS"/>
              </w:rPr>
            </w:pPr>
            <w:r w:rsidRPr="008C1A4F">
              <w:rPr>
                <w:rFonts w:ascii="Arial" w:hAnsi="Arial"/>
                <w:noProof/>
                <w:sz w:val="22"/>
                <w:szCs w:val="22"/>
                <w:lang w:val="sr-Cyrl-CS"/>
              </w:rPr>
              <w:t xml:space="preserve">12. </w:t>
            </w:r>
          </w:p>
        </w:tc>
        <w:tc>
          <w:tcPr>
            <w:tcW w:w="5665" w:type="dxa"/>
            <w:tcBorders>
              <w:top w:val="single" w:sz="4" w:space="0" w:color="auto"/>
              <w:left w:val="single" w:sz="4" w:space="0" w:color="auto"/>
              <w:bottom w:val="single" w:sz="4" w:space="0" w:color="auto"/>
              <w:right w:val="single" w:sz="4" w:space="0" w:color="auto"/>
            </w:tcBorders>
            <w:hideMark/>
          </w:tcPr>
          <w:p w:rsidR="008C1A4F" w:rsidRPr="008C1A4F" w:rsidRDefault="008C1A4F">
            <w:pPr>
              <w:jc w:val="both"/>
              <w:rPr>
                <w:rFonts w:ascii="Arial" w:hAnsi="Arial"/>
                <w:noProof/>
                <w:kern w:val="2"/>
              </w:rPr>
            </w:pPr>
            <w:r w:rsidRPr="008C1A4F">
              <w:rPr>
                <w:rFonts w:ascii="Arial" w:hAnsi="Arial"/>
                <w:noProof/>
                <w:sz w:val="22"/>
                <w:szCs w:val="22"/>
                <w:lang w:val="sr-Cyrl-CS"/>
              </w:rPr>
              <w:t xml:space="preserve">Демонтажа, набавка и монтажа новог вентила </w:t>
            </w:r>
            <w:r w:rsidRPr="008C1A4F">
              <w:rPr>
                <w:rFonts w:ascii="Arial" w:hAnsi="Arial"/>
                <w:noProof/>
                <w:sz w:val="22"/>
                <w:szCs w:val="22"/>
              </w:rPr>
              <w:t>No 80 NP 6</w:t>
            </w:r>
          </w:p>
        </w:tc>
        <w:tc>
          <w:tcPr>
            <w:tcW w:w="2252" w:type="dxa"/>
            <w:gridSpan w:val="2"/>
            <w:tcBorders>
              <w:top w:val="single" w:sz="4" w:space="0" w:color="auto"/>
              <w:left w:val="single" w:sz="4" w:space="0" w:color="auto"/>
              <w:bottom w:val="single" w:sz="4" w:space="0" w:color="auto"/>
              <w:right w:val="single" w:sz="4" w:space="0" w:color="auto"/>
            </w:tcBorders>
            <w:vAlign w:val="center"/>
            <w:hideMark/>
          </w:tcPr>
          <w:p w:rsidR="008C1A4F" w:rsidRPr="008C1A4F" w:rsidRDefault="008C1A4F">
            <w:pPr>
              <w:jc w:val="center"/>
              <w:rPr>
                <w:rFonts w:ascii="Arial" w:hAnsi="Arial"/>
                <w:noProof/>
                <w:kern w:val="2"/>
                <w:lang w:val="sr-Cyrl-CS"/>
              </w:rPr>
            </w:pPr>
            <w:r w:rsidRPr="008C1A4F">
              <w:rPr>
                <w:rFonts w:ascii="Arial" w:hAnsi="Arial"/>
                <w:noProof/>
                <w:sz w:val="22"/>
                <w:szCs w:val="22"/>
                <w:lang w:val="sr-Cyrl-CS"/>
              </w:rPr>
              <w:t>1</w:t>
            </w:r>
          </w:p>
        </w:tc>
      </w:tr>
      <w:tr w:rsidR="008C1A4F" w:rsidRPr="008C1A4F" w:rsidTr="008C1A4F">
        <w:trPr>
          <w:jc w:val="center"/>
        </w:trPr>
        <w:tc>
          <w:tcPr>
            <w:tcW w:w="953" w:type="dxa"/>
            <w:tcBorders>
              <w:top w:val="single" w:sz="4" w:space="0" w:color="auto"/>
              <w:left w:val="single" w:sz="4" w:space="0" w:color="auto"/>
              <w:bottom w:val="single" w:sz="4" w:space="0" w:color="auto"/>
              <w:right w:val="single" w:sz="4" w:space="0" w:color="auto"/>
            </w:tcBorders>
            <w:vAlign w:val="center"/>
            <w:hideMark/>
          </w:tcPr>
          <w:p w:rsidR="008C1A4F" w:rsidRPr="008C1A4F" w:rsidRDefault="008C1A4F">
            <w:pPr>
              <w:jc w:val="center"/>
              <w:rPr>
                <w:rFonts w:ascii="Arial" w:hAnsi="Arial"/>
                <w:noProof/>
                <w:kern w:val="2"/>
                <w:lang w:val="sr-Cyrl-CS"/>
              </w:rPr>
            </w:pPr>
            <w:r w:rsidRPr="008C1A4F">
              <w:rPr>
                <w:rFonts w:ascii="Arial" w:hAnsi="Arial"/>
                <w:noProof/>
                <w:sz w:val="22"/>
                <w:szCs w:val="22"/>
                <w:lang w:val="sr-Cyrl-CS"/>
              </w:rPr>
              <w:t>13.</w:t>
            </w:r>
          </w:p>
        </w:tc>
        <w:tc>
          <w:tcPr>
            <w:tcW w:w="5665" w:type="dxa"/>
            <w:tcBorders>
              <w:top w:val="single" w:sz="4" w:space="0" w:color="auto"/>
              <w:left w:val="single" w:sz="4" w:space="0" w:color="auto"/>
              <w:bottom w:val="single" w:sz="4" w:space="0" w:color="auto"/>
              <w:right w:val="single" w:sz="4" w:space="0" w:color="auto"/>
            </w:tcBorders>
            <w:hideMark/>
          </w:tcPr>
          <w:p w:rsidR="008C1A4F" w:rsidRPr="008C1A4F" w:rsidRDefault="008C1A4F">
            <w:pPr>
              <w:jc w:val="both"/>
              <w:rPr>
                <w:rFonts w:ascii="Arial" w:hAnsi="Arial"/>
                <w:noProof/>
                <w:kern w:val="2"/>
              </w:rPr>
            </w:pPr>
            <w:r w:rsidRPr="008C1A4F">
              <w:rPr>
                <w:rFonts w:ascii="Arial" w:hAnsi="Arial"/>
                <w:noProof/>
                <w:sz w:val="22"/>
                <w:szCs w:val="22"/>
                <w:lang w:val="sr-Cyrl-CS"/>
              </w:rPr>
              <w:t xml:space="preserve">Демонтажа, набавка и монтажа новог вентила </w:t>
            </w:r>
            <w:r w:rsidRPr="008C1A4F">
              <w:rPr>
                <w:rFonts w:ascii="Arial" w:hAnsi="Arial"/>
                <w:noProof/>
                <w:sz w:val="22"/>
                <w:szCs w:val="22"/>
              </w:rPr>
              <w:t>No 65 NP 6</w:t>
            </w:r>
          </w:p>
        </w:tc>
        <w:tc>
          <w:tcPr>
            <w:tcW w:w="2252" w:type="dxa"/>
            <w:gridSpan w:val="2"/>
            <w:tcBorders>
              <w:top w:val="single" w:sz="4" w:space="0" w:color="auto"/>
              <w:left w:val="single" w:sz="4" w:space="0" w:color="auto"/>
              <w:bottom w:val="single" w:sz="4" w:space="0" w:color="auto"/>
              <w:right w:val="single" w:sz="4" w:space="0" w:color="auto"/>
            </w:tcBorders>
            <w:vAlign w:val="center"/>
            <w:hideMark/>
          </w:tcPr>
          <w:p w:rsidR="008C1A4F" w:rsidRPr="008C1A4F" w:rsidRDefault="008C1A4F">
            <w:pPr>
              <w:jc w:val="center"/>
              <w:rPr>
                <w:rFonts w:ascii="Arial" w:hAnsi="Arial"/>
                <w:noProof/>
                <w:kern w:val="2"/>
                <w:lang w:val="sr-Cyrl-CS"/>
              </w:rPr>
            </w:pPr>
            <w:r w:rsidRPr="008C1A4F">
              <w:rPr>
                <w:rFonts w:ascii="Arial" w:hAnsi="Arial"/>
                <w:noProof/>
                <w:sz w:val="22"/>
                <w:szCs w:val="22"/>
                <w:lang w:val="sr-Cyrl-CS"/>
              </w:rPr>
              <w:t>1</w:t>
            </w:r>
          </w:p>
        </w:tc>
      </w:tr>
      <w:tr w:rsidR="008C1A4F" w:rsidRPr="008C1A4F" w:rsidTr="008C1A4F">
        <w:trPr>
          <w:jc w:val="center"/>
        </w:trPr>
        <w:tc>
          <w:tcPr>
            <w:tcW w:w="953" w:type="dxa"/>
            <w:tcBorders>
              <w:top w:val="single" w:sz="4" w:space="0" w:color="auto"/>
              <w:left w:val="single" w:sz="4" w:space="0" w:color="auto"/>
              <w:bottom w:val="single" w:sz="4" w:space="0" w:color="auto"/>
              <w:right w:val="single" w:sz="4" w:space="0" w:color="auto"/>
            </w:tcBorders>
            <w:vAlign w:val="center"/>
            <w:hideMark/>
          </w:tcPr>
          <w:p w:rsidR="008C1A4F" w:rsidRPr="008C1A4F" w:rsidRDefault="008C1A4F">
            <w:pPr>
              <w:jc w:val="center"/>
              <w:rPr>
                <w:rFonts w:ascii="Arial" w:hAnsi="Arial"/>
                <w:noProof/>
                <w:kern w:val="2"/>
                <w:lang w:val="sr-Cyrl-CS"/>
              </w:rPr>
            </w:pPr>
            <w:r w:rsidRPr="008C1A4F">
              <w:rPr>
                <w:rFonts w:ascii="Arial" w:hAnsi="Arial"/>
                <w:noProof/>
                <w:sz w:val="22"/>
                <w:szCs w:val="22"/>
                <w:lang w:val="sr-Cyrl-CS"/>
              </w:rPr>
              <w:t>14.</w:t>
            </w:r>
          </w:p>
        </w:tc>
        <w:tc>
          <w:tcPr>
            <w:tcW w:w="5665" w:type="dxa"/>
            <w:tcBorders>
              <w:top w:val="single" w:sz="4" w:space="0" w:color="auto"/>
              <w:left w:val="single" w:sz="4" w:space="0" w:color="auto"/>
              <w:bottom w:val="single" w:sz="4" w:space="0" w:color="auto"/>
              <w:right w:val="single" w:sz="4" w:space="0" w:color="auto"/>
            </w:tcBorders>
            <w:hideMark/>
          </w:tcPr>
          <w:p w:rsidR="008C1A4F" w:rsidRPr="008C1A4F" w:rsidRDefault="008C1A4F">
            <w:pPr>
              <w:jc w:val="both"/>
              <w:rPr>
                <w:rFonts w:ascii="Arial" w:hAnsi="Arial"/>
                <w:noProof/>
                <w:kern w:val="2"/>
                <w:lang w:val="sr-Cyrl-CS"/>
              </w:rPr>
            </w:pPr>
            <w:r w:rsidRPr="008C1A4F">
              <w:rPr>
                <w:rFonts w:ascii="Arial" w:hAnsi="Arial"/>
                <w:noProof/>
                <w:sz w:val="22"/>
                <w:szCs w:val="22"/>
                <w:lang w:val="sr-Cyrl-CS"/>
              </w:rPr>
              <w:t>Демонтажа, набавка и уградња нових озрачних лончића Ф-3/8“</w:t>
            </w:r>
          </w:p>
        </w:tc>
        <w:tc>
          <w:tcPr>
            <w:tcW w:w="2252" w:type="dxa"/>
            <w:gridSpan w:val="2"/>
            <w:tcBorders>
              <w:top w:val="single" w:sz="4" w:space="0" w:color="auto"/>
              <w:left w:val="single" w:sz="4" w:space="0" w:color="auto"/>
              <w:bottom w:val="single" w:sz="4" w:space="0" w:color="auto"/>
              <w:right w:val="single" w:sz="4" w:space="0" w:color="auto"/>
            </w:tcBorders>
            <w:vAlign w:val="center"/>
            <w:hideMark/>
          </w:tcPr>
          <w:p w:rsidR="008C1A4F" w:rsidRPr="008C1A4F" w:rsidRDefault="008C1A4F">
            <w:pPr>
              <w:jc w:val="center"/>
              <w:rPr>
                <w:rFonts w:ascii="Arial" w:hAnsi="Arial"/>
                <w:noProof/>
                <w:kern w:val="2"/>
                <w:lang w:val="sr-Cyrl-CS"/>
              </w:rPr>
            </w:pPr>
            <w:r w:rsidRPr="008C1A4F">
              <w:rPr>
                <w:rFonts w:ascii="Arial" w:hAnsi="Arial"/>
                <w:noProof/>
                <w:sz w:val="22"/>
                <w:szCs w:val="22"/>
                <w:lang w:val="sr-Cyrl-CS"/>
              </w:rPr>
              <w:t>11</w:t>
            </w:r>
          </w:p>
        </w:tc>
      </w:tr>
      <w:tr w:rsidR="008C1A4F" w:rsidRPr="008C1A4F" w:rsidTr="008C1A4F">
        <w:trPr>
          <w:jc w:val="center"/>
        </w:trPr>
        <w:tc>
          <w:tcPr>
            <w:tcW w:w="953" w:type="dxa"/>
            <w:tcBorders>
              <w:top w:val="single" w:sz="4" w:space="0" w:color="auto"/>
              <w:left w:val="single" w:sz="4" w:space="0" w:color="auto"/>
              <w:bottom w:val="single" w:sz="4" w:space="0" w:color="auto"/>
              <w:right w:val="single" w:sz="4" w:space="0" w:color="auto"/>
            </w:tcBorders>
            <w:vAlign w:val="center"/>
            <w:hideMark/>
          </w:tcPr>
          <w:p w:rsidR="008C1A4F" w:rsidRPr="008C1A4F" w:rsidRDefault="008C1A4F">
            <w:pPr>
              <w:jc w:val="center"/>
              <w:rPr>
                <w:rFonts w:ascii="Arial" w:hAnsi="Arial"/>
                <w:noProof/>
                <w:kern w:val="2"/>
                <w:lang w:val="sr-Cyrl-CS"/>
              </w:rPr>
            </w:pPr>
            <w:r w:rsidRPr="008C1A4F">
              <w:rPr>
                <w:rFonts w:ascii="Arial" w:hAnsi="Arial"/>
                <w:noProof/>
                <w:sz w:val="22"/>
                <w:szCs w:val="22"/>
                <w:lang w:val="sr-Cyrl-CS"/>
              </w:rPr>
              <w:t>15.</w:t>
            </w:r>
          </w:p>
        </w:tc>
        <w:tc>
          <w:tcPr>
            <w:tcW w:w="5665" w:type="dxa"/>
            <w:tcBorders>
              <w:top w:val="single" w:sz="4" w:space="0" w:color="auto"/>
              <w:left w:val="single" w:sz="4" w:space="0" w:color="auto"/>
              <w:bottom w:val="single" w:sz="4" w:space="0" w:color="auto"/>
              <w:right w:val="single" w:sz="4" w:space="0" w:color="auto"/>
            </w:tcBorders>
            <w:hideMark/>
          </w:tcPr>
          <w:p w:rsidR="008C1A4F" w:rsidRPr="008C1A4F" w:rsidRDefault="008C1A4F">
            <w:pPr>
              <w:jc w:val="both"/>
              <w:rPr>
                <w:rFonts w:ascii="Arial" w:hAnsi="Arial"/>
                <w:noProof/>
                <w:kern w:val="2"/>
                <w:lang w:val="sr-Cyrl-CS"/>
              </w:rPr>
            </w:pPr>
            <w:r w:rsidRPr="008C1A4F">
              <w:rPr>
                <w:rFonts w:ascii="Arial" w:hAnsi="Arial"/>
                <w:noProof/>
                <w:sz w:val="22"/>
                <w:szCs w:val="22"/>
                <w:lang w:val="sr-Cyrl-CS"/>
              </w:rPr>
              <w:t xml:space="preserve">Набавка и замена полуаутоматске озрачне славине Ф-3/8“ </w:t>
            </w:r>
          </w:p>
        </w:tc>
        <w:tc>
          <w:tcPr>
            <w:tcW w:w="2252" w:type="dxa"/>
            <w:gridSpan w:val="2"/>
            <w:tcBorders>
              <w:top w:val="single" w:sz="4" w:space="0" w:color="auto"/>
              <w:left w:val="single" w:sz="4" w:space="0" w:color="auto"/>
              <w:bottom w:val="single" w:sz="4" w:space="0" w:color="auto"/>
              <w:right w:val="single" w:sz="4" w:space="0" w:color="auto"/>
            </w:tcBorders>
            <w:vAlign w:val="center"/>
            <w:hideMark/>
          </w:tcPr>
          <w:p w:rsidR="008C1A4F" w:rsidRPr="008C1A4F" w:rsidRDefault="008C1A4F">
            <w:pPr>
              <w:jc w:val="center"/>
              <w:rPr>
                <w:rFonts w:ascii="Arial" w:hAnsi="Arial"/>
                <w:noProof/>
                <w:kern w:val="2"/>
                <w:lang w:val="sr-Cyrl-CS"/>
              </w:rPr>
            </w:pPr>
            <w:r w:rsidRPr="008C1A4F">
              <w:rPr>
                <w:rFonts w:ascii="Arial" w:hAnsi="Arial"/>
                <w:noProof/>
                <w:sz w:val="22"/>
                <w:szCs w:val="22"/>
                <w:lang w:val="sr-Cyrl-CS"/>
              </w:rPr>
              <w:t>8</w:t>
            </w:r>
          </w:p>
        </w:tc>
      </w:tr>
      <w:tr w:rsidR="008C1A4F" w:rsidRPr="008C1A4F" w:rsidTr="008C1A4F">
        <w:trPr>
          <w:jc w:val="center"/>
        </w:trPr>
        <w:tc>
          <w:tcPr>
            <w:tcW w:w="953" w:type="dxa"/>
            <w:tcBorders>
              <w:top w:val="single" w:sz="4" w:space="0" w:color="auto"/>
              <w:left w:val="single" w:sz="4" w:space="0" w:color="auto"/>
              <w:bottom w:val="single" w:sz="4" w:space="0" w:color="auto"/>
              <w:right w:val="single" w:sz="4" w:space="0" w:color="auto"/>
            </w:tcBorders>
            <w:vAlign w:val="center"/>
            <w:hideMark/>
          </w:tcPr>
          <w:p w:rsidR="008C1A4F" w:rsidRPr="008C1A4F" w:rsidRDefault="008C1A4F">
            <w:pPr>
              <w:jc w:val="center"/>
              <w:rPr>
                <w:rFonts w:ascii="Arial" w:hAnsi="Arial"/>
                <w:noProof/>
                <w:kern w:val="2"/>
                <w:lang w:val="sr-Cyrl-CS"/>
              </w:rPr>
            </w:pPr>
            <w:r w:rsidRPr="008C1A4F">
              <w:rPr>
                <w:rFonts w:ascii="Arial" w:hAnsi="Arial"/>
                <w:noProof/>
                <w:sz w:val="22"/>
                <w:szCs w:val="22"/>
                <w:lang w:val="sr-Cyrl-CS"/>
              </w:rPr>
              <w:t>16.</w:t>
            </w:r>
          </w:p>
        </w:tc>
        <w:tc>
          <w:tcPr>
            <w:tcW w:w="5665" w:type="dxa"/>
            <w:tcBorders>
              <w:top w:val="single" w:sz="4" w:space="0" w:color="auto"/>
              <w:left w:val="single" w:sz="4" w:space="0" w:color="auto"/>
              <w:bottom w:val="single" w:sz="4" w:space="0" w:color="auto"/>
              <w:right w:val="single" w:sz="4" w:space="0" w:color="auto"/>
            </w:tcBorders>
            <w:hideMark/>
          </w:tcPr>
          <w:p w:rsidR="008C1A4F" w:rsidRPr="008C1A4F" w:rsidRDefault="008C1A4F">
            <w:pPr>
              <w:jc w:val="both"/>
              <w:rPr>
                <w:rFonts w:ascii="Arial" w:hAnsi="Arial"/>
                <w:noProof/>
                <w:kern w:val="2"/>
                <w:lang w:val="sr-Cyrl-CS"/>
              </w:rPr>
            </w:pPr>
            <w:r w:rsidRPr="008C1A4F">
              <w:rPr>
                <w:rFonts w:ascii="Arial" w:hAnsi="Arial"/>
                <w:noProof/>
                <w:sz w:val="22"/>
                <w:szCs w:val="22"/>
                <w:lang w:val="sr-Cyrl-CS"/>
              </w:rPr>
              <w:t xml:space="preserve">Набавка и замена полуаутоматске озрачне славине Ф-1/2“ </w:t>
            </w:r>
          </w:p>
        </w:tc>
        <w:tc>
          <w:tcPr>
            <w:tcW w:w="2252" w:type="dxa"/>
            <w:gridSpan w:val="2"/>
            <w:tcBorders>
              <w:top w:val="single" w:sz="4" w:space="0" w:color="auto"/>
              <w:left w:val="single" w:sz="4" w:space="0" w:color="auto"/>
              <w:bottom w:val="single" w:sz="4" w:space="0" w:color="auto"/>
              <w:right w:val="single" w:sz="4" w:space="0" w:color="auto"/>
            </w:tcBorders>
            <w:vAlign w:val="center"/>
            <w:hideMark/>
          </w:tcPr>
          <w:p w:rsidR="008C1A4F" w:rsidRPr="008C1A4F" w:rsidRDefault="008C1A4F">
            <w:pPr>
              <w:jc w:val="center"/>
              <w:rPr>
                <w:rFonts w:ascii="Arial" w:hAnsi="Arial"/>
                <w:noProof/>
                <w:kern w:val="2"/>
                <w:lang w:val="sr-Cyrl-CS"/>
              </w:rPr>
            </w:pPr>
            <w:r w:rsidRPr="008C1A4F">
              <w:rPr>
                <w:rFonts w:ascii="Arial" w:hAnsi="Arial"/>
                <w:noProof/>
                <w:sz w:val="22"/>
                <w:szCs w:val="22"/>
                <w:lang w:val="sr-Cyrl-CS"/>
              </w:rPr>
              <w:t>12</w:t>
            </w:r>
          </w:p>
        </w:tc>
      </w:tr>
      <w:tr w:rsidR="008C1A4F" w:rsidRPr="008C1A4F" w:rsidTr="008C1A4F">
        <w:trPr>
          <w:jc w:val="center"/>
        </w:trPr>
        <w:tc>
          <w:tcPr>
            <w:tcW w:w="953" w:type="dxa"/>
            <w:tcBorders>
              <w:top w:val="single" w:sz="4" w:space="0" w:color="auto"/>
              <w:left w:val="single" w:sz="4" w:space="0" w:color="auto"/>
              <w:bottom w:val="single" w:sz="4" w:space="0" w:color="auto"/>
              <w:right w:val="single" w:sz="4" w:space="0" w:color="auto"/>
            </w:tcBorders>
            <w:vAlign w:val="center"/>
            <w:hideMark/>
          </w:tcPr>
          <w:p w:rsidR="008C1A4F" w:rsidRPr="008C1A4F" w:rsidRDefault="008C1A4F">
            <w:pPr>
              <w:jc w:val="center"/>
              <w:rPr>
                <w:rFonts w:ascii="Arial" w:hAnsi="Arial"/>
                <w:noProof/>
                <w:kern w:val="2"/>
                <w:lang w:val="sr-Cyrl-CS"/>
              </w:rPr>
            </w:pPr>
            <w:r w:rsidRPr="008C1A4F">
              <w:rPr>
                <w:rFonts w:ascii="Arial" w:hAnsi="Arial"/>
                <w:noProof/>
                <w:sz w:val="22"/>
                <w:szCs w:val="22"/>
                <w:lang w:val="sr-Cyrl-CS"/>
              </w:rPr>
              <w:t>17.</w:t>
            </w:r>
          </w:p>
        </w:tc>
        <w:tc>
          <w:tcPr>
            <w:tcW w:w="5665" w:type="dxa"/>
            <w:tcBorders>
              <w:top w:val="single" w:sz="4" w:space="0" w:color="auto"/>
              <w:left w:val="single" w:sz="4" w:space="0" w:color="auto"/>
              <w:bottom w:val="single" w:sz="4" w:space="0" w:color="auto"/>
              <w:right w:val="single" w:sz="4" w:space="0" w:color="auto"/>
            </w:tcBorders>
            <w:hideMark/>
          </w:tcPr>
          <w:p w:rsidR="008C1A4F" w:rsidRPr="008C1A4F" w:rsidRDefault="008C1A4F">
            <w:pPr>
              <w:jc w:val="both"/>
              <w:rPr>
                <w:rFonts w:ascii="Arial" w:hAnsi="Arial"/>
                <w:noProof/>
                <w:kern w:val="2"/>
                <w:lang w:val="sr-Cyrl-CS"/>
              </w:rPr>
            </w:pPr>
            <w:r w:rsidRPr="008C1A4F">
              <w:rPr>
                <w:rFonts w:ascii="Arial" w:hAnsi="Arial"/>
                <w:noProof/>
                <w:sz w:val="22"/>
                <w:szCs w:val="22"/>
                <w:lang w:val="sr-Cyrl-CS"/>
              </w:rPr>
              <w:t xml:space="preserve">Набавка и замена месингане славине за пуњење и пражњење инсталације Ф-3/4“ са наставком за </w:t>
            </w:r>
            <w:r w:rsidRPr="008C1A4F">
              <w:rPr>
                <w:rFonts w:ascii="Arial" w:hAnsi="Arial"/>
                <w:noProof/>
                <w:sz w:val="22"/>
                <w:szCs w:val="22"/>
                <w:lang w:val="sr-Cyrl-CS"/>
              </w:rPr>
              <w:lastRenderedPageBreak/>
              <w:t>црево и капу</w:t>
            </w:r>
          </w:p>
        </w:tc>
        <w:tc>
          <w:tcPr>
            <w:tcW w:w="2252" w:type="dxa"/>
            <w:gridSpan w:val="2"/>
            <w:tcBorders>
              <w:top w:val="single" w:sz="4" w:space="0" w:color="auto"/>
              <w:left w:val="single" w:sz="4" w:space="0" w:color="auto"/>
              <w:bottom w:val="single" w:sz="4" w:space="0" w:color="auto"/>
              <w:right w:val="single" w:sz="4" w:space="0" w:color="auto"/>
            </w:tcBorders>
            <w:vAlign w:val="center"/>
            <w:hideMark/>
          </w:tcPr>
          <w:p w:rsidR="008C1A4F" w:rsidRPr="008C1A4F" w:rsidRDefault="008C1A4F">
            <w:pPr>
              <w:jc w:val="center"/>
              <w:rPr>
                <w:rFonts w:ascii="Arial" w:hAnsi="Arial"/>
                <w:noProof/>
                <w:kern w:val="2"/>
                <w:lang w:val="sr-Cyrl-CS"/>
              </w:rPr>
            </w:pPr>
            <w:r w:rsidRPr="008C1A4F">
              <w:rPr>
                <w:rFonts w:ascii="Arial" w:hAnsi="Arial"/>
                <w:noProof/>
                <w:sz w:val="22"/>
                <w:szCs w:val="22"/>
                <w:lang w:val="sr-Cyrl-CS"/>
              </w:rPr>
              <w:lastRenderedPageBreak/>
              <w:t>4</w:t>
            </w:r>
          </w:p>
        </w:tc>
      </w:tr>
      <w:tr w:rsidR="008C1A4F" w:rsidRPr="008C1A4F" w:rsidTr="008C1A4F">
        <w:trPr>
          <w:jc w:val="center"/>
        </w:trPr>
        <w:tc>
          <w:tcPr>
            <w:tcW w:w="953" w:type="dxa"/>
            <w:tcBorders>
              <w:top w:val="single" w:sz="4" w:space="0" w:color="auto"/>
              <w:left w:val="single" w:sz="4" w:space="0" w:color="auto"/>
              <w:bottom w:val="single" w:sz="4" w:space="0" w:color="auto"/>
              <w:right w:val="single" w:sz="4" w:space="0" w:color="auto"/>
            </w:tcBorders>
            <w:vAlign w:val="center"/>
            <w:hideMark/>
          </w:tcPr>
          <w:p w:rsidR="008C1A4F" w:rsidRPr="008C1A4F" w:rsidRDefault="008C1A4F">
            <w:pPr>
              <w:jc w:val="center"/>
              <w:rPr>
                <w:rFonts w:ascii="Arial" w:hAnsi="Arial"/>
                <w:noProof/>
                <w:kern w:val="2"/>
                <w:lang w:val="sr-Cyrl-CS"/>
              </w:rPr>
            </w:pPr>
            <w:r w:rsidRPr="008C1A4F">
              <w:rPr>
                <w:rFonts w:ascii="Arial" w:hAnsi="Arial"/>
                <w:noProof/>
                <w:sz w:val="22"/>
                <w:szCs w:val="22"/>
                <w:lang w:val="sr-Cyrl-CS"/>
              </w:rPr>
              <w:lastRenderedPageBreak/>
              <w:t>18.</w:t>
            </w:r>
          </w:p>
        </w:tc>
        <w:tc>
          <w:tcPr>
            <w:tcW w:w="5665" w:type="dxa"/>
            <w:tcBorders>
              <w:top w:val="single" w:sz="4" w:space="0" w:color="auto"/>
              <w:left w:val="single" w:sz="4" w:space="0" w:color="auto"/>
              <w:bottom w:val="single" w:sz="4" w:space="0" w:color="auto"/>
              <w:right w:val="single" w:sz="4" w:space="0" w:color="auto"/>
            </w:tcBorders>
            <w:hideMark/>
          </w:tcPr>
          <w:p w:rsidR="008C1A4F" w:rsidRPr="008C1A4F" w:rsidRDefault="008C1A4F">
            <w:pPr>
              <w:jc w:val="both"/>
              <w:rPr>
                <w:rFonts w:ascii="Arial" w:hAnsi="Arial"/>
                <w:noProof/>
                <w:kern w:val="2"/>
                <w:lang w:val="sr-Cyrl-CS"/>
              </w:rPr>
            </w:pPr>
            <w:r w:rsidRPr="008C1A4F">
              <w:rPr>
                <w:rFonts w:ascii="Arial" w:hAnsi="Arial"/>
                <w:noProof/>
                <w:sz w:val="22"/>
                <w:szCs w:val="22"/>
                <w:lang w:val="sr-Cyrl-CS"/>
              </w:rPr>
              <w:t>Набавка и замена месингане славине за пуњење и пражњење инсталације Ф-1/2“ са наставком за црево и капу</w:t>
            </w:r>
          </w:p>
        </w:tc>
        <w:tc>
          <w:tcPr>
            <w:tcW w:w="2252" w:type="dxa"/>
            <w:gridSpan w:val="2"/>
            <w:tcBorders>
              <w:top w:val="single" w:sz="4" w:space="0" w:color="auto"/>
              <w:left w:val="single" w:sz="4" w:space="0" w:color="auto"/>
              <w:bottom w:val="single" w:sz="4" w:space="0" w:color="auto"/>
              <w:right w:val="single" w:sz="4" w:space="0" w:color="auto"/>
            </w:tcBorders>
            <w:vAlign w:val="center"/>
            <w:hideMark/>
          </w:tcPr>
          <w:p w:rsidR="008C1A4F" w:rsidRPr="008C1A4F" w:rsidRDefault="008C1A4F">
            <w:pPr>
              <w:jc w:val="center"/>
              <w:rPr>
                <w:rFonts w:ascii="Arial" w:hAnsi="Arial"/>
                <w:noProof/>
                <w:kern w:val="2"/>
                <w:lang w:val="sr-Cyrl-CS"/>
              </w:rPr>
            </w:pPr>
            <w:r w:rsidRPr="008C1A4F">
              <w:rPr>
                <w:rFonts w:ascii="Arial" w:hAnsi="Arial"/>
                <w:noProof/>
                <w:sz w:val="22"/>
                <w:szCs w:val="22"/>
                <w:lang w:val="sr-Cyrl-CS"/>
              </w:rPr>
              <w:t>6</w:t>
            </w:r>
          </w:p>
        </w:tc>
      </w:tr>
      <w:tr w:rsidR="008C1A4F" w:rsidRPr="008C1A4F" w:rsidTr="008C1A4F">
        <w:trPr>
          <w:jc w:val="center"/>
        </w:trPr>
        <w:tc>
          <w:tcPr>
            <w:tcW w:w="953" w:type="dxa"/>
            <w:tcBorders>
              <w:top w:val="single" w:sz="4" w:space="0" w:color="auto"/>
              <w:left w:val="single" w:sz="4" w:space="0" w:color="auto"/>
              <w:bottom w:val="single" w:sz="4" w:space="0" w:color="auto"/>
              <w:right w:val="single" w:sz="4" w:space="0" w:color="auto"/>
            </w:tcBorders>
            <w:vAlign w:val="center"/>
          </w:tcPr>
          <w:p w:rsidR="008C1A4F" w:rsidRPr="008C1A4F" w:rsidRDefault="008C1A4F">
            <w:pPr>
              <w:jc w:val="center"/>
              <w:rPr>
                <w:rFonts w:ascii="Arial" w:hAnsi="Arial"/>
                <w:noProof/>
                <w:kern w:val="2"/>
                <w:lang w:val="sr-Cyrl-CS"/>
              </w:rPr>
            </w:pPr>
          </w:p>
          <w:p w:rsidR="008C1A4F" w:rsidRPr="008C1A4F" w:rsidRDefault="008C1A4F">
            <w:pPr>
              <w:jc w:val="center"/>
              <w:rPr>
                <w:rFonts w:ascii="Arial" w:hAnsi="Arial"/>
                <w:noProof/>
                <w:kern w:val="2"/>
                <w:lang w:val="sr-Cyrl-CS"/>
              </w:rPr>
            </w:pPr>
            <w:r w:rsidRPr="008C1A4F">
              <w:rPr>
                <w:rFonts w:ascii="Arial" w:hAnsi="Arial"/>
                <w:noProof/>
                <w:sz w:val="22"/>
                <w:szCs w:val="22"/>
                <w:lang w:val="sr-Cyrl-CS"/>
              </w:rPr>
              <w:t>19.</w:t>
            </w:r>
          </w:p>
        </w:tc>
        <w:tc>
          <w:tcPr>
            <w:tcW w:w="5665" w:type="dxa"/>
            <w:tcBorders>
              <w:top w:val="single" w:sz="4" w:space="0" w:color="auto"/>
              <w:left w:val="single" w:sz="4" w:space="0" w:color="auto"/>
              <w:bottom w:val="single" w:sz="4" w:space="0" w:color="auto"/>
              <w:right w:val="single" w:sz="4" w:space="0" w:color="auto"/>
            </w:tcBorders>
            <w:hideMark/>
          </w:tcPr>
          <w:p w:rsidR="008C1A4F" w:rsidRPr="008C1A4F" w:rsidRDefault="008C1A4F">
            <w:pPr>
              <w:jc w:val="both"/>
              <w:rPr>
                <w:rFonts w:ascii="Arial" w:hAnsi="Arial"/>
                <w:noProof/>
                <w:kern w:val="2"/>
              </w:rPr>
            </w:pPr>
            <w:r w:rsidRPr="008C1A4F">
              <w:rPr>
                <w:rFonts w:ascii="Arial" w:hAnsi="Arial"/>
                <w:noProof/>
                <w:sz w:val="22"/>
                <w:szCs w:val="22"/>
                <w:lang w:val="sr-Cyrl-CS"/>
              </w:rPr>
              <w:t xml:space="preserve">Скидање, препакивање, шлајфовање и поновно монтирање вентила у котларници различитих димензија </w:t>
            </w:r>
            <w:r w:rsidRPr="008C1A4F">
              <w:rPr>
                <w:rFonts w:ascii="Arial" w:hAnsi="Arial"/>
                <w:noProof/>
                <w:sz w:val="22"/>
                <w:szCs w:val="22"/>
              </w:rPr>
              <w:t>NO-25, NO-200, NP-16</w:t>
            </w:r>
          </w:p>
        </w:tc>
        <w:tc>
          <w:tcPr>
            <w:tcW w:w="2252" w:type="dxa"/>
            <w:gridSpan w:val="2"/>
            <w:tcBorders>
              <w:top w:val="single" w:sz="4" w:space="0" w:color="auto"/>
              <w:left w:val="single" w:sz="4" w:space="0" w:color="auto"/>
              <w:bottom w:val="single" w:sz="4" w:space="0" w:color="auto"/>
              <w:right w:val="single" w:sz="4" w:space="0" w:color="auto"/>
            </w:tcBorders>
            <w:vAlign w:val="center"/>
            <w:hideMark/>
          </w:tcPr>
          <w:p w:rsidR="008C1A4F" w:rsidRPr="008C1A4F" w:rsidRDefault="008C1A4F">
            <w:pPr>
              <w:jc w:val="center"/>
              <w:rPr>
                <w:rFonts w:ascii="Arial" w:hAnsi="Arial"/>
                <w:noProof/>
                <w:kern w:val="2"/>
                <w:lang w:val="sr-Cyrl-CS"/>
              </w:rPr>
            </w:pPr>
            <w:r w:rsidRPr="008C1A4F">
              <w:rPr>
                <w:rFonts w:ascii="Arial" w:hAnsi="Arial"/>
                <w:noProof/>
                <w:sz w:val="22"/>
                <w:szCs w:val="22"/>
                <w:lang w:val="sr-Cyrl-CS"/>
              </w:rPr>
              <w:t>28</w:t>
            </w:r>
          </w:p>
        </w:tc>
      </w:tr>
      <w:tr w:rsidR="008C1A4F" w:rsidRPr="008C1A4F" w:rsidTr="008C1A4F">
        <w:trPr>
          <w:jc w:val="center"/>
        </w:trPr>
        <w:tc>
          <w:tcPr>
            <w:tcW w:w="953" w:type="dxa"/>
            <w:tcBorders>
              <w:top w:val="single" w:sz="4" w:space="0" w:color="auto"/>
              <w:left w:val="single" w:sz="4" w:space="0" w:color="auto"/>
              <w:bottom w:val="single" w:sz="4" w:space="0" w:color="auto"/>
              <w:right w:val="single" w:sz="4" w:space="0" w:color="auto"/>
            </w:tcBorders>
            <w:vAlign w:val="center"/>
            <w:hideMark/>
          </w:tcPr>
          <w:p w:rsidR="008C1A4F" w:rsidRPr="008C1A4F" w:rsidRDefault="008C1A4F">
            <w:pPr>
              <w:jc w:val="center"/>
              <w:rPr>
                <w:rFonts w:ascii="Arial" w:hAnsi="Arial"/>
                <w:noProof/>
                <w:kern w:val="2"/>
              </w:rPr>
            </w:pPr>
            <w:r w:rsidRPr="008C1A4F">
              <w:rPr>
                <w:rFonts w:ascii="Arial" w:hAnsi="Arial"/>
                <w:noProof/>
                <w:sz w:val="22"/>
                <w:szCs w:val="22"/>
              </w:rPr>
              <w:t>20.</w:t>
            </w:r>
          </w:p>
        </w:tc>
        <w:tc>
          <w:tcPr>
            <w:tcW w:w="5665" w:type="dxa"/>
            <w:tcBorders>
              <w:top w:val="single" w:sz="4" w:space="0" w:color="auto"/>
              <w:left w:val="single" w:sz="4" w:space="0" w:color="auto"/>
              <w:bottom w:val="single" w:sz="4" w:space="0" w:color="auto"/>
              <w:right w:val="single" w:sz="4" w:space="0" w:color="auto"/>
            </w:tcBorders>
            <w:hideMark/>
          </w:tcPr>
          <w:p w:rsidR="008C1A4F" w:rsidRPr="008C1A4F" w:rsidRDefault="008C1A4F">
            <w:pPr>
              <w:jc w:val="both"/>
              <w:rPr>
                <w:rFonts w:ascii="Arial" w:hAnsi="Arial"/>
                <w:noProof/>
                <w:kern w:val="2"/>
              </w:rPr>
            </w:pPr>
            <w:r w:rsidRPr="008C1A4F">
              <w:rPr>
                <w:rFonts w:ascii="Arial" w:hAnsi="Arial"/>
                <w:noProof/>
                <w:sz w:val="22"/>
                <w:szCs w:val="22"/>
              </w:rPr>
              <w:t>Скраћивање цеви од Ф-1/2“ и блиндирање отвора на два места</w:t>
            </w:r>
          </w:p>
        </w:tc>
        <w:tc>
          <w:tcPr>
            <w:tcW w:w="2252" w:type="dxa"/>
            <w:gridSpan w:val="2"/>
            <w:tcBorders>
              <w:top w:val="single" w:sz="4" w:space="0" w:color="auto"/>
              <w:left w:val="single" w:sz="4" w:space="0" w:color="auto"/>
              <w:bottom w:val="single" w:sz="4" w:space="0" w:color="auto"/>
              <w:right w:val="single" w:sz="4" w:space="0" w:color="auto"/>
            </w:tcBorders>
            <w:vAlign w:val="center"/>
            <w:hideMark/>
          </w:tcPr>
          <w:p w:rsidR="008C1A4F" w:rsidRPr="008C1A4F" w:rsidRDefault="008C1A4F">
            <w:pPr>
              <w:jc w:val="center"/>
              <w:rPr>
                <w:rFonts w:ascii="Arial" w:hAnsi="Arial"/>
                <w:noProof/>
                <w:kern w:val="2"/>
                <w:lang w:val="sr-Cyrl-CS"/>
              </w:rPr>
            </w:pPr>
            <w:r w:rsidRPr="008C1A4F">
              <w:rPr>
                <w:rFonts w:ascii="Arial" w:hAnsi="Arial"/>
                <w:noProof/>
                <w:sz w:val="22"/>
                <w:szCs w:val="22"/>
                <w:lang w:val="sr-Cyrl-CS"/>
              </w:rPr>
              <w:t>1</w:t>
            </w:r>
          </w:p>
        </w:tc>
      </w:tr>
      <w:tr w:rsidR="008C1A4F" w:rsidRPr="008C1A4F" w:rsidTr="008C1A4F">
        <w:trPr>
          <w:jc w:val="center"/>
        </w:trPr>
        <w:tc>
          <w:tcPr>
            <w:tcW w:w="953" w:type="dxa"/>
            <w:tcBorders>
              <w:top w:val="single" w:sz="4" w:space="0" w:color="auto"/>
              <w:left w:val="single" w:sz="4" w:space="0" w:color="auto"/>
              <w:bottom w:val="single" w:sz="4" w:space="0" w:color="auto"/>
              <w:right w:val="single" w:sz="4" w:space="0" w:color="auto"/>
            </w:tcBorders>
            <w:vAlign w:val="center"/>
            <w:hideMark/>
          </w:tcPr>
          <w:p w:rsidR="008C1A4F" w:rsidRPr="008C1A4F" w:rsidRDefault="008C1A4F">
            <w:pPr>
              <w:jc w:val="center"/>
              <w:rPr>
                <w:rFonts w:ascii="Arial" w:hAnsi="Arial"/>
                <w:noProof/>
                <w:kern w:val="2"/>
              </w:rPr>
            </w:pPr>
            <w:r w:rsidRPr="008C1A4F">
              <w:rPr>
                <w:rFonts w:ascii="Arial" w:hAnsi="Arial"/>
                <w:noProof/>
                <w:sz w:val="22"/>
                <w:szCs w:val="22"/>
              </w:rPr>
              <w:t>21.</w:t>
            </w:r>
          </w:p>
        </w:tc>
        <w:tc>
          <w:tcPr>
            <w:tcW w:w="5665" w:type="dxa"/>
            <w:tcBorders>
              <w:top w:val="single" w:sz="4" w:space="0" w:color="auto"/>
              <w:left w:val="single" w:sz="4" w:space="0" w:color="auto"/>
              <w:bottom w:val="single" w:sz="4" w:space="0" w:color="auto"/>
              <w:right w:val="single" w:sz="4" w:space="0" w:color="auto"/>
            </w:tcBorders>
            <w:hideMark/>
          </w:tcPr>
          <w:p w:rsidR="008C1A4F" w:rsidRPr="008C1A4F" w:rsidRDefault="008C1A4F">
            <w:pPr>
              <w:jc w:val="both"/>
              <w:rPr>
                <w:rFonts w:ascii="Arial" w:hAnsi="Arial"/>
                <w:noProof/>
                <w:kern w:val="2"/>
              </w:rPr>
            </w:pPr>
            <w:r w:rsidRPr="008C1A4F">
              <w:rPr>
                <w:rFonts w:ascii="Arial" w:hAnsi="Arial"/>
                <w:noProof/>
                <w:sz w:val="22"/>
                <w:szCs w:val="22"/>
              </w:rPr>
              <w:t>Демонтажа главне пумпе Ф-80, произв. Север Суботица, са мреже у подстаници грејања, ремонтовање исте (замена семеринга, дихтунга и лежајева)</w:t>
            </w:r>
          </w:p>
        </w:tc>
        <w:tc>
          <w:tcPr>
            <w:tcW w:w="2252" w:type="dxa"/>
            <w:gridSpan w:val="2"/>
            <w:tcBorders>
              <w:top w:val="single" w:sz="4" w:space="0" w:color="auto"/>
              <w:left w:val="single" w:sz="4" w:space="0" w:color="auto"/>
              <w:bottom w:val="single" w:sz="4" w:space="0" w:color="auto"/>
              <w:right w:val="single" w:sz="4" w:space="0" w:color="auto"/>
            </w:tcBorders>
            <w:vAlign w:val="center"/>
            <w:hideMark/>
          </w:tcPr>
          <w:p w:rsidR="008C1A4F" w:rsidRPr="008C1A4F" w:rsidRDefault="008C1A4F">
            <w:pPr>
              <w:jc w:val="center"/>
              <w:rPr>
                <w:rFonts w:ascii="Arial" w:hAnsi="Arial"/>
                <w:noProof/>
                <w:kern w:val="2"/>
                <w:lang w:val="sr-Cyrl-CS"/>
              </w:rPr>
            </w:pPr>
            <w:r w:rsidRPr="008C1A4F">
              <w:rPr>
                <w:rFonts w:ascii="Arial" w:hAnsi="Arial"/>
                <w:noProof/>
                <w:sz w:val="22"/>
                <w:szCs w:val="22"/>
                <w:lang w:val="sr-Cyrl-CS"/>
              </w:rPr>
              <w:t>1</w:t>
            </w:r>
          </w:p>
        </w:tc>
      </w:tr>
      <w:tr w:rsidR="008C1A4F" w:rsidRPr="008C1A4F" w:rsidTr="008C1A4F">
        <w:trPr>
          <w:jc w:val="center"/>
        </w:trPr>
        <w:tc>
          <w:tcPr>
            <w:tcW w:w="953" w:type="dxa"/>
            <w:tcBorders>
              <w:top w:val="single" w:sz="4" w:space="0" w:color="auto"/>
              <w:left w:val="single" w:sz="4" w:space="0" w:color="auto"/>
              <w:bottom w:val="single" w:sz="4" w:space="0" w:color="auto"/>
              <w:right w:val="single" w:sz="4" w:space="0" w:color="auto"/>
            </w:tcBorders>
            <w:vAlign w:val="center"/>
          </w:tcPr>
          <w:p w:rsidR="008C1A4F" w:rsidRPr="008C1A4F" w:rsidRDefault="008C1A4F">
            <w:pPr>
              <w:jc w:val="center"/>
              <w:rPr>
                <w:rFonts w:ascii="Arial" w:hAnsi="Arial"/>
                <w:noProof/>
                <w:kern w:val="2"/>
              </w:rPr>
            </w:pPr>
          </w:p>
          <w:p w:rsidR="008C1A4F" w:rsidRPr="008C1A4F" w:rsidRDefault="008C1A4F">
            <w:pPr>
              <w:jc w:val="center"/>
              <w:rPr>
                <w:rFonts w:ascii="Arial" w:hAnsi="Arial"/>
                <w:noProof/>
                <w:kern w:val="2"/>
              </w:rPr>
            </w:pPr>
            <w:r w:rsidRPr="008C1A4F">
              <w:rPr>
                <w:rFonts w:ascii="Arial" w:hAnsi="Arial"/>
                <w:noProof/>
                <w:sz w:val="22"/>
                <w:szCs w:val="22"/>
              </w:rPr>
              <w:t>22.</w:t>
            </w:r>
          </w:p>
        </w:tc>
        <w:tc>
          <w:tcPr>
            <w:tcW w:w="5665" w:type="dxa"/>
            <w:tcBorders>
              <w:top w:val="single" w:sz="4" w:space="0" w:color="auto"/>
              <w:left w:val="single" w:sz="4" w:space="0" w:color="auto"/>
              <w:bottom w:val="single" w:sz="4" w:space="0" w:color="auto"/>
              <w:right w:val="single" w:sz="4" w:space="0" w:color="auto"/>
            </w:tcBorders>
            <w:hideMark/>
          </w:tcPr>
          <w:p w:rsidR="008C1A4F" w:rsidRPr="008C1A4F" w:rsidRDefault="008C1A4F">
            <w:pPr>
              <w:jc w:val="both"/>
              <w:rPr>
                <w:rFonts w:ascii="Arial" w:hAnsi="Arial"/>
                <w:noProof/>
                <w:kern w:val="2"/>
              </w:rPr>
            </w:pPr>
            <w:r w:rsidRPr="008C1A4F">
              <w:rPr>
                <w:rFonts w:ascii="Arial" w:hAnsi="Arial"/>
                <w:noProof/>
                <w:sz w:val="22"/>
                <w:szCs w:val="22"/>
              </w:rPr>
              <w:t>Монтажа главне пумпе Ф80 произв. Север Суботица, на мрежу у подстаници грејања</w:t>
            </w:r>
          </w:p>
        </w:tc>
        <w:tc>
          <w:tcPr>
            <w:tcW w:w="2252" w:type="dxa"/>
            <w:gridSpan w:val="2"/>
            <w:tcBorders>
              <w:top w:val="single" w:sz="4" w:space="0" w:color="auto"/>
              <w:left w:val="single" w:sz="4" w:space="0" w:color="auto"/>
              <w:bottom w:val="single" w:sz="4" w:space="0" w:color="auto"/>
              <w:right w:val="single" w:sz="4" w:space="0" w:color="auto"/>
            </w:tcBorders>
            <w:vAlign w:val="center"/>
            <w:hideMark/>
          </w:tcPr>
          <w:p w:rsidR="008C1A4F" w:rsidRPr="008C1A4F" w:rsidRDefault="008C1A4F">
            <w:pPr>
              <w:jc w:val="center"/>
              <w:rPr>
                <w:rFonts w:ascii="Arial" w:hAnsi="Arial"/>
                <w:noProof/>
                <w:kern w:val="2"/>
                <w:lang w:val="sr-Cyrl-CS"/>
              </w:rPr>
            </w:pPr>
            <w:r w:rsidRPr="008C1A4F">
              <w:rPr>
                <w:rFonts w:ascii="Arial" w:hAnsi="Arial"/>
                <w:noProof/>
                <w:sz w:val="22"/>
                <w:szCs w:val="22"/>
                <w:lang w:val="sr-Cyrl-CS"/>
              </w:rPr>
              <w:t>1</w:t>
            </w:r>
          </w:p>
        </w:tc>
      </w:tr>
      <w:tr w:rsidR="008C1A4F" w:rsidRPr="008C1A4F" w:rsidTr="008C1A4F">
        <w:trPr>
          <w:jc w:val="center"/>
        </w:trPr>
        <w:tc>
          <w:tcPr>
            <w:tcW w:w="953" w:type="dxa"/>
            <w:tcBorders>
              <w:top w:val="single" w:sz="4" w:space="0" w:color="auto"/>
              <w:left w:val="single" w:sz="4" w:space="0" w:color="auto"/>
              <w:bottom w:val="single" w:sz="4" w:space="0" w:color="auto"/>
              <w:right w:val="single" w:sz="4" w:space="0" w:color="auto"/>
            </w:tcBorders>
            <w:vAlign w:val="center"/>
          </w:tcPr>
          <w:p w:rsidR="008C1A4F" w:rsidRPr="008C1A4F" w:rsidRDefault="008C1A4F">
            <w:pPr>
              <w:jc w:val="center"/>
              <w:rPr>
                <w:rFonts w:ascii="Arial" w:hAnsi="Arial"/>
                <w:noProof/>
                <w:kern w:val="2"/>
              </w:rPr>
            </w:pPr>
          </w:p>
          <w:p w:rsidR="008C1A4F" w:rsidRPr="008C1A4F" w:rsidRDefault="008C1A4F">
            <w:pPr>
              <w:jc w:val="center"/>
              <w:rPr>
                <w:rFonts w:ascii="Arial" w:hAnsi="Arial"/>
                <w:noProof/>
                <w:kern w:val="2"/>
              </w:rPr>
            </w:pPr>
            <w:r w:rsidRPr="008C1A4F">
              <w:rPr>
                <w:rFonts w:ascii="Arial" w:hAnsi="Arial"/>
                <w:noProof/>
                <w:sz w:val="22"/>
                <w:szCs w:val="22"/>
              </w:rPr>
              <w:t>23.</w:t>
            </w:r>
          </w:p>
        </w:tc>
        <w:tc>
          <w:tcPr>
            <w:tcW w:w="5665" w:type="dxa"/>
            <w:tcBorders>
              <w:top w:val="single" w:sz="4" w:space="0" w:color="auto"/>
              <w:left w:val="single" w:sz="4" w:space="0" w:color="auto"/>
              <w:bottom w:val="single" w:sz="4" w:space="0" w:color="auto"/>
              <w:right w:val="single" w:sz="4" w:space="0" w:color="auto"/>
            </w:tcBorders>
            <w:hideMark/>
          </w:tcPr>
          <w:p w:rsidR="008C1A4F" w:rsidRPr="008C1A4F" w:rsidRDefault="008C1A4F">
            <w:pPr>
              <w:jc w:val="both"/>
              <w:rPr>
                <w:rFonts w:ascii="Arial" w:hAnsi="Arial"/>
                <w:noProof/>
                <w:kern w:val="2"/>
              </w:rPr>
            </w:pPr>
            <w:r w:rsidRPr="008C1A4F">
              <w:rPr>
                <w:rFonts w:ascii="Arial" w:hAnsi="Arial"/>
                <w:noProof/>
                <w:sz w:val="22"/>
                <w:szCs w:val="22"/>
              </w:rPr>
              <w:t>Препакивање и припрема циркулационих пумпи</w:t>
            </w:r>
          </w:p>
        </w:tc>
        <w:tc>
          <w:tcPr>
            <w:tcW w:w="2252" w:type="dxa"/>
            <w:gridSpan w:val="2"/>
            <w:tcBorders>
              <w:top w:val="single" w:sz="4" w:space="0" w:color="auto"/>
              <w:left w:val="single" w:sz="4" w:space="0" w:color="auto"/>
              <w:bottom w:val="single" w:sz="4" w:space="0" w:color="auto"/>
              <w:right w:val="single" w:sz="4" w:space="0" w:color="auto"/>
            </w:tcBorders>
            <w:vAlign w:val="center"/>
            <w:hideMark/>
          </w:tcPr>
          <w:p w:rsidR="008C1A4F" w:rsidRPr="008C1A4F" w:rsidRDefault="008C1A4F">
            <w:pPr>
              <w:jc w:val="center"/>
              <w:rPr>
                <w:rFonts w:ascii="Arial" w:hAnsi="Arial"/>
                <w:noProof/>
                <w:kern w:val="2"/>
                <w:lang w:val="sr-Cyrl-CS"/>
              </w:rPr>
            </w:pPr>
            <w:r w:rsidRPr="008C1A4F">
              <w:rPr>
                <w:rFonts w:ascii="Arial" w:hAnsi="Arial"/>
                <w:noProof/>
                <w:sz w:val="22"/>
                <w:szCs w:val="22"/>
                <w:lang w:val="sr-Cyrl-CS"/>
              </w:rPr>
              <w:t>6</w:t>
            </w:r>
          </w:p>
        </w:tc>
      </w:tr>
      <w:tr w:rsidR="008C1A4F" w:rsidRPr="008C1A4F" w:rsidTr="008C1A4F">
        <w:trPr>
          <w:jc w:val="center"/>
        </w:trPr>
        <w:tc>
          <w:tcPr>
            <w:tcW w:w="953" w:type="dxa"/>
            <w:tcBorders>
              <w:top w:val="single" w:sz="4" w:space="0" w:color="auto"/>
              <w:left w:val="single" w:sz="4" w:space="0" w:color="auto"/>
              <w:bottom w:val="single" w:sz="4" w:space="0" w:color="auto"/>
              <w:right w:val="single" w:sz="4" w:space="0" w:color="auto"/>
            </w:tcBorders>
            <w:vAlign w:val="center"/>
            <w:hideMark/>
          </w:tcPr>
          <w:p w:rsidR="008C1A4F" w:rsidRPr="008C1A4F" w:rsidRDefault="008C1A4F">
            <w:pPr>
              <w:jc w:val="center"/>
              <w:rPr>
                <w:rFonts w:ascii="Arial" w:hAnsi="Arial"/>
                <w:noProof/>
                <w:kern w:val="2"/>
              </w:rPr>
            </w:pPr>
            <w:r w:rsidRPr="008C1A4F">
              <w:rPr>
                <w:rFonts w:ascii="Arial" w:hAnsi="Arial"/>
                <w:noProof/>
                <w:sz w:val="22"/>
                <w:szCs w:val="22"/>
              </w:rPr>
              <w:t>24.</w:t>
            </w:r>
          </w:p>
        </w:tc>
        <w:tc>
          <w:tcPr>
            <w:tcW w:w="5665" w:type="dxa"/>
            <w:tcBorders>
              <w:top w:val="single" w:sz="4" w:space="0" w:color="auto"/>
              <w:left w:val="single" w:sz="4" w:space="0" w:color="auto"/>
              <w:bottom w:val="single" w:sz="4" w:space="0" w:color="auto"/>
              <w:right w:val="single" w:sz="4" w:space="0" w:color="auto"/>
            </w:tcBorders>
            <w:hideMark/>
          </w:tcPr>
          <w:p w:rsidR="008C1A4F" w:rsidRPr="008C1A4F" w:rsidRDefault="008C1A4F">
            <w:pPr>
              <w:jc w:val="both"/>
              <w:rPr>
                <w:rFonts w:ascii="Arial" w:hAnsi="Arial"/>
                <w:noProof/>
                <w:kern w:val="2"/>
              </w:rPr>
            </w:pPr>
            <w:r w:rsidRPr="008C1A4F">
              <w:rPr>
                <w:rFonts w:ascii="Arial" w:hAnsi="Arial"/>
                <w:noProof/>
                <w:sz w:val="22"/>
                <w:szCs w:val="22"/>
              </w:rPr>
              <w:t>Демонтажа, набавка и уградња нове пумпе марке Grunfos Ф-5/4“</w:t>
            </w:r>
          </w:p>
        </w:tc>
        <w:tc>
          <w:tcPr>
            <w:tcW w:w="2252" w:type="dxa"/>
            <w:gridSpan w:val="2"/>
            <w:tcBorders>
              <w:top w:val="single" w:sz="4" w:space="0" w:color="auto"/>
              <w:left w:val="single" w:sz="4" w:space="0" w:color="auto"/>
              <w:bottom w:val="single" w:sz="4" w:space="0" w:color="auto"/>
              <w:right w:val="single" w:sz="4" w:space="0" w:color="auto"/>
            </w:tcBorders>
            <w:vAlign w:val="center"/>
            <w:hideMark/>
          </w:tcPr>
          <w:p w:rsidR="008C1A4F" w:rsidRPr="008C1A4F" w:rsidRDefault="008C1A4F">
            <w:pPr>
              <w:jc w:val="center"/>
              <w:rPr>
                <w:rFonts w:ascii="Arial" w:hAnsi="Arial"/>
                <w:noProof/>
                <w:kern w:val="2"/>
                <w:lang w:val="sr-Cyrl-CS"/>
              </w:rPr>
            </w:pPr>
            <w:r w:rsidRPr="008C1A4F">
              <w:rPr>
                <w:rFonts w:ascii="Arial" w:hAnsi="Arial"/>
                <w:noProof/>
                <w:sz w:val="22"/>
                <w:szCs w:val="22"/>
                <w:lang w:val="sr-Cyrl-CS"/>
              </w:rPr>
              <w:t>1</w:t>
            </w:r>
          </w:p>
        </w:tc>
      </w:tr>
      <w:tr w:rsidR="008C1A4F" w:rsidRPr="008C1A4F" w:rsidTr="008C1A4F">
        <w:trPr>
          <w:trHeight w:val="70"/>
          <w:jc w:val="center"/>
        </w:trPr>
        <w:tc>
          <w:tcPr>
            <w:tcW w:w="953" w:type="dxa"/>
            <w:tcBorders>
              <w:top w:val="single" w:sz="4" w:space="0" w:color="auto"/>
              <w:left w:val="single" w:sz="4" w:space="0" w:color="auto"/>
              <w:bottom w:val="single" w:sz="4" w:space="0" w:color="auto"/>
              <w:right w:val="single" w:sz="4" w:space="0" w:color="auto"/>
            </w:tcBorders>
            <w:vAlign w:val="center"/>
            <w:hideMark/>
          </w:tcPr>
          <w:p w:rsidR="008C1A4F" w:rsidRPr="008C1A4F" w:rsidRDefault="008C1A4F">
            <w:pPr>
              <w:jc w:val="center"/>
              <w:rPr>
                <w:rFonts w:ascii="Arial" w:hAnsi="Arial"/>
                <w:noProof/>
                <w:kern w:val="2"/>
              </w:rPr>
            </w:pPr>
            <w:r w:rsidRPr="008C1A4F">
              <w:rPr>
                <w:rFonts w:ascii="Arial" w:hAnsi="Arial"/>
                <w:noProof/>
                <w:sz w:val="22"/>
                <w:szCs w:val="22"/>
              </w:rPr>
              <w:t>25.</w:t>
            </w:r>
          </w:p>
        </w:tc>
        <w:tc>
          <w:tcPr>
            <w:tcW w:w="5665" w:type="dxa"/>
            <w:tcBorders>
              <w:top w:val="single" w:sz="4" w:space="0" w:color="auto"/>
              <w:left w:val="single" w:sz="4" w:space="0" w:color="auto"/>
              <w:bottom w:val="single" w:sz="4" w:space="0" w:color="auto"/>
              <w:right w:val="single" w:sz="4" w:space="0" w:color="auto"/>
            </w:tcBorders>
            <w:hideMark/>
          </w:tcPr>
          <w:p w:rsidR="008C1A4F" w:rsidRPr="008C1A4F" w:rsidRDefault="008C1A4F">
            <w:pPr>
              <w:jc w:val="both"/>
              <w:rPr>
                <w:rFonts w:ascii="Arial" w:hAnsi="Arial"/>
                <w:noProof/>
                <w:kern w:val="2"/>
              </w:rPr>
            </w:pPr>
            <w:r w:rsidRPr="008C1A4F">
              <w:rPr>
                <w:rFonts w:ascii="Arial" w:hAnsi="Arial"/>
                <w:noProof/>
                <w:sz w:val="22"/>
                <w:szCs w:val="22"/>
              </w:rPr>
              <w:t>Поновно пуњење инсталације грејања</w:t>
            </w:r>
          </w:p>
        </w:tc>
        <w:tc>
          <w:tcPr>
            <w:tcW w:w="2252" w:type="dxa"/>
            <w:gridSpan w:val="2"/>
            <w:tcBorders>
              <w:top w:val="single" w:sz="4" w:space="0" w:color="auto"/>
              <w:left w:val="single" w:sz="4" w:space="0" w:color="auto"/>
              <w:bottom w:val="single" w:sz="4" w:space="0" w:color="auto"/>
              <w:right w:val="single" w:sz="4" w:space="0" w:color="auto"/>
            </w:tcBorders>
            <w:vAlign w:val="center"/>
            <w:hideMark/>
          </w:tcPr>
          <w:p w:rsidR="008C1A4F" w:rsidRPr="008C1A4F" w:rsidRDefault="008C1A4F">
            <w:pPr>
              <w:jc w:val="center"/>
              <w:rPr>
                <w:rFonts w:ascii="Arial" w:hAnsi="Arial"/>
                <w:noProof/>
                <w:kern w:val="2"/>
                <w:lang w:val="sr-Cyrl-CS"/>
              </w:rPr>
            </w:pPr>
            <w:r w:rsidRPr="008C1A4F">
              <w:rPr>
                <w:rFonts w:ascii="Arial" w:hAnsi="Arial"/>
                <w:noProof/>
                <w:sz w:val="22"/>
                <w:szCs w:val="22"/>
                <w:lang w:val="sr-Cyrl-CS"/>
              </w:rPr>
              <w:t>1</w:t>
            </w:r>
          </w:p>
        </w:tc>
      </w:tr>
      <w:tr w:rsidR="008C1A4F" w:rsidRPr="008C1A4F" w:rsidTr="008C1A4F">
        <w:trPr>
          <w:trHeight w:val="70"/>
          <w:jc w:val="center"/>
        </w:trPr>
        <w:tc>
          <w:tcPr>
            <w:tcW w:w="8870" w:type="dxa"/>
            <w:gridSpan w:val="4"/>
            <w:tcBorders>
              <w:top w:val="single" w:sz="4" w:space="0" w:color="auto"/>
              <w:left w:val="single" w:sz="4" w:space="0" w:color="auto"/>
              <w:bottom w:val="single" w:sz="4" w:space="0" w:color="auto"/>
              <w:right w:val="single" w:sz="4" w:space="0" w:color="auto"/>
            </w:tcBorders>
            <w:vAlign w:val="center"/>
            <w:hideMark/>
          </w:tcPr>
          <w:p w:rsidR="008C1A4F" w:rsidRPr="008C1A4F" w:rsidRDefault="008C1A4F">
            <w:pPr>
              <w:jc w:val="center"/>
              <w:rPr>
                <w:rFonts w:ascii="Arial" w:hAnsi="Arial"/>
                <w:b/>
                <w:noProof/>
                <w:kern w:val="2"/>
                <w:lang w:val="sr-Cyrl-CS"/>
              </w:rPr>
            </w:pPr>
            <w:r w:rsidRPr="008C1A4F">
              <w:rPr>
                <w:rFonts w:ascii="Arial" w:hAnsi="Arial"/>
                <w:b/>
                <w:noProof/>
                <w:sz w:val="22"/>
                <w:szCs w:val="22"/>
                <w:lang w:val="sr-Cyrl-CS"/>
              </w:rPr>
              <w:t>НАБАВКА И ЗАМЕНА/УГРАДЊА РЕЗЕРВНИХ ДЕЛОВА</w:t>
            </w:r>
          </w:p>
        </w:tc>
      </w:tr>
      <w:tr w:rsidR="008C1A4F" w:rsidRPr="008C1A4F" w:rsidTr="008C1A4F">
        <w:trPr>
          <w:trHeight w:val="70"/>
          <w:jc w:val="center"/>
        </w:trPr>
        <w:tc>
          <w:tcPr>
            <w:tcW w:w="953" w:type="dxa"/>
            <w:tcBorders>
              <w:top w:val="single" w:sz="4" w:space="0" w:color="auto"/>
              <w:left w:val="single" w:sz="4" w:space="0" w:color="auto"/>
              <w:bottom w:val="single" w:sz="4" w:space="0" w:color="auto"/>
              <w:right w:val="single" w:sz="4" w:space="0" w:color="auto"/>
            </w:tcBorders>
            <w:vAlign w:val="center"/>
            <w:hideMark/>
          </w:tcPr>
          <w:p w:rsidR="008C1A4F" w:rsidRPr="008C1A4F" w:rsidRDefault="008C1A4F">
            <w:pPr>
              <w:jc w:val="center"/>
              <w:rPr>
                <w:rFonts w:ascii="Arial" w:hAnsi="Arial"/>
                <w:b/>
                <w:noProof/>
                <w:kern w:val="2"/>
              </w:rPr>
            </w:pPr>
            <w:r w:rsidRPr="008C1A4F">
              <w:rPr>
                <w:rFonts w:ascii="Arial" w:hAnsi="Arial"/>
                <w:b/>
                <w:noProof/>
                <w:sz w:val="22"/>
                <w:szCs w:val="22"/>
              </w:rPr>
              <w:t>РЕД. БР</w:t>
            </w:r>
          </w:p>
        </w:tc>
        <w:tc>
          <w:tcPr>
            <w:tcW w:w="5665" w:type="dxa"/>
            <w:tcBorders>
              <w:top w:val="single" w:sz="4" w:space="0" w:color="auto"/>
              <w:left w:val="single" w:sz="4" w:space="0" w:color="auto"/>
              <w:bottom w:val="single" w:sz="4" w:space="0" w:color="auto"/>
              <w:right w:val="single" w:sz="4" w:space="0" w:color="auto"/>
            </w:tcBorders>
            <w:hideMark/>
          </w:tcPr>
          <w:p w:rsidR="008C1A4F" w:rsidRPr="008C1A4F" w:rsidRDefault="008C1A4F">
            <w:pPr>
              <w:jc w:val="center"/>
              <w:rPr>
                <w:rFonts w:ascii="Arial" w:hAnsi="Arial"/>
                <w:b/>
                <w:noProof/>
                <w:kern w:val="2"/>
              </w:rPr>
            </w:pPr>
            <w:r w:rsidRPr="008C1A4F">
              <w:rPr>
                <w:rFonts w:ascii="Arial" w:hAnsi="Arial"/>
                <w:b/>
                <w:noProof/>
                <w:sz w:val="22"/>
                <w:szCs w:val="22"/>
              </w:rPr>
              <w:t>Назив резервног дела који се набавља и мења/уграђује</w:t>
            </w:r>
          </w:p>
        </w:tc>
        <w:tc>
          <w:tcPr>
            <w:tcW w:w="979" w:type="dxa"/>
            <w:tcBorders>
              <w:top w:val="single" w:sz="4" w:space="0" w:color="auto"/>
              <w:left w:val="single" w:sz="4" w:space="0" w:color="auto"/>
              <w:bottom w:val="single" w:sz="4" w:space="0" w:color="auto"/>
              <w:right w:val="single" w:sz="4" w:space="0" w:color="auto"/>
            </w:tcBorders>
            <w:vAlign w:val="center"/>
            <w:hideMark/>
          </w:tcPr>
          <w:p w:rsidR="008C1A4F" w:rsidRPr="008C1A4F" w:rsidRDefault="008C1A4F">
            <w:pPr>
              <w:jc w:val="center"/>
              <w:rPr>
                <w:rFonts w:ascii="Arial" w:hAnsi="Arial"/>
                <w:b/>
                <w:noProof/>
                <w:kern w:val="2"/>
                <w:lang w:val="sr-Cyrl-CS"/>
              </w:rPr>
            </w:pPr>
            <w:r w:rsidRPr="008C1A4F">
              <w:rPr>
                <w:rFonts w:ascii="Arial" w:hAnsi="Arial"/>
                <w:b/>
                <w:noProof/>
                <w:sz w:val="22"/>
                <w:szCs w:val="22"/>
                <w:lang w:val="sr-Cyrl-CS"/>
              </w:rPr>
              <w:t>Јед. мере</w:t>
            </w:r>
          </w:p>
        </w:tc>
        <w:tc>
          <w:tcPr>
            <w:tcW w:w="1273" w:type="dxa"/>
            <w:tcBorders>
              <w:top w:val="single" w:sz="4" w:space="0" w:color="auto"/>
              <w:left w:val="single" w:sz="4" w:space="0" w:color="auto"/>
              <w:bottom w:val="single" w:sz="4" w:space="0" w:color="auto"/>
              <w:right w:val="single" w:sz="4" w:space="0" w:color="auto"/>
            </w:tcBorders>
            <w:vAlign w:val="center"/>
            <w:hideMark/>
          </w:tcPr>
          <w:p w:rsidR="008C1A4F" w:rsidRPr="008C1A4F" w:rsidRDefault="008C1A4F">
            <w:pPr>
              <w:jc w:val="center"/>
              <w:rPr>
                <w:rFonts w:ascii="Arial" w:hAnsi="Arial"/>
                <w:b/>
                <w:noProof/>
                <w:kern w:val="2"/>
                <w:lang w:val="sr-Cyrl-CS"/>
              </w:rPr>
            </w:pPr>
            <w:r w:rsidRPr="008C1A4F">
              <w:rPr>
                <w:rFonts w:ascii="Arial" w:hAnsi="Arial"/>
                <w:b/>
                <w:noProof/>
                <w:sz w:val="22"/>
                <w:szCs w:val="22"/>
                <w:lang w:val="sr-Cyrl-CS"/>
              </w:rPr>
              <w:t>Количина</w:t>
            </w:r>
          </w:p>
        </w:tc>
      </w:tr>
      <w:tr w:rsidR="008C1A4F" w:rsidRPr="008C1A4F" w:rsidTr="008C1A4F">
        <w:trPr>
          <w:trHeight w:val="70"/>
          <w:jc w:val="center"/>
        </w:trPr>
        <w:tc>
          <w:tcPr>
            <w:tcW w:w="953" w:type="dxa"/>
            <w:tcBorders>
              <w:top w:val="single" w:sz="4" w:space="0" w:color="auto"/>
              <w:left w:val="single" w:sz="4" w:space="0" w:color="auto"/>
              <w:bottom w:val="single" w:sz="4" w:space="0" w:color="auto"/>
              <w:right w:val="single" w:sz="4" w:space="0" w:color="auto"/>
            </w:tcBorders>
            <w:vAlign w:val="center"/>
            <w:hideMark/>
          </w:tcPr>
          <w:p w:rsidR="008C1A4F" w:rsidRPr="008C1A4F" w:rsidRDefault="008C1A4F">
            <w:pPr>
              <w:jc w:val="center"/>
              <w:rPr>
                <w:rFonts w:ascii="Arial" w:hAnsi="Arial"/>
                <w:noProof/>
                <w:kern w:val="2"/>
              </w:rPr>
            </w:pPr>
            <w:r w:rsidRPr="008C1A4F">
              <w:rPr>
                <w:rFonts w:ascii="Arial" w:hAnsi="Arial"/>
                <w:noProof/>
                <w:sz w:val="22"/>
                <w:szCs w:val="22"/>
              </w:rPr>
              <w:t>1</w:t>
            </w:r>
          </w:p>
        </w:tc>
        <w:tc>
          <w:tcPr>
            <w:tcW w:w="5665" w:type="dxa"/>
            <w:tcBorders>
              <w:top w:val="single" w:sz="4" w:space="0" w:color="auto"/>
              <w:left w:val="single" w:sz="4" w:space="0" w:color="auto"/>
              <w:bottom w:val="single" w:sz="4" w:space="0" w:color="auto"/>
              <w:right w:val="single" w:sz="4" w:space="0" w:color="auto"/>
            </w:tcBorders>
            <w:hideMark/>
          </w:tcPr>
          <w:p w:rsidR="008C1A4F" w:rsidRPr="008C1A4F" w:rsidRDefault="008C1A4F">
            <w:pPr>
              <w:jc w:val="both"/>
              <w:rPr>
                <w:rFonts w:ascii="Arial" w:hAnsi="Arial"/>
                <w:noProof/>
                <w:kern w:val="2"/>
              </w:rPr>
            </w:pPr>
            <w:r w:rsidRPr="008C1A4F">
              <w:rPr>
                <w:rFonts w:ascii="Arial" w:hAnsi="Arial"/>
                <w:noProof/>
                <w:sz w:val="22"/>
                <w:szCs w:val="22"/>
              </w:rPr>
              <w:t>Радијатор вентил ЕК Ф-1/2“</w:t>
            </w:r>
          </w:p>
        </w:tc>
        <w:tc>
          <w:tcPr>
            <w:tcW w:w="979" w:type="dxa"/>
            <w:tcBorders>
              <w:top w:val="single" w:sz="4" w:space="0" w:color="auto"/>
              <w:left w:val="single" w:sz="4" w:space="0" w:color="auto"/>
              <w:bottom w:val="single" w:sz="4" w:space="0" w:color="auto"/>
              <w:right w:val="single" w:sz="4" w:space="0" w:color="auto"/>
            </w:tcBorders>
            <w:hideMark/>
          </w:tcPr>
          <w:p w:rsidR="008C1A4F" w:rsidRPr="008C1A4F" w:rsidRDefault="008C1A4F">
            <w:pPr>
              <w:jc w:val="center"/>
              <w:rPr>
                <w:kern w:val="2"/>
              </w:rPr>
            </w:pPr>
            <w:r w:rsidRPr="008C1A4F">
              <w:rPr>
                <w:rFonts w:ascii="Arial" w:hAnsi="Arial"/>
                <w:noProof/>
                <w:sz w:val="22"/>
                <w:szCs w:val="22"/>
                <w:lang w:val="sr-Cyrl-CS"/>
              </w:rPr>
              <w:t>комад</w:t>
            </w:r>
          </w:p>
        </w:tc>
        <w:tc>
          <w:tcPr>
            <w:tcW w:w="1273" w:type="dxa"/>
            <w:tcBorders>
              <w:top w:val="single" w:sz="4" w:space="0" w:color="auto"/>
              <w:left w:val="single" w:sz="4" w:space="0" w:color="auto"/>
              <w:bottom w:val="single" w:sz="4" w:space="0" w:color="auto"/>
              <w:right w:val="single" w:sz="4" w:space="0" w:color="auto"/>
            </w:tcBorders>
            <w:vAlign w:val="center"/>
            <w:hideMark/>
          </w:tcPr>
          <w:p w:rsidR="008C1A4F" w:rsidRPr="008C1A4F" w:rsidRDefault="008C1A4F">
            <w:pPr>
              <w:jc w:val="center"/>
              <w:rPr>
                <w:rFonts w:ascii="Arial" w:hAnsi="Arial"/>
                <w:noProof/>
                <w:kern w:val="2"/>
                <w:lang w:val="sr-Cyrl-CS"/>
              </w:rPr>
            </w:pPr>
            <w:r w:rsidRPr="008C1A4F">
              <w:rPr>
                <w:rFonts w:ascii="Arial" w:hAnsi="Arial"/>
                <w:noProof/>
                <w:sz w:val="22"/>
                <w:szCs w:val="22"/>
                <w:lang w:val="sr-Cyrl-CS"/>
              </w:rPr>
              <w:t>1</w:t>
            </w:r>
          </w:p>
        </w:tc>
      </w:tr>
      <w:tr w:rsidR="008C1A4F" w:rsidRPr="008C1A4F" w:rsidTr="008C1A4F">
        <w:trPr>
          <w:trHeight w:val="70"/>
          <w:jc w:val="center"/>
        </w:trPr>
        <w:tc>
          <w:tcPr>
            <w:tcW w:w="953" w:type="dxa"/>
            <w:tcBorders>
              <w:top w:val="single" w:sz="4" w:space="0" w:color="auto"/>
              <w:left w:val="single" w:sz="4" w:space="0" w:color="auto"/>
              <w:bottom w:val="single" w:sz="4" w:space="0" w:color="auto"/>
              <w:right w:val="single" w:sz="4" w:space="0" w:color="auto"/>
            </w:tcBorders>
            <w:vAlign w:val="center"/>
            <w:hideMark/>
          </w:tcPr>
          <w:p w:rsidR="008C1A4F" w:rsidRPr="008C1A4F" w:rsidRDefault="008C1A4F" w:rsidP="00B65835">
            <w:pPr>
              <w:shd w:val="clear" w:color="auto" w:fill="FFFFFF"/>
              <w:jc w:val="center"/>
              <w:rPr>
                <w:rFonts w:ascii="Arial" w:hAnsi="Arial"/>
                <w:noProof/>
                <w:kern w:val="2"/>
              </w:rPr>
            </w:pPr>
            <w:r w:rsidRPr="008C1A4F">
              <w:rPr>
                <w:rFonts w:ascii="Arial" w:hAnsi="Arial"/>
                <w:noProof/>
                <w:sz w:val="22"/>
                <w:szCs w:val="22"/>
              </w:rPr>
              <w:t>2</w:t>
            </w:r>
          </w:p>
        </w:tc>
        <w:tc>
          <w:tcPr>
            <w:tcW w:w="5665" w:type="dxa"/>
            <w:tcBorders>
              <w:top w:val="single" w:sz="4" w:space="0" w:color="auto"/>
              <w:left w:val="single" w:sz="4" w:space="0" w:color="auto"/>
              <w:bottom w:val="single" w:sz="4" w:space="0" w:color="auto"/>
              <w:right w:val="single" w:sz="4" w:space="0" w:color="auto"/>
            </w:tcBorders>
            <w:hideMark/>
          </w:tcPr>
          <w:p w:rsidR="008C1A4F" w:rsidRPr="008C1A4F" w:rsidRDefault="008C1A4F" w:rsidP="00B65835">
            <w:pPr>
              <w:shd w:val="clear" w:color="auto" w:fill="FFFFFF"/>
              <w:jc w:val="both"/>
              <w:rPr>
                <w:rFonts w:ascii="Arial" w:hAnsi="Arial"/>
                <w:noProof/>
                <w:kern w:val="2"/>
              </w:rPr>
            </w:pPr>
            <w:r w:rsidRPr="008C1A4F">
              <w:rPr>
                <w:rFonts w:ascii="Arial" w:hAnsi="Arial"/>
                <w:noProof/>
                <w:sz w:val="22"/>
                <w:szCs w:val="22"/>
              </w:rPr>
              <w:t>Радијатор вентил Правих Ф-1/2“</w:t>
            </w:r>
          </w:p>
        </w:tc>
        <w:tc>
          <w:tcPr>
            <w:tcW w:w="979" w:type="dxa"/>
            <w:tcBorders>
              <w:top w:val="single" w:sz="4" w:space="0" w:color="auto"/>
              <w:left w:val="single" w:sz="4" w:space="0" w:color="auto"/>
              <w:bottom w:val="single" w:sz="4" w:space="0" w:color="auto"/>
              <w:right w:val="single" w:sz="4" w:space="0" w:color="auto"/>
            </w:tcBorders>
            <w:hideMark/>
          </w:tcPr>
          <w:p w:rsidR="008C1A4F" w:rsidRPr="008C1A4F" w:rsidRDefault="008C1A4F" w:rsidP="00B65835">
            <w:pPr>
              <w:shd w:val="clear" w:color="auto" w:fill="FFFFFF"/>
              <w:jc w:val="center"/>
              <w:rPr>
                <w:kern w:val="2"/>
              </w:rPr>
            </w:pPr>
            <w:r w:rsidRPr="008C1A4F">
              <w:rPr>
                <w:rFonts w:ascii="Arial" w:hAnsi="Arial"/>
                <w:noProof/>
                <w:sz w:val="22"/>
                <w:szCs w:val="22"/>
                <w:lang w:val="sr-Cyrl-CS"/>
              </w:rPr>
              <w:t>комад</w:t>
            </w:r>
          </w:p>
        </w:tc>
        <w:tc>
          <w:tcPr>
            <w:tcW w:w="1273" w:type="dxa"/>
            <w:tcBorders>
              <w:top w:val="single" w:sz="4" w:space="0" w:color="auto"/>
              <w:left w:val="single" w:sz="4" w:space="0" w:color="auto"/>
              <w:bottom w:val="single" w:sz="4" w:space="0" w:color="auto"/>
              <w:right w:val="single" w:sz="4" w:space="0" w:color="auto"/>
            </w:tcBorders>
            <w:hideMark/>
          </w:tcPr>
          <w:p w:rsidR="008C1A4F" w:rsidRPr="008C1A4F" w:rsidRDefault="008C1A4F" w:rsidP="00B65835">
            <w:pPr>
              <w:shd w:val="clear" w:color="auto" w:fill="FFFFFF"/>
              <w:jc w:val="center"/>
              <w:rPr>
                <w:kern w:val="2"/>
              </w:rPr>
            </w:pPr>
            <w:r w:rsidRPr="008C1A4F">
              <w:rPr>
                <w:rFonts w:ascii="Arial" w:hAnsi="Arial"/>
                <w:noProof/>
                <w:sz w:val="22"/>
                <w:szCs w:val="22"/>
                <w:lang w:val="sr-Cyrl-CS"/>
              </w:rPr>
              <w:t>1</w:t>
            </w:r>
          </w:p>
        </w:tc>
      </w:tr>
      <w:tr w:rsidR="008C1A4F" w:rsidRPr="008C1A4F" w:rsidTr="008C1A4F">
        <w:trPr>
          <w:trHeight w:val="70"/>
          <w:jc w:val="center"/>
        </w:trPr>
        <w:tc>
          <w:tcPr>
            <w:tcW w:w="953" w:type="dxa"/>
            <w:tcBorders>
              <w:top w:val="single" w:sz="4" w:space="0" w:color="auto"/>
              <w:left w:val="single" w:sz="4" w:space="0" w:color="auto"/>
              <w:bottom w:val="single" w:sz="4" w:space="0" w:color="auto"/>
              <w:right w:val="single" w:sz="4" w:space="0" w:color="auto"/>
            </w:tcBorders>
            <w:vAlign w:val="center"/>
            <w:hideMark/>
          </w:tcPr>
          <w:p w:rsidR="008C1A4F" w:rsidRPr="008C1A4F" w:rsidRDefault="008C1A4F" w:rsidP="00B65835">
            <w:pPr>
              <w:shd w:val="clear" w:color="auto" w:fill="FFFFFF"/>
              <w:jc w:val="center"/>
              <w:rPr>
                <w:rFonts w:ascii="Arial" w:hAnsi="Arial"/>
                <w:noProof/>
                <w:kern w:val="2"/>
              </w:rPr>
            </w:pPr>
            <w:r w:rsidRPr="008C1A4F">
              <w:rPr>
                <w:rFonts w:ascii="Arial" w:hAnsi="Arial"/>
                <w:noProof/>
                <w:sz w:val="22"/>
                <w:szCs w:val="22"/>
              </w:rPr>
              <w:t>3</w:t>
            </w:r>
          </w:p>
        </w:tc>
        <w:tc>
          <w:tcPr>
            <w:tcW w:w="5665" w:type="dxa"/>
            <w:tcBorders>
              <w:top w:val="single" w:sz="4" w:space="0" w:color="auto"/>
              <w:left w:val="single" w:sz="4" w:space="0" w:color="auto"/>
              <w:bottom w:val="single" w:sz="4" w:space="0" w:color="auto"/>
              <w:right w:val="single" w:sz="4" w:space="0" w:color="auto"/>
            </w:tcBorders>
            <w:hideMark/>
          </w:tcPr>
          <w:p w:rsidR="008C1A4F" w:rsidRPr="008C1A4F" w:rsidRDefault="008C1A4F" w:rsidP="00B65835">
            <w:pPr>
              <w:shd w:val="clear" w:color="auto" w:fill="FFFFFF"/>
              <w:jc w:val="both"/>
              <w:rPr>
                <w:rFonts w:ascii="Arial" w:hAnsi="Arial"/>
                <w:noProof/>
                <w:kern w:val="2"/>
              </w:rPr>
            </w:pPr>
            <w:r w:rsidRPr="008C1A4F">
              <w:rPr>
                <w:rFonts w:ascii="Arial" w:hAnsi="Arial"/>
                <w:noProof/>
                <w:sz w:val="22"/>
                <w:szCs w:val="22"/>
              </w:rPr>
              <w:t>Радијатор Навијак Ф-1/2“</w:t>
            </w:r>
          </w:p>
        </w:tc>
        <w:tc>
          <w:tcPr>
            <w:tcW w:w="979" w:type="dxa"/>
            <w:tcBorders>
              <w:top w:val="single" w:sz="4" w:space="0" w:color="auto"/>
              <w:left w:val="single" w:sz="4" w:space="0" w:color="auto"/>
              <w:bottom w:val="single" w:sz="4" w:space="0" w:color="auto"/>
              <w:right w:val="single" w:sz="4" w:space="0" w:color="auto"/>
            </w:tcBorders>
            <w:hideMark/>
          </w:tcPr>
          <w:p w:rsidR="008C1A4F" w:rsidRPr="008C1A4F" w:rsidRDefault="008C1A4F" w:rsidP="00B65835">
            <w:pPr>
              <w:shd w:val="clear" w:color="auto" w:fill="FFFFFF"/>
              <w:jc w:val="center"/>
              <w:rPr>
                <w:kern w:val="2"/>
              </w:rPr>
            </w:pPr>
            <w:r w:rsidRPr="008C1A4F">
              <w:rPr>
                <w:rFonts w:ascii="Arial" w:hAnsi="Arial"/>
                <w:noProof/>
                <w:sz w:val="22"/>
                <w:szCs w:val="22"/>
                <w:lang w:val="sr-Cyrl-CS"/>
              </w:rPr>
              <w:t>комад</w:t>
            </w:r>
          </w:p>
        </w:tc>
        <w:tc>
          <w:tcPr>
            <w:tcW w:w="1273" w:type="dxa"/>
            <w:tcBorders>
              <w:top w:val="single" w:sz="4" w:space="0" w:color="auto"/>
              <w:left w:val="single" w:sz="4" w:space="0" w:color="auto"/>
              <w:bottom w:val="single" w:sz="4" w:space="0" w:color="auto"/>
              <w:right w:val="single" w:sz="4" w:space="0" w:color="auto"/>
            </w:tcBorders>
            <w:hideMark/>
          </w:tcPr>
          <w:p w:rsidR="008C1A4F" w:rsidRPr="008C1A4F" w:rsidRDefault="008C1A4F" w:rsidP="00B65835">
            <w:pPr>
              <w:shd w:val="clear" w:color="auto" w:fill="FFFFFF"/>
              <w:jc w:val="center"/>
              <w:rPr>
                <w:kern w:val="2"/>
              </w:rPr>
            </w:pPr>
            <w:r w:rsidRPr="008C1A4F">
              <w:rPr>
                <w:rFonts w:ascii="Arial" w:hAnsi="Arial"/>
                <w:noProof/>
                <w:sz w:val="22"/>
                <w:szCs w:val="22"/>
                <w:lang w:val="sr-Cyrl-CS"/>
              </w:rPr>
              <w:t>1</w:t>
            </w:r>
          </w:p>
        </w:tc>
      </w:tr>
      <w:tr w:rsidR="008C1A4F" w:rsidRPr="008C1A4F" w:rsidTr="008C1A4F">
        <w:trPr>
          <w:trHeight w:val="70"/>
          <w:jc w:val="center"/>
        </w:trPr>
        <w:tc>
          <w:tcPr>
            <w:tcW w:w="953" w:type="dxa"/>
            <w:tcBorders>
              <w:top w:val="single" w:sz="4" w:space="0" w:color="auto"/>
              <w:left w:val="single" w:sz="4" w:space="0" w:color="auto"/>
              <w:bottom w:val="single" w:sz="4" w:space="0" w:color="auto"/>
              <w:right w:val="single" w:sz="4" w:space="0" w:color="auto"/>
            </w:tcBorders>
            <w:vAlign w:val="center"/>
            <w:hideMark/>
          </w:tcPr>
          <w:p w:rsidR="008C1A4F" w:rsidRPr="008C1A4F" w:rsidRDefault="008C1A4F" w:rsidP="00B65835">
            <w:pPr>
              <w:shd w:val="clear" w:color="auto" w:fill="FFFFFF"/>
              <w:jc w:val="center"/>
              <w:rPr>
                <w:rFonts w:ascii="Arial" w:hAnsi="Arial"/>
                <w:noProof/>
                <w:kern w:val="2"/>
              </w:rPr>
            </w:pPr>
            <w:r w:rsidRPr="008C1A4F">
              <w:rPr>
                <w:rFonts w:ascii="Arial" w:hAnsi="Arial"/>
                <w:noProof/>
                <w:sz w:val="22"/>
                <w:szCs w:val="22"/>
              </w:rPr>
              <w:t>4</w:t>
            </w:r>
          </w:p>
        </w:tc>
        <w:tc>
          <w:tcPr>
            <w:tcW w:w="5665" w:type="dxa"/>
            <w:tcBorders>
              <w:top w:val="single" w:sz="4" w:space="0" w:color="auto"/>
              <w:left w:val="single" w:sz="4" w:space="0" w:color="auto"/>
              <w:bottom w:val="single" w:sz="4" w:space="0" w:color="auto"/>
              <w:right w:val="single" w:sz="4" w:space="0" w:color="auto"/>
            </w:tcBorders>
            <w:hideMark/>
          </w:tcPr>
          <w:p w:rsidR="008C1A4F" w:rsidRPr="008C1A4F" w:rsidRDefault="008C1A4F" w:rsidP="00B65835">
            <w:pPr>
              <w:shd w:val="clear" w:color="auto" w:fill="FFFFFF"/>
              <w:jc w:val="both"/>
              <w:rPr>
                <w:rFonts w:ascii="Arial" w:hAnsi="Arial"/>
                <w:noProof/>
                <w:kern w:val="2"/>
              </w:rPr>
            </w:pPr>
            <w:r w:rsidRPr="008C1A4F">
              <w:rPr>
                <w:rFonts w:ascii="Arial" w:hAnsi="Arial"/>
                <w:noProof/>
                <w:sz w:val="22"/>
                <w:szCs w:val="22"/>
              </w:rPr>
              <w:t>Радијатор редукција за гусаме радијаторе Ф-5/4“ на Ф-1/2“</w:t>
            </w:r>
          </w:p>
        </w:tc>
        <w:tc>
          <w:tcPr>
            <w:tcW w:w="979" w:type="dxa"/>
            <w:tcBorders>
              <w:top w:val="single" w:sz="4" w:space="0" w:color="auto"/>
              <w:left w:val="single" w:sz="4" w:space="0" w:color="auto"/>
              <w:bottom w:val="single" w:sz="4" w:space="0" w:color="auto"/>
              <w:right w:val="single" w:sz="4" w:space="0" w:color="auto"/>
            </w:tcBorders>
            <w:hideMark/>
          </w:tcPr>
          <w:p w:rsidR="008C1A4F" w:rsidRPr="008C1A4F" w:rsidRDefault="008C1A4F" w:rsidP="00B65835">
            <w:pPr>
              <w:shd w:val="clear" w:color="auto" w:fill="FFFFFF"/>
              <w:jc w:val="center"/>
              <w:rPr>
                <w:kern w:val="2"/>
              </w:rPr>
            </w:pPr>
            <w:r w:rsidRPr="008C1A4F">
              <w:rPr>
                <w:rFonts w:ascii="Arial" w:hAnsi="Arial"/>
                <w:noProof/>
                <w:sz w:val="22"/>
                <w:szCs w:val="22"/>
                <w:lang w:val="sr-Cyrl-CS"/>
              </w:rPr>
              <w:t>комад</w:t>
            </w:r>
          </w:p>
        </w:tc>
        <w:tc>
          <w:tcPr>
            <w:tcW w:w="1273" w:type="dxa"/>
            <w:tcBorders>
              <w:top w:val="single" w:sz="4" w:space="0" w:color="auto"/>
              <w:left w:val="single" w:sz="4" w:space="0" w:color="auto"/>
              <w:bottom w:val="single" w:sz="4" w:space="0" w:color="auto"/>
              <w:right w:val="single" w:sz="4" w:space="0" w:color="auto"/>
            </w:tcBorders>
            <w:hideMark/>
          </w:tcPr>
          <w:p w:rsidR="008C1A4F" w:rsidRPr="008C1A4F" w:rsidRDefault="008C1A4F" w:rsidP="00B65835">
            <w:pPr>
              <w:shd w:val="clear" w:color="auto" w:fill="FFFFFF"/>
              <w:jc w:val="center"/>
              <w:rPr>
                <w:kern w:val="2"/>
              </w:rPr>
            </w:pPr>
            <w:r w:rsidRPr="008C1A4F">
              <w:rPr>
                <w:rFonts w:ascii="Arial" w:hAnsi="Arial"/>
                <w:noProof/>
                <w:sz w:val="22"/>
                <w:szCs w:val="22"/>
                <w:lang w:val="sr-Cyrl-CS"/>
              </w:rPr>
              <w:t>1</w:t>
            </w:r>
          </w:p>
        </w:tc>
      </w:tr>
      <w:tr w:rsidR="008C1A4F" w:rsidRPr="008C1A4F" w:rsidTr="008C1A4F">
        <w:trPr>
          <w:trHeight w:val="70"/>
          <w:jc w:val="center"/>
        </w:trPr>
        <w:tc>
          <w:tcPr>
            <w:tcW w:w="953" w:type="dxa"/>
            <w:tcBorders>
              <w:top w:val="single" w:sz="4" w:space="0" w:color="auto"/>
              <w:left w:val="single" w:sz="4" w:space="0" w:color="auto"/>
              <w:bottom w:val="single" w:sz="4" w:space="0" w:color="auto"/>
              <w:right w:val="single" w:sz="4" w:space="0" w:color="auto"/>
            </w:tcBorders>
            <w:vAlign w:val="center"/>
            <w:hideMark/>
          </w:tcPr>
          <w:p w:rsidR="008C1A4F" w:rsidRPr="008C1A4F" w:rsidRDefault="008C1A4F" w:rsidP="00B65835">
            <w:pPr>
              <w:shd w:val="clear" w:color="auto" w:fill="FFFFFF"/>
              <w:jc w:val="center"/>
              <w:rPr>
                <w:rFonts w:ascii="Arial" w:hAnsi="Arial"/>
                <w:noProof/>
                <w:kern w:val="2"/>
              </w:rPr>
            </w:pPr>
            <w:r w:rsidRPr="008C1A4F">
              <w:rPr>
                <w:rFonts w:ascii="Arial" w:hAnsi="Arial"/>
                <w:noProof/>
                <w:sz w:val="22"/>
                <w:szCs w:val="22"/>
              </w:rPr>
              <w:t>5</w:t>
            </w:r>
          </w:p>
        </w:tc>
        <w:tc>
          <w:tcPr>
            <w:tcW w:w="5665" w:type="dxa"/>
            <w:tcBorders>
              <w:top w:val="single" w:sz="4" w:space="0" w:color="auto"/>
              <w:left w:val="single" w:sz="4" w:space="0" w:color="auto"/>
              <w:bottom w:val="single" w:sz="4" w:space="0" w:color="auto"/>
              <w:right w:val="single" w:sz="4" w:space="0" w:color="auto"/>
            </w:tcBorders>
            <w:hideMark/>
          </w:tcPr>
          <w:p w:rsidR="008C1A4F" w:rsidRPr="008C1A4F" w:rsidRDefault="008C1A4F" w:rsidP="00B65835">
            <w:pPr>
              <w:shd w:val="clear" w:color="auto" w:fill="FFFFFF"/>
              <w:jc w:val="both"/>
              <w:rPr>
                <w:rFonts w:ascii="Arial" w:hAnsi="Arial"/>
                <w:noProof/>
                <w:kern w:val="2"/>
              </w:rPr>
            </w:pPr>
            <w:r w:rsidRPr="008C1A4F">
              <w:rPr>
                <w:rFonts w:ascii="Arial" w:hAnsi="Arial"/>
                <w:noProof/>
                <w:sz w:val="22"/>
                <w:szCs w:val="22"/>
              </w:rPr>
              <w:t>Радијатор редукција за гусане радијаторе Ф-5/4“ на Ф-3/8“</w:t>
            </w:r>
          </w:p>
        </w:tc>
        <w:tc>
          <w:tcPr>
            <w:tcW w:w="979" w:type="dxa"/>
            <w:tcBorders>
              <w:top w:val="single" w:sz="4" w:space="0" w:color="auto"/>
              <w:left w:val="single" w:sz="4" w:space="0" w:color="auto"/>
              <w:bottom w:val="single" w:sz="4" w:space="0" w:color="auto"/>
              <w:right w:val="single" w:sz="4" w:space="0" w:color="auto"/>
            </w:tcBorders>
            <w:hideMark/>
          </w:tcPr>
          <w:p w:rsidR="008C1A4F" w:rsidRPr="008C1A4F" w:rsidRDefault="008C1A4F" w:rsidP="00B65835">
            <w:pPr>
              <w:shd w:val="clear" w:color="auto" w:fill="FFFFFF"/>
              <w:jc w:val="center"/>
              <w:rPr>
                <w:kern w:val="2"/>
              </w:rPr>
            </w:pPr>
            <w:r w:rsidRPr="008C1A4F">
              <w:rPr>
                <w:rFonts w:ascii="Arial" w:hAnsi="Arial"/>
                <w:noProof/>
                <w:sz w:val="22"/>
                <w:szCs w:val="22"/>
                <w:lang w:val="sr-Cyrl-CS"/>
              </w:rPr>
              <w:t>комад</w:t>
            </w:r>
          </w:p>
        </w:tc>
        <w:tc>
          <w:tcPr>
            <w:tcW w:w="1273" w:type="dxa"/>
            <w:tcBorders>
              <w:top w:val="single" w:sz="4" w:space="0" w:color="auto"/>
              <w:left w:val="single" w:sz="4" w:space="0" w:color="auto"/>
              <w:bottom w:val="single" w:sz="4" w:space="0" w:color="auto"/>
              <w:right w:val="single" w:sz="4" w:space="0" w:color="auto"/>
            </w:tcBorders>
            <w:hideMark/>
          </w:tcPr>
          <w:p w:rsidR="008C1A4F" w:rsidRPr="008C1A4F" w:rsidRDefault="008C1A4F" w:rsidP="00B65835">
            <w:pPr>
              <w:shd w:val="clear" w:color="auto" w:fill="FFFFFF"/>
              <w:jc w:val="center"/>
              <w:rPr>
                <w:kern w:val="2"/>
              </w:rPr>
            </w:pPr>
            <w:r w:rsidRPr="008C1A4F">
              <w:rPr>
                <w:rFonts w:ascii="Arial" w:hAnsi="Arial"/>
                <w:noProof/>
                <w:sz w:val="22"/>
                <w:szCs w:val="22"/>
                <w:lang w:val="sr-Cyrl-CS"/>
              </w:rPr>
              <w:t>1</w:t>
            </w:r>
          </w:p>
        </w:tc>
      </w:tr>
      <w:tr w:rsidR="008C1A4F" w:rsidRPr="008C1A4F" w:rsidTr="008C1A4F">
        <w:trPr>
          <w:trHeight w:val="70"/>
          <w:jc w:val="center"/>
        </w:trPr>
        <w:tc>
          <w:tcPr>
            <w:tcW w:w="953" w:type="dxa"/>
            <w:tcBorders>
              <w:top w:val="single" w:sz="4" w:space="0" w:color="auto"/>
              <w:left w:val="single" w:sz="4" w:space="0" w:color="auto"/>
              <w:bottom w:val="single" w:sz="4" w:space="0" w:color="auto"/>
              <w:right w:val="single" w:sz="4" w:space="0" w:color="auto"/>
            </w:tcBorders>
            <w:vAlign w:val="center"/>
            <w:hideMark/>
          </w:tcPr>
          <w:p w:rsidR="008C1A4F" w:rsidRPr="008C1A4F" w:rsidRDefault="008C1A4F" w:rsidP="00B65835">
            <w:pPr>
              <w:shd w:val="clear" w:color="auto" w:fill="FFFFFF"/>
              <w:jc w:val="center"/>
              <w:rPr>
                <w:rFonts w:ascii="Arial" w:hAnsi="Arial"/>
                <w:noProof/>
                <w:kern w:val="2"/>
              </w:rPr>
            </w:pPr>
            <w:r w:rsidRPr="008C1A4F">
              <w:rPr>
                <w:rFonts w:ascii="Arial" w:hAnsi="Arial"/>
                <w:noProof/>
                <w:sz w:val="22"/>
                <w:szCs w:val="22"/>
              </w:rPr>
              <w:t>6</w:t>
            </w:r>
          </w:p>
        </w:tc>
        <w:tc>
          <w:tcPr>
            <w:tcW w:w="5665" w:type="dxa"/>
            <w:tcBorders>
              <w:top w:val="single" w:sz="4" w:space="0" w:color="auto"/>
              <w:left w:val="single" w:sz="4" w:space="0" w:color="auto"/>
              <w:bottom w:val="single" w:sz="4" w:space="0" w:color="auto"/>
              <w:right w:val="single" w:sz="4" w:space="0" w:color="auto"/>
            </w:tcBorders>
            <w:hideMark/>
          </w:tcPr>
          <w:p w:rsidR="008C1A4F" w:rsidRPr="008C1A4F" w:rsidRDefault="008C1A4F" w:rsidP="00B65835">
            <w:pPr>
              <w:shd w:val="clear" w:color="auto" w:fill="FFFFFF"/>
              <w:jc w:val="both"/>
              <w:rPr>
                <w:rFonts w:ascii="Arial" w:hAnsi="Arial"/>
                <w:noProof/>
                <w:kern w:val="2"/>
              </w:rPr>
            </w:pPr>
            <w:r w:rsidRPr="008C1A4F">
              <w:rPr>
                <w:rFonts w:ascii="Arial" w:hAnsi="Arial"/>
                <w:noProof/>
                <w:sz w:val="22"/>
                <w:szCs w:val="22"/>
              </w:rPr>
              <w:t>Радијатор обичних озрачних славина Ф-3/8“</w:t>
            </w:r>
          </w:p>
        </w:tc>
        <w:tc>
          <w:tcPr>
            <w:tcW w:w="979" w:type="dxa"/>
            <w:tcBorders>
              <w:top w:val="single" w:sz="4" w:space="0" w:color="auto"/>
              <w:left w:val="single" w:sz="4" w:space="0" w:color="auto"/>
              <w:bottom w:val="single" w:sz="4" w:space="0" w:color="auto"/>
              <w:right w:val="single" w:sz="4" w:space="0" w:color="auto"/>
            </w:tcBorders>
            <w:hideMark/>
          </w:tcPr>
          <w:p w:rsidR="008C1A4F" w:rsidRPr="008C1A4F" w:rsidRDefault="008C1A4F" w:rsidP="00B65835">
            <w:pPr>
              <w:shd w:val="clear" w:color="auto" w:fill="FFFFFF"/>
              <w:jc w:val="center"/>
              <w:rPr>
                <w:kern w:val="2"/>
              </w:rPr>
            </w:pPr>
            <w:r w:rsidRPr="008C1A4F">
              <w:rPr>
                <w:rFonts w:ascii="Arial" w:hAnsi="Arial"/>
                <w:noProof/>
                <w:sz w:val="22"/>
                <w:szCs w:val="22"/>
                <w:lang w:val="sr-Cyrl-CS"/>
              </w:rPr>
              <w:t>комад</w:t>
            </w:r>
          </w:p>
        </w:tc>
        <w:tc>
          <w:tcPr>
            <w:tcW w:w="1273" w:type="dxa"/>
            <w:tcBorders>
              <w:top w:val="single" w:sz="4" w:space="0" w:color="auto"/>
              <w:left w:val="single" w:sz="4" w:space="0" w:color="auto"/>
              <w:bottom w:val="single" w:sz="4" w:space="0" w:color="auto"/>
              <w:right w:val="single" w:sz="4" w:space="0" w:color="auto"/>
            </w:tcBorders>
            <w:hideMark/>
          </w:tcPr>
          <w:p w:rsidR="008C1A4F" w:rsidRPr="008C1A4F" w:rsidRDefault="008C1A4F" w:rsidP="00B65835">
            <w:pPr>
              <w:shd w:val="clear" w:color="auto" w:fill="FFFFFF"/>
              <w:jc w:val="center"/>
              <w:rPr>
                <w:kern w:val="2"/>
              </w:rPr>
            </w:pPr>
            <w:r w:rsidRPr="008C1A4F">
              <w:rPr>
                <w:rFonts w:ascii="Arial" w:hAnsi="Arial"/>
                <w:noProof/>
                <w:sz w:val="22"/>
                <w:szCs w:val="22"/>
                <w:lang w:val="sr-Cyrl-CS"/>
              </w:rPr>
              <w:t>1</w:t>
            </w:r>
          </w:p>
        </w:tc>
      </w:tr>
      <w:tr w:rsidR="008C1A4F" w:rsidRPr="008C1A4F" w:rsidTr="008C1A4F">
        <w:trPr>
          <w:trHeight w:val="70"/>
          <w:jc w:val="center"/>
        </w:trPr>
        <w:tc>
          <w:tcPr>
            <w:tcW w:w="953" w:type="dxa"/>
            <w:tcBorders>
              <w:top w:val="single" w:sz="4" w:space="0" w:color="auto"/>
              <w:left w:val="single" w:sz="4" w:space="0" w:color="auto"/>
              <w:bottom w:val="single" w:sz="4" w:space="0" w:color="auto"/>
              <w:right w:val="single" w:sz="4" w:space="0" w:color="auto"/>
            </w:tcBorders>
            <w:vAlign w:val="center"/>
            <w:hideMark/>
          </w:tcPr>
          <w:p w:rsidR="008C1A4F" w:rsidRPr="008C1A4F" w:rsidRDefault="008C1A4F" w:rsidP="00B65835">
            <w:pPr>
              <w:shd w:val="clear" w:color="auto" w:fill="FFFFFF"/>
              <w:jc w:val="center"/>
              <w:rPr>
                <w:rFonts w:ascii="Arial" w:hAnsi="Arial"/>
                <w:noProof/>
                <w:kern w:val="2"/>
              </w:rPr>
            </w:pPr>
            <w:r w:rsidRPr="008C1A4F">
              <w:rPr>
                <w:rFonts w:ascii="Arial" w:hAnsi="Arial"/>
                <w:noProof/>
                <w:sz w:val="22"/>
                <w:szCs w:val="22"/>
              </w:rPr>
              <w:t>7</w:t>
            </w:r>
          </w:p>
        </w:tc>
        <w:tc>
          <w:tcPr>
            <w:tcW w:w="5665" w:type="dxa"/>
            <w:tcBorders>
              <w:top w:val="single" w:sz="4" w:space="0" w:color="auto"/>
              <w:left w:val="single" w:sz="4" w:space="0" w:color="auto"/>
              <w:bottom w:val="single" w:sz="4" w:space="0" w:color="auto"/>
              <w:right w:val="single" w:sz="4" w:space="0" w:color="auto"/>
            </w:tcBorders>
            <w:hideMark/>
          </w:tcPr>
          <w:p w:rsidR="008C1A4F" w:rsidRPr="008C1A4F" w:rsidRDefault="008C1A4F" w:rsidP="00B65835">
            <w:pPr>
              <w:shd w:val="clear" w:color="auto" w:fill="FFFFFF"/>
              <w:jc w:val="both"/>
              <w:rPr>
                <w:rFonts w:ascii="Arial" w:hAnsi="Arial"/>
                <w:noProof/>
                <w:kern w:val="2"/>
              </w:rPr>
            </w:pPr>
            <w:r w:rsidRPr="008C1A4F">
              <w:rPr>
                <w:rFonts w:ascii="Arial" w:hAnsi="Arial"/>
                <w:noProof/>
                <w:sz w:val="22"/>
                <w:szCs w:val="22"/>
              </w:rPr>
              <w:t>Славина за пуњење и пражњење инсталације Ф-1/2“</w:t>
            </w:r>
          </w:p>
        </w:tc>
        <w:tc>
          <w:tcPr>
            <w:tcW w:w="979" w:type="dxa"/>
            <w:tcBorders>
              <w:top w:val="single" w:sz="4" w:space="0" w:color="auto"/>
              <w:left w:val="single" w:sz="4" w:space="0" w:color="auto"/>
              <w:bottom w:val="single" w:sz="4" w:space="0" w:color="auto"/>
              <w:right w:val="single" w:sz="4" w:space="0" w:color="auto"/>
            </w:tcBorders>
            <w:hideMark/>
          </w:tcPr>
          <w:p w:rsidR="008C1A4F" w:rsidRPr="008C1A4F" w:rsidRDefault="008C1A4F" w:rsidP="00B65835">
            <w:pPr>
              <w:shd w:val="clear" w:color="auto" w:fill="FFFFFF"/>
              <w:jc w:val="center"/>
              <w:rPr>
                <w:kern w:val="2"/>
              </w:rPr>
            </w:pPr>
            <w:r w:rsidRPr="008C1A4F">
              <w:rPr>
                <w:rFonts w:ascii="Arial" w:hAnsi="Arial"/>
                <w:noProof/>
                <w:sz w:val="22"/>
                <w:szCs w:val="22"/>
                <w:lang w:val="sr-Cyrl-CS"/>
              </w:rPr>
              <w:t>комад</w:t>
            </w:r>
          </w:p>
        </w:tc>
        <w:tc>
          <w:tcPr>
            <w:tcW w:w="1273" w:type="dxa"/>
            <w:tcBorders>
              <w:top w:val="single" w:sz="4" w:space="0" w:color="auto"/>
              <w:left w:val="single" w:sz="4" w:space="0" w:color="auto"/>
              <w:bottom w:val="single" w:sz="4" w:space="0" w:color="auto"/>
              <w:right w:val="single" w:sz="4" w:space="0" w:color="auto"/>
            </w:tcBorders>
            <w:hideMark/>
          </w:tcPr>
          <w:p w:rsidR="008C1A4F" w:rsidRPr="008C1A4F" w:rsidRDefault="008C1A4F" w:rsidP="00B65835">
            <w:pPr>
              <w:shd w:val="clear" w:color="auto" w:fill="FFFFFF"/>
              <w:jc w:val="center"/>
              <w:rPr>
                <w:kern w:val="2"/>
              </w:rPr>
            </w:pPr>
            <w:r w:rsidRPr="008C1A4F">
              <w:rPr>
                <w:rFonts w:ascii="Arial" w:hAnsi="Arial"/>
                <w:noProof/>
                <w:sz w:val="22"/>
                <w:szCs w:val="22"/>
                <w:lang w:val="sr-Cyrl-CS"/>
              </w:rPr>
              <w:t>1</w:t>
            </w:r>
          </w:p>
        </w:tc>
      </w:tr>
      <w:tr w:rsidR="008C1A4F" w:rsidRPr="008C1A4F" w:rsidTr="008C1A4F">
        <w:trPr>
          <w:trHeight w:val="70"/>
          <w:jc w:val="center"/>
        </w:trPr>
        <w:tc>
          <w:tcPr>
            <w:tcW w:w="953" w:type="dxa"/>
            <w:tcBorders>
              <w:top w:val="single" w:sz="4" w:space="0" w:color="auto"/>
              <w:left w:val="single" w:sz="4" w:space="0" w:color="auto"/>
              <w:bottom w:val="single" w:sz="4" w:space="0" w:color="auto"/>
              <w:right w:val="single" w:sz="4" w:space="0" w:color="auto"/>
            </w:tcBorders>
            <w:vAlign w:val="center"/>
            <w:hideMark/>
          </w:tcPr>
          <w:p w:rsidR="008C1A4F" w:rsidRPr="008C1A4F" w:rsidRDefault="008C1A4F" w:rsidP="00B65835">
            <w:pPr>
              <w:shd w:val="clear" w:color="auto" w:fill="FFFFFF"/>
              <w:jc w:val="center"/>
              <w:rPr>
                <w:rFonts w:ascii="Arial" w:hAnsi="Arial"/>
                <w:noProof/>
                <w:kern w:val="2"/>
              </w:rPr>
            </w:pPr>
            <w:r w:rsidRPr="008C1A4F">
              <w:rPr>
                <w:rFonts w:ascii="Arial" w:hAnsi="Arial"/>
                <w:noProof/>
                <w:sz w:val="22"/>
                <w:szCs w:val="22"/>
              </w:rPr>
              <w:t>8</w:t>
            </w:r>
          </w:p>
        </w:tc>
        <w:tc>
          <w:tcPr>
            <w:tcW w:w="5665" w:type="dxa"/>
            <w:tcBorders>
              <w:top w:val="single" w:sz="4" w:space="0" w:color="auto"/>
              <w:left w:val="single" w:sz="4" w:space="0" w:color="auto"/>
              <w:bottom w:val="single" w:sz="4" w:space="0" w:color="auto"/>
              <w:right w:val="single" w:sz="4" w:space="0" w:color="auto"/>
            </w:tcBorders>
            <w:hideMark/>
          </w:tcPr>
          <w:p w:rsidR="008C1A4F" w:rsidRPr="008C1A4F" w:rsidRDefault="008C1A4F" w:rsidP="00B65835">
            <w:pPr>
              <w:shd w:val="clear" w:color="auto" w:fill="FFFFFF"/>
              <w:jc w:val="both"/>
              <w:rPr>
                <w:rFonts w:ascii="Arial" w:hAnsi="Arial"/>
                <w:noProof/>
                <w:kern w:val="2"/>
              </w:rPr>
            </w:pPr>
            <w:r w:rsidRPr="008C1A4F">
              <w:rPr>
                <w:rFonts w:ascii="Arial" w:hAnsi="Arial"/>
                <w:noProof/>
                <w:sz w:val="22"/>
                <w:szCs w:val="22"/>
              </w:rPr>
              <w:t>Циркулациона пумпа Grunfos Ф-5/4“</w:t>
            </w:r>
          </w:p>
        </w:tc>
        <w:tc>
          <w:tcPr>
            <w:tcW w:w="979" w:type="dxa"/>
            <w:tcBorders>
              <w:top w:val="single" w:sz="4" w:space="0" w:color="auto"/>
              <w:left w:val="single" w:sz="4" w:space="0" w:color="auto"/>
              <w:bottom w:val="single" w:sz="4" w:space="0" w:color="auto"/>
              <w:right w:val="single" w:sz="4" w:space="0" w:color="auto"/>
            </w:tcBorders>
            <w:hideMark/>
          </w:tcPr>
          <w:p w:rsidR="008C1A4F" w:rsidRPr="008C1A4F" w:rsidRDefault="008C1A4F" w:rsidP="00B65835">
            <w:pPr>
              <w:shd w:val="clear" w:color="auto" w:fill="FFFFFF"/>
              <w:jc w:val="center"/>
              <w:rPr>
                <w:kern w:val="2"/>
              </w:rPr>
            </w:pPr>
            <w:r w:rsidRPr="008C1A4F">
              <w:rPr>
                <w:rFonts w:ascii="Arial" w:hAnsi="Arial"/>
                <w:noProof/>
                <w:sz w:val="22"/>
                <w:szCs w:val="22"/>
                <w:lang w:val="sr-Cyrl-CS"/>
              </w:rPr>
              <w:t>комад</w:t>
            </w:r>
          </w:p>
        </w:tc>
        <w:tc>
          <w:tcPr>
            <w:tcW w:w="1273" w:type="dxa"/>
            <w:tcBorders>
              <w:top w:val="single" w:sz="4" w:space="0" w:color="auto"/>
              <w:left w:val="single" w:sz="4" w:space="0" w:color="auto"/>
              <w:bottom w:val="single" w:sz="4" w:space="0" w:color="auto"/>
              <w:right w:val="single" w:sz="4" w:space="0" w:color="auto"/>
            </w:tcBorders>
            <w:hideMark/>
          </w:tcPr>
          <w:p w:rsidR="008C1A4F" w:rsidRPr="008C1A4F" w:rsidRDefault="008C1A4F" w:rsidP="00B65835">
            <w:pPr>
              <w:shd w:val="clear" w:color="auto" w:fill="FFFFFF"/>
              <w:jc w:val="center"/>
              <w:rPr>
                <w:kern w:val="2"/>
              </w:rPr>
            </w:pPr>
            <w:r w:rsidRPr="008C1A4F">
              <w:rPr>
                <w:rFonts w:ascii="Arial" w:hAnsi="Arial"/>
                <w:noProof/>
                <w:sz w:val="22"/>
                <w:szCs w:val="22"/>
                <w:lang w:val="sr-Cyrl-CS"/>
              </w:rPr>
              <w:t>1</w:t>
            </w:r>
          </w:p>
        </w:tc>
      </w:tr>
      <w:tr w:rsidR="008C1A4F" w:rsidRPr="008C1A4F" w:rsidTr="008C1A4F">
        <w:trPr>
          <w:trHeight w:val="70"/>
          <w:jc w:val="center"/>
        </w:trPr>
        <w:tc>
          <w:tcPr>
            <w:tcW w:w="953" w:type="dxa"/>
            <w:tcBorders>
              <w:top w:val="single" w:sz="4" w:space="0" w:color="auto"/>
              <w:left w:val="single" w:sz="4" w:space="0" w:color="auto"/>
              <w:bottom w:val="single" w:sz="4" w:space="0" w:color="auto"/>
              <w:right w:val="single" w:sz="4" w:space="0" w:color="auto"/>
            </w:tcBorders>
            <w:vAlign w:val="center"/>
            <w:hideMark/>
          </w:tcPr>
          <w:p w:rsidR="008C1A4F" w:rsidRPr="008C1A4F" w:rsidRDefault="008C1A4F" w:rsidP="00B65835">
            <w:pPr>
              <w:shd w:val="clear" w:color="auto" w:fill="FFFFFF"/>
              <w:jc w:val="center"/>
              <w:rPr>
                <w:rFonts w:ascii="Arial" w:hAnsi="Arial"/>
                <w:noProof/>
                <w:kern w:val="2"/>
              </w:rPr>
            </w:pPr>
            <w:r w:rsidRPr="008C1A4F">
              <w:rPr>
                <w:rFonts w:ascii="Arial" w:hAnsi="Arial"/>
                <w:noProof/>
                <w:sz w:val="22"/>
                <w:szCs w:val="22"/>
              </w:rPr>
              <w:t>9</w:t>
            </w:r>
          </w:p>
        </w:tc>
        <w:tc>
          <w:tcPr>
            <w:tcW w:w="5665" w:type="dxa"/>
            <w:tcBorders>
              <w:top w:val="single" w:sz="4" w:space="0" w:color="auto"/>
              <w:left w:val="single" w:sz="4" w:space="0" w:color="auto"/>
              <w:bottom w:val="single" w:sz="4" w:space="0" w:color="auto"/>
              <w:right w:val="single" w:sz="4" w:space="0" w:color="auto"/>
            </w:tcBorders>
            <w:hideMark/>
          </w:tcPr>
          <w:p w:rsidR="008C1A4F" w:rsidRPr="008C1A4F" w:rsidRDefault="008C1A4F" w:rsidP="00B65835">
            <w:pPr>
              <w:shd w:val="clear" w:color="auto" w:fill="FFFFFF"/>
              <w:jc w:val="both"/>
              <w:rPr>
                <w:rFonts w:ascii="Arial" w:hAnsi="Arial"/>
                <w:noProof/>
                <w:kern w:val="2"/>
              </w:rPr>
            </w:pPr>
            <w:r w:rsidRPr="008C1A4F">
              <w:rPr>
                <w:rFonts w:ascii="Arial" w:hAnsi="Arial"/>
                <w:noProof/>
                <w:sz w:val="22"/>
                <w:szCs w:val="22"/>
              </w:rPr>
              <w:t>Радијатор куглични вентили Ф-1/2“ са ручицом</w:t>
            </w:r>
          </w:p>
        </w:tc>
        <w:tc>
          <w:tcPr>
            <w:tcW w:w="979" w:type="dxa"/>
            <w:tcBorders>
              <w:top w:val="single" w:sz="4" w:space="0" w:color="auto"/>
              <w:left w:val="single" w:sz="4" w:space="0" w:color="auto"/>
              <w:bottom w:val="single" w:sz="4" w:space="0" w:color="auto"/>
              <w:right w:val="single" w:sz="4" w:space="0" w:color="auto"/>
            </w:tcBorders>
            <w:hideMark/>
          </w:tcPr>
          <w:p w:rsidR="008C1A4F" w:rsidRPr="008C1A4F" w:rsidRDefault="008C1A4F" w:rsidP="00B65835">
            <w:pPr>
              <w:shd w:val="clear" w:color="auto" w:fill="FFFFFF"/>
              <w:jc w:val="center"/>
              <w:rPr>
                <w:kern w:val="2"/>
              </w:rPr>
            </w:pPr>
            <w:r w:rsidRPr="008C1A4F">
              <w:rPr>
                <w:rFonts w:ascii="Arial" w:hAnsi="Arial"/>
                <w:noProof/>
                <w:sz w:val="22"/>
                <w:szCs w:val="22"/>
                <w:lang w:val="sr-Cyrl-CS"/>
              </w:rPr>
              <w:t>комад</w:t>
            </w:r>
          </w:p>
        </w:tc>
        <w:tc>
          <w:tcPr>
            <w:tcW w:w="1273" w:type="dxa"/>
            <w:tcBorders>
              <w:top w:val="single" w:sz="4" w:space="0" w:color="auto"/>
              <w:left w:val="single" w:sz="4" w:space="0" w:color="auto"/>
              <w:bottom w:val="single" w:sz="4" w:space="0" w:color="auto"/>
              <w:right w:val="single" w:sz="4" w:space="0" w:color="auto"/>
            </w:tcBorders>
            <w:hideMark/>
          </w:tcPr>
          <w:p w:rsidR="008C1A4F" w:rsidRPr="008C1A4F" w:rsidRDefault="008C1A4F" w:rsidP="00B65835">
            <w:pPr>
              <w:shd w:val="clear" w:color="auto" w:fill="FFFFFF"/>
              <w:jc w:val="center"/>
              <w:rPr>
                <w:kern w:val="2"/>
              </w:rPr>
            </w:pPr>
            <w:r w:rsidRPr="008C1A4F">
              <w:rPr>
                <w:rFonts w:ascii="Arial" w:hAnsi="Arial"/>
                <w:noProof/>
                <w:sz w:val="22"/>
                <w:szCs w:val="22"/>
                <w:lang w:val="sr-Cyrl-CS"/>
              </w:rPr>
              <w:t>1</w:t>
            </w:r>
          </w:p>
        </w:tc>
      </w:tr>
      <w:tr w:rsidR="008C1A4F" w:rsidRPr="008C1A4F" w:rsidTr="008C1A4F">
        <w:trPr>
          <w:trHeight w:val="70"/>
          <w:jc w:val="center"/>
        </w:trPr>
        <w:tc>
          <w:tcPr>
            <w:tcW w:w="953" w:type="dxa"/>
            <w:tcBorders>
              <w:top w:val="single" w:sz="4" w:space="0" w:color="auto"/>
              <w:left w:val="single" w:sz="4" w:space="0" w:color="auto"/>
              <w:bottom w:val="single" w:sz="4" w:space="0" w:color="auto"/>
              <w:right w:val="single" w:sz="4" w:space="0" w:color="auto"/>
            </w:tcBorders>
            <w:vAlign w:val="center"/>
            <w:hideMark/>
          </w:tcPr>
          <w:p w:rsidR="008C1A4F" w:rsidRPr="008C1A4F" w:rsidRDefault="008C1A4F" w:rsidP="00B65835">
            <w:pPr>
              <w:shd w:val="clear" w:color="auto" w:fill="FFFFFF"/>
              <w:jc w:val="center"/>
              <w:rPr>
                <w:rFonts w:ascii="Arial" w:hAnsi="Arial"/>
                <w:noProof/>
                <w:kern w:val="2"/>
              </w:rPr>
            </w:pPr>
            <w:r w:rsidRPr="008C1A4F">
              <w:rPr>
                <w:rFonts w:ascii="Arial" w:hAnsi="Arial"/>
                <w:noProof/>
                <w:sz w:val="22"/>
                <w:szCs w:val="22"/>
              </w:rPr>
              <w:t>10</w:t>
            </w:r>
          </w:p>
        </w:tc>
        <w:tc>
          <w:tcPr>
            <w:tcW w:w="5665" w:type="dxa"/>
            <w:tcBorders>
              <w:top w:val="single" w:sz="4" w:space="0" w:color="auto"/>
              <w:left w:val="single" w:sz="4" w:space="0" w:color="auto"/>
              <w:bottom w:val="single" w:sz="4" w:space="0" w:color="auto"/>
              <w:right w:val="single" w:sz="4" w:space="0" w:color="auto"/>
            </w:tcBorders>
            <w:shd w:val="clear" w:color="auto" w:fill="auto"/>
            <w:hideMark/>
          </w:tcPr>
          <w:p w:rsidR="008C1A4F" w:rsidRPr="008C1A4F" w:rsidRDefault="008C1A4F" w:rsidP="00B65835">
            <w:pPr>
              <w:shd w:val="clear" w:color="auto" w:fill="FFFFFF"/>
              <w:jc w:val="both"/>
              <w:rPr>
                <w:rFonts w:ascii="Arial" w:hAnsi="Arial"/>
                <w:noProof/>
                <w:kern w:val="2"/>
              </w:rPr>
            </w:pPr>
            <w:r w:rsidRPr="008C1A4F">
              <w:rPr>
                <w:rFonts w:ascii="Arial" w:hAnsi="Arial"/>
                <w:noProof/>
                <w:sz w:val="22"/>
                <w:szCs w:val="22"/>
              </w:rPr>
              <w:t>Радијатор клингер вентили  NO-65 МР 16</w:t>
            </w:r>
          </w:p>
        </w:tc>
        <w:tc>
          <w:tcPr>
            <w:tcW w:w="979" w:type="dxa"/>
            <w:tcBorders>
              <w:top w:val="single" w:sz="4" w:space="0" w:color="auto"/>
              <w:left w:val="single" w:sz="4" w:space="0" w:color="auto"/>
              <w:bottom w:val="single" w:sz="4" w:space="0" w:color="auto"/>
              <w:right w:val="single" w:sz="4" w:space="0" w:color="auto"/>
            </w:tcBorders>
            <w:hideMark/>
          </w:tcPr>
          <w:p w:rsidR="008C1A4F" w:rsidRPr="008C1A4F" w:rsidRDefault="008C1A4F" w:rsidP="00B65835">
            <w:pPr>
              <w:shd w:val="clear" w:color="auto" w:fill="FFFFFF"/>
              <w:jc w:val="center"/>
              <w:rPr>
                <w:kern w:val="2"/>
              </w:rPr>
            </w:pPr>
            <w:r w:rsidRPr="008C1A4F">
              <w:rPr>
                <w:rFonts w:ascii="Arial" w:hAnsi="Arial"/>
                <w:noProof/>
                <w:sz w:val="22"/>
                <w:szCs w:val="22"/>
                <w:lang w:val="sr-Cyrl-CS"/>
              </w:rPr>
              <w:t>комад</w:t>
            </w:r>
          </w:p>
        </w:tc>
        <w:tc>
          <w:tcPr>
            <w:tcW w:w="1273" w:type="dxa"/>
            <w:tcBorders>
              <w:top w:val="single" w:sz="4" w:space="0" w:color="auto"/>
              <w:left w:val="single" w:sz="4" w:space="0" w:color="auto"/>
              <w:bottom w:val="single" w:sz="4" w:space="0" w:color="auto"/>
              <w:right w:val="single" w:sz="4" w:space="0" w:color="auto"/>
            </w:tcBorders>
            <w:hideMark/>
          </w:tcPr>
          <w:p w:rsidR="008C1A4F" w:rsidRPr="008C1A4F" w:rsidRDefault="008C1A4F" w:rsidP="00B65835">
            <w:pPr>
              <w:shd w:val="clear" w:color="auto" w:fill="FFFFFF"/>
              <w:jc w:val="center"/>
              <w:rPr>
                <w:kern w:val="2"/>
              </w:rPr>
            </w:pPr>
            <w:r w:rsidRPr="008C1A4F">
              <w:rPr>
                <w:rFonts w:ascii="Arial" w:hAnsi="Arial"/>
                <w:noProof/>
                <w:sz w:val="22"/>
                <w:szCs w:val="22"/>
                <w:lang w:val="sr-Cyrl-CS"/>
              </w:rPr>
              <w:t>1</w:t>
            </w:r>
          </w:p>
        </w:tc>
      </w:tr>
      <w:tr w:rsidR="008C1A4F" w:rsidRPr="008C1A4F" w:rsidTr="008C1A4F">
        <w:trPr>
          <w:trHeight w:val="70"/>
          <w:jc w:val="center"/>
        </w:trPr>
        <w:tc>
          <w:tcPr>
            <w:tcW w:w="953" w:type="dxa"/>
            <w:tcBorders>
              <w:top w:val="single" w:sz="4" w:space="0" w:color="auto"/>
              <w:left w:val="single" w:sz="4" w:space="0" w:color="auto"/>
              <w:bottom w:val="single" w:sz="4" w:space="0" w:color="auto"/>
              <w:right w:val="single" w:sz="4" w:space="0" w:color="auto"/>
            </w:tcBorders>
            <w:vAlign w:val="center"/>
            <w:hideMark/>
          </w:tcPr>
          <w:p w:rsidR="008C1A4F" w:rsidRPr="008C1A4F" w:rsidRDefault="008C1A4F" w:rsidP="00B65835">
            <w:pPr>
              <w:shd w:val="clear" w:color="auto" w:fill="FFFFFF"/>
              <w:jc w:val="center"/>
              <w:rPr>
                <w:rFonts w:ascii="Arial" w:hAnsi="Arial"/>
                <w:noProof/>
                <w:kern w:val="2"/>
              </w:rPr>
            </w:pPr>
            <w:r w:rsidRPr="008C1A4F">
              <w:rPr>
                <w:rFonts w:ascii="Arial" w:hAnsi="Arial"/>
                <w:noProof/>
                <w:sz w:val="22"/>
                <w:szCs w:val="22"/>
              </w:rPr>
              <w:t>11</w:t>
            </w:r>
          </w:p>
        </w:tc>
        <w:tc>
          <w:tcPr>
            <w:tcW w:w="5665" w:type="dxa"/>
            <w:tcBorders>
              <w:top w:val="single" w:sz="4" w:space="0" w:color="auto"/>
              <w:left w:val="single" w:sz="4" w:space="0" w:color="auto"/>
              <w:bottom w:val="single" w:sz="4" w:space="0" w:color="auto"/>
              <w:right w:val="single" w:sz="4" w:space="0" w:color="auto"/>
            </w:tcBorders>
            <w:hideMark/>
          </w:tcPr>
          <w:p w:rsidR="008C1A4F" w:rsidRPr="008C1A4F" w:rsidRDefault="008C1A4F" w:rsidP="00B65835">
            <w:pPr>
              <w:shd w:val="clear" w:color="auto" w:fill="FFFFFF"/>
              <w:jc w:val="both"/>
              <w:rPr>
                <w:rFonts w:ascii="Arial" w:hAnsi="Arial"/>
                <w:noProof/>
                <w:kern w:val="2"/>
              </w:rPr>
            </w:pPr>
            <w:r w:rsidRPr="008C1A4F">
              <w:rPr>
                <w:rFonts w:ascii="Arial" w:hAnsi="Arial"/>
                <w:noProof/>
                <w:sz w:val="22"/>
                <w:szCs w:val="22"/>
              </w:rPr>
              <w:t>Радијатор клингер вентили  NO-80 МР 16</w:t>
            </w:r>
          </w:p>
        </w:tc>
        <w:tc>
          <w:tcPr>
            <w:tcW w:w="979" w:type="dxa"/>
            <w:tcBorders>
              <w:top w:val="single" w:sz="4" w:space="0" w:color="auto"/>
              <w:left w:val="single" w:sz="4" w:space="0" w:color="auto"/>
              <w:bottom w:val="single" w:sz="4" w:space="0" w:color="auto"/>
              <w:right w:val="single" w:sz="4" w:space="0" w:color="auto"/>
            </w:tcBorders>
            <w:hideMark/>
          </w:tcPr>
          <w:p w:rsidR="008C1A4F" w:rsidRPr="008C1A4F" w:rsidRDefault="008C1A4F" w:rsidP="00B65835">
            <w:pPr>
              <w:shd w:val="clear" w:color="auto" w:fill="FFFFFF"/>
              <w:jc w:val="center"/>
              <w:rPr>
                <w:kern w:val="2"/>
              </w:rPr>
            </w:pPr>
            <w:r w:rsidRPr="008C1A4F">
              <w:rPr>
                <w:rFonts w:ascii="Arial" w:hAnsi="Arial"/>
                <w:noProof/>
                <w:sz w:val="22"/>
                <w:szCs w:val="22"/>
                <w:lang w:val="sr-Cyrl-CS"/>
              </w:rPr>
              <w:t>комад</w:t>
            </w:r>
          </w:p>
        </w:tc>
        <w:tc>
          <w:tcPr>
            <w:tcW w:w="1273" w:type="dxa"/>
            <w:tcBorders>
              <w:top w:val="single" w:sz="4" w:space="0" w:color="auto"/>
              <w:left w:val="single" w:sz="4" w:space="0" w:color="auto"/>
              <w:bottom w:val="single" w:sz="4" w:space="0" w:color="auto"/>
              <w:right w:val="single" w:sz="4" w:space="0" w:color="auto"/>
            </w:tcBorders>
            <w:hideMark/>
          </w:tcPr>
          <w:p w:rsidR="008C1A4F" w:rsidRPr="008C1A4F" w:rsidRDefault="008C1A4F" w:rsidP="00B65835">
            <w:pPr>
              <w:shd w:val="clear" w:color="auto" w:fill="FFFFFF"/>
              <w:jc w:val="center"/>
              <w:rPr>
                <w:kern w:val="2"/>
              </w:rPr>
            </w:pPr>
            <w:r w:rsidRPr="008C1A4F">
              <w:rPr>
                <w:rFonts w:ascii="Arial" w:hAnsi="Arial"/>
                <w:noProof/>
                <w:sz w:val="22"/>
                <w:szCs w:val="22"/>
                <w:lang w:val="sr-Cyrl-CS"/>
              </w:rPr>
              <w:t>1</w:t>
            </w:r>
          </w:p>
        </w:tc>
      </w:tr>
      <w:tr w:rsidR="008C1A4F" w:rsidRPr="008C1A4F" w:rsidTr="008C1A4F">
        <w:trPr>
          <w:trHeight w:val="70"/>
          <w:jc w:val="center"/>
        </w:trPr>
        <w:tc>
          <w:tcPr>
            <w:tcW w:w="953" w:type="dxa"/>
            <w:tcBorders>
              <w:top w:val="single" w:sz="4" w:space="0" w:color="auto"/>
              <w:left w:val="single" w:sz="4" w:space="0" w:color="auto"/>
              <w:bottom w:val="single" w:sz="4" w:space="0" w:color="auto"/>
              <w:right w:val="single" w:sz="4" w:space="0" w:color="auto"/>
            </w:tcBorders>
            <w:vAlign w:val="center"/>
            <w:hideMark/>
          </w:tcPr>
          <w:p w:rsidR="008C1A4F" w:rsidRPr="008C1A4F" w:rsidRDefault="008C1A4F" w:rsidP="00B65835">
            <w:pPr>
              <w:shd w:val="clear" w:color="auto" w:fill="FFFFFF"/>
              <w:jc w:val="center"/>
              <w:rPr>
                <w:rFonts w:ascii="Arial" w:hAnsi="Arial"/>
                <w:noProof/>
                <w:kern w:val="2"/>
              </w:rPr>
            </w:pPr>
            <w:r w:rsidRPr="008C1A4F">
              <w:rPr>
                <w:rFonts w:ascii="Arial" w:hAnsi="Arial"/>
                <w:noProof/>
                <w:sz w:val="22"/>
                <w:szCs w:val="22"/>
              </w:rPr>
              <w:t>12</w:t>
            </w:r>
          </w:p>
        </w:tc>
        <w:tc>
          <w:tcPr>
            <w:tcW w:w="5665" w:type="dxa"/>
            <w:tcBorders>
              <w:top w:val="single" w:sz="4" w:space="0" w:color="auto"/>
              <w:left w:val="single" w:sz="4" w:space="0" w:color="auto"/>
              <w:bottom w:val="single" w:sz="4" w:space="0" w:color="auto"/>
              <w:right w:val="single" w:sz="4" w:space="0" w:color="auto"/>
            </w:tcBorders>
            <w:hideMark/>
          </w:tcPr>
          <w:p w:rsidR="008C1A4F" w:rsidRPr="008C1A4F" w:rsidRDefault="008C1A4F" w:rsidP="00B65835">
            <w:pPr>
              <w:shd w:val="clear" w:color="auto" w:fill="FFFFFF"/>
              <w:jc w:val="both"/>
              <w:rPr>
                <w:rFonts w:ascii="Arial" w:hAnsi="Arial"/>
                <w:noProof/>
                <w:kern w:val="2"/>
              </w:rPr>
            </w:pPr>
            <w:r w:rsidRPr="008C1A4F">
              <w:rPr>
                <w:rFonts w:ascii="Arial" w:hAnsi="Arial"/>
                <w:noProof/>
                <w:sz w:val="22"/>
                <w:szCs w:val="22"/>
              </w:rPr>
              <w:t>Радијатор клингер вентили  NO-25 МР 16</w:t>
            </w:r>
          </w:p>
        </w:tc>
        <w:tc>
          <w:tcPr>
            <w:tcW w:w="979" w:type="dxa"/>
            <w:tcBorders>
              <w:top w:val="single" w:sz="4" w:space="0" w:color="auto"/>
              <w:left w:val="single" w:sz="4" w:space="0" w:color="auto"/>
              <w:bottom w:val="single" w:sz="4" w:space="0" w:color="auto"/>
              <w:right w:val="single" w:sz="4" w:space="0" w:color="auto"/>
            </w:tcBorders>
            <w:hideMark/>
          </w:tcPr>
          <w:p w:rsidR="008C1A4F" w:rsidRPr="008C1A4F" w:rsidRDefault="008C1A4F" w:rsidP="00B65835">
            <w:pPr>
              <w:shd w:val="clear" w:color="auto" w:fill="FFFFFF"/>
              <w:jc w:val="center"/>
              <w:rPr>
                <w:kern w:val="2"/>
              </w:rPr>
            </w:pPr>
            <w:r w:rsidRPr="008C1A4F">
              <w:rPr>
                <w:rFonts w:ascii="Arial" w:hAnsi="Arial"/>
                <w:noProof/>
                <w:sz w:val="22"/>
                <w:szCs w:val="22"/>
                <w:lang w:val="sr-Cyrl-CS"/>
              </w:rPr>
              <w:t>комад</w:t>
            </w:r>
          </w:p>
        </w:tc>
        <w:tc>
          <w:tcPr>
            <w:tcW w:w="1273" w:type="dxa"/>
            <w:tcBorders>
              <w:top w:val="single" w:sz="4" w:space="0" w:color="auto"/>
              <w:left w:val="single" w:sz="4" w:space="0" w:color="auto"/>
              <w:bottom w:val="single" w:sz="4" w:space="0" w:color="auto"/>
              <w:right w:val="single" w:sz="4" w:space="0" w:color="auto"/>
            </w:tcBorders>
            <w:hideMark/>
          </w:tcPr>
          <w:p w:rsidR="008C1A4F" w:rsidRPr="008C1A4F" w:rsidRDefault="008C1A4F" w:rsidP="00B65835">
            <w:pPr>
              <w:shd w:val="clear" w:color="auto" w:fill="FFFFFF"/>
              <w:jc w:val="center"/>
              <w:rPr>
                <w:kern w:val="2"/>
              </w:rPr>
            </w:pPr>
            <w:r w:rsidRPr="008C1A4F">
              <w:rPr>
                <w:rFonts w:ascii="Arial" w:hAnsi="Arial"/>
                <w:noProof/>
                <w:sz w:val="22"/>
                <w:szCs w:val="22"/>
                <w:lang w:val="sr-Cyrl-CS"/>
              </w:rPr>
              <w:t>1</w:t>
            </w:r>
          </w:p>
        </w:tc>
      </w:tr>
      <w:tr w:rsidR="008C1A4F" w:rsidRPr="008C1A4F" w:rsidTr="008C1A4F">
        <w:trPr>
          <w:trHeight w:val="70"/>
          <w:jc w:val="center"/>
        </w:trPr>
        <w:tc>
          <w:tcPr>
            <w:tcW w:w="953" w:type="dxa"/>
            <w:tcBorders>
              <w:top w:val="single" w:sz="4" w:space="0" w:color="auto"/>
              <w:left w:val="single" w:sz="4" w:space="0" w:color="auto"/>
              <w:bottom w:val="single" w:sz="4" w:space="0" w:color="auto"/>
              <w:right w:val="single" w:sz="4" w:space="0" w:color="auto"/>
            </w:tcBorders>
            <w:vAlign w:val="center"/>
            <w:hideMark/>
          </w:tcPr>
          <w:p w:rsidR="008C1A4F" w:rsidRPr="008C1A4F" w:rsidRDefault="008C1A4F" w:rsidP="00B65835">
            <w:pPr>
              <w:shd w:val="clear" w:color="auto" w:fill="FFFFFF"/>
              <w:jc w:val="center"/>
              <w:rPr>
                <w:rFonts w:ascii="Arial" w:hAnsi="Arial"/>
                <w:noProof/>
                <w:kern w:val="2"/>
              </w:rPr>
            </w:pPr>
            <w:r w:rsidRPr="008C1A4F">
              <w:rPr>
                <w:rFonts w:ascii="Arial" w:hAnsi="Arial"/>
                <w:noProof/>
                <w:sz w:val="22"/>
                <w:szCs w:val="22"/>
              </w:rPr>
              <w:t>13</w:t>
            </w:r>
          </w:p>
        </w:tc>
        <w:tc>
          <w:tcPr>
            <w:tcW w:w="5665" w:type="dxa"/>
            <w:tcBorders>
              <w:top w:val="single" w:sz="4" w:space="0" w:color="auto"/>
              <w:left w:val="single" w:sz="4" w:space="0" w:color="auto"/>
              <w:bottom w:val="single" w:sz="4" w:space="0" w:color="auto"/>
              <w:right w:val="single" w:sz="4" w:space="0" w:color="auto"/>
            </w:tcBorders>
            <w:hideMark/>
          </w:tcPr>
          <w:p w:rsidR="008C1A4F" w:rsidRPr="008C1A4F" w:rsidRDefault="008C1A4F" w:rsidP="00B65835">
            <w:pPr>
              <w:shd w:val="clear" w:color="auto" w:fill="FFFFFF"/>
              <w:jc w:val="both"/>
              <w:rPr>
                <w:rFonts w:ascii="Arial" w:hAnsi="Arial"/>
                <w:noProof/>
                <w:kern w:val="2"/>
              </w:rPr>
            </w:pPr>
            <w:r w:rsidRPr="008C1A4F">
              <w:rPr>
                <w:rFonts w:ascii="Arial" w:hAnsi="Arial"/>
                <w:noProof/>
                <w:sz w:val="22"/>
                <w:szCs w:val="22"/>
              </w:rPr>
              <w:t>Радијатор клингер вентили  NO-50 МР 16</w:t>
            </w:r>
          </w:p>
        </w:tc>
        <w:tc>
          <w:tcPr>
            <w:tcW w:w="979" w:type="dxa"/>
            <w:tcBorders>
              <w:top w:val="single" w:sz="4" w:space="0" w:color="auto"/>
              <w:left w:val="single" w:sz="4" w:space="0" w:color="auto"/>
              <w:bottom w:val="single" w:sz="4" w:space="0" w:color="auto"/>
              <w:right w:val="single" w:sz="4" w:space="0" w:color="auto"/>
            </w:tcBorders>
            <w:hideMark/>
          </w:tcPr>
          <w:p w:rsidR="008C1A4F" w:rsidRPr="008C1A4F" w:rsidRDefault="008C1A4F" w:rsidP="00B65835">
            <w:pPr>
              <w:shd w:val="clear" w:color="auto" w:fill="FFFFFF"/>
              <w:jc w:val="center"/>
              <w:rPr>
                <w:kern w:val="2"/>
              </w:rPr>
            </w:pPr>
            <w:r w:rsidRPr="008C1A4F">
              <w:rPr>
                <w:rFonts w:ascii="Arial" w:hAnsi="Arial"/>
                <w:noProof/>
                <w:sz w:val="22"/>
                <w:szCs w:val="22"/>
                <w:lang w:val="sr-Cyrl-CS"/>
              </w:rPr>
              <w:t>комад</w:t>
            </w:r>
          </w:p>
        </w:tc>
        <w:tc>
          <w:tcPr>
            <w:tcW w:w="1273" w:type="dxa"/>
            <w:tcBorders>
              <w:top w:val="single" w:sz="4" w:space="0" w:color="auto"/>
              <w:left w:val="single" w:sz="4" w:space="0" w:color="auto"/>
              <w:bottom w:val="single" w:sz="4" w:space="0" w:color="auto"/>
              <w:right w:val="single" w:sz="4" w:space="0" w:color="auto"/>
            </w:tcBorders>
            <w:hideMark/>
          </w:tcPr>
          <w:p w:rsidR="008C1A4F" w:rsidRPr="008C1A4F" w:rsidRDefault="008C1A4F" w:rsidP="00B65835">
            <w:pPr>
              <w:shd w:val="clear" w:color="auto" w:fill="FFFFFF"/>
              <w:jc w:val="center"/>
              <w:rPr>
                <w:kern w:val="2"/>
              </w:rPr>
            </w:pPr>
            <w:r w:rsidRPr="008C1A4F">
              <w:rPr>
                <w:rFonts w:ascii="Arial" w:hAnsi="Arial"/>
                <w:noProof/>
                <w:sz w:val="22"/>
                <w:szCs w:val="22"/>
                <w:lang w:val="sr-Cyrl-CS"/>
              </w:rPr>
              <w:t>1</w:t>
            </w:r>
          </w:p>
        </w:tc>
      </w:tr>
      <w:tr w:rsidR="008C1A4F" w:rsidRPr="008C1A4F" w:rsidTr="008C1A4F">
        <w:trPr>
          <w:trHeight w:val="70"/>
          <w:jc w:val="center"/>
        </w:trPr>
        <w:tc>
          <w:tcPr>
            <w:tcW w:w="8870" w:type="dxa"/>
            <w:gridSpan w:val="4"/>
            <w:tcBorders>
              <w:top w:val="single" w:sz="4" w:space="0" w:color="auto"/>
              <w:left w:val="single" w:sz="4" w:space="0" w:color="auto"/>
              <w:bottom w:val="single" w:sz="4" w:space="0" w:color="auto"/>
              <w:right w:val="single" w:sz="4" w:space="0" w:color="auto"/>
            </w:tcBorders>
            <w:vAlign w:val="center"/>
            <w:hideMark/>
          </w:tcPr>
          <w:p w:rsidR="008C1A4F" w:rsidRPr="008C1A4F" w:rsidRDefault="008C1A4F" w:rsidP="00B65835">
            <w:pPr>
              <w:shd w:val="clear" w:color="auto" w:fill="FFFFFF"/>
              <w:jc w:val="center"/>
              <w:rPr>
                <w:rFonts w:ascii="Arial" w:hAnsi="Arial"/>
                <w:b/>
                <w:noProof/>
                <w:kern w:val="2"/>
                <w:lang w:val="sr-Cyrl-CS"/>
              </w:rPr>
            </w:pPr>
            <w:r w:rsidRPr="008C1A4F">
              <w:rPr>
                <w:rFonts w:ascii="Arial" w:hAnsi="Arial"/>
                <w:b/>
                <w:noProof/>
                <w:sz w:val="22"/>
                <w:szCs w:val="22"/>
                <w:lang w:val="sr-Cyrl-CS"/>
              </w:rPr>
              <w:t>УСЛУГЕ ДЕЖУРСТВА И ХИТНИХ ИНТЕРВЕНЦИЈА</w:t>
            </w:r>
          </w:p>
        </w:tc>
      </w:tr>
      <w:tr w:rsidR="008C1A4F" w:rsidRPr="008C1A4F" w:rsidTr="008C1A4F">
        <w:trPr>
          <w:trHeight w:val="70"/>
          <w:jc w:val="center"/>
        </w:trPr>
        <w:tc>
          <w:tcPr>
            <w:tcW w:w="953" w:type="dxa"/>
            <w:tcBorders>
              <w:top w:val="single" w:sz="4" w:space="0" w:color="auto"/>
              <w:left w:val="single" w:sz="4" w:space="0" w:color="auto"/>
              <w:bottom w:val="single" w:sz="4" w:space="0" w:color="auto"/>
              <w:right w:val="single" w:sz="4" w:space="0" w:color="auto"/>
            </w:tcBorders>
            <w:vAlign w:val="center"/>
            <w:hideMark/>
          </w:tcPr>
          <w:p w:rsidR="008C1A4F" w:rsidRPr="008C1A4F" w:rsidRDefault="008C1A4F" w:rsidP="00B65835">
            <w:pPr>
              <w:shd w:val="clear" w:color="auto" w:fill="FFFFFF"/>
              <w:jc w:val="center"/>
              <w:rPr>
                <w:rFonts w:ascii="Arial" w:hAnsi="Arial"/>
                <w:noProof/>
                <w:kern w:val="2"/>
              </w:rPr>
            </w:pPr>
            <w:r w:rsidRPr="008C1A4F">
              <w:rPr>
                <w:rFonts w:ascii="Arial" w:hAnsi="Arial"/>
                <w:noProof/>
                <w:sz w:val="22"/>
                <w:szCs w:val="22"/>
              </w:rPr>
              <w:t>1</w:t>
            </w:r>
          </w:p>
        </w:tc>
        <w:tc>
          <w:tcPr>
            <w:tcW w:w="5665" w:type="dxa"/>
            <w:tcBorders>
              <w:top w:val="single" w:sz="4" w:space="0" w:color="auto"/>
              <w:left w:val="single" w:sz="4" w:space="0" w:color="auto"/>
              <w:bottom w:val="single" w:sz="4" w:space="0" w:color="auto"/>
              <w:right w:val="single" w:sz="4" w:space="0" w:color="auto"/>
            </w:tcBorders>
            <w:shd w:val="clear" w:color="auto" w:fill="auto"/>
            <w:hideMark/>
          </w:tcPr>
          <w:p w:rsidR="008C1A4F" w:rsidRPr="008C1A4F" w:rsidRDefault="008C1A4F" w:rsidP="00B65835">
            <w:pPr>
              <w:shd w:val="clear" w:color="auto" w:fill="FFFFFF"/>
              <w:suppressAutoHyphens w:val="0"/>
              <w:autoSpaceDE w:val="0"/>
              <w:autoSpaceDN w:val="0"/>
              <w:adjustRightInd w:val="0"/>
              <w:spacing w:line="240" w:lineRule="auto"/>
              <w:jc w:val="both"/>
              <w:rPr>
                <w:rFonts w:ascii="Arial" w:eastAsiaTheme="minorHAnsi" w:hAnsi="Arial" w:cs="Arial"/>
                <w:color w:val="auto"/>
                <w:kern w:val="0"/>
                <w:lang w:eastAsia="en-US"/>
              </w:rPr>
            </w:pPr>
            <w:r w:rsidRPr="008C1A4F">
              <w:rPr>
                <w:rFonts w:ascii="Arial" w:eastAsiaTheme="minorHAnsi" w:hAnsi="Arial" w:cs="Arial"/>
                <w:color w:val="auto"/>
                <w:kern w:val="0"/>
                <w:sz w:val="22"/>
                <w:szCs w:val="22"/>
                <w:lang w:eastAsia="en-US"/>
              </w:rPr>
              <w:t xml:space="preserve">Дежурство минимум једног сервисера, </w:t>
            </w:r>
            <w:r w:rsidRPr="008C1A4F">
              <w:rPr>
                <w:rFonts w:ascii="Arial" w:eastAsiaTheme="minorHAnsi" w:hAnsi="Arial" w:cs="Arial"/>
                <w:i/>
                <w:color w:val="auto"/>
                <w:kern w:val="0"/>
                <w:sz w:val="22"/>
                <w:szCs w:val="22"/>
                <w:u w:val="single"/>
                <w:lang w:eastAsia="en-US"/>
              </w:rPr>
              <w:t>у току грејне сезоне</w:t>
            </w:r>
            <w:r w:rsidRPr="008C1A4F">
              <w:rPr>
                <w:rFonts w:ascii="Arial" w:eastAsiaTheme="minorHAnsi" w:hAnsi="Arial" w:cs="Arial"/>
                <w:color w:val="auto"/>
                <w:kern w:val="0"/>
                <w:sz w:val="22"/>
                <w:szCs w:val="22"/>
                <w:lang w:eastAsia="en-US"/>
              </w:rPr>
              <w:t xml:space="preserve">, од дана потписивања уговора, и то сваког радног дана (понедељак – петак), у периоду од 06,00-08,00 часова и 15,00-17,00 часова. </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1A4F" w:rsidRPr="008C1A4F" w:rsidRDefault="008C1A4F" w:rsidP="00B65835">
            <w:pPr>
              <w:shd w:val="clear" w:color="auto" w:fill="FFFFFF"/>
              <w:jc w:val="center"/>
              <w:rPr>
                <w:rFonts w:ascii="Arial" w:hAnsi="Arial"/>
                <w:noProof/>
                <w:color w:val="auto"/>
                <w:kern w:val="2"/>
              </w:rPr>
            </w:pPr>
            <w:r w:rsidRPr="008C1A4F">
              <w:rPr>
                <w:rFonts w:ascii="Arial" w:hAnsi="Arial"/>
                <w:noProof/>
                <w:color w:val="auto"/>
                <w:sz w:val="22"/>
                <w:szCs w:val="22"/>
              </w:rPr>
              <w:t>рад.сат</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1A4F" w:rsidRPr="008C1A4F" w:rsidRDefault="008C1A4F" w:rsidP="00B65835">
            <w:pPr>
              <w:shd w:val="clear" w:color="auto" w:fill="FFFFFF"/>
              <w:jc w:val="center"/>
              <w:rPr>
                <w:rFonts w:ascii="Arial" w:hAnsi="Arial"/>
                <w:noProof/>
                <w:color w:val="auto"/>
                <w:kern w:val="2"/>
              </w:rPr>
            </w:pPr>
            <w:r w:rsidRPr="008C1A4F">
              <w:rPr>
                <w:rFonts w:ascii="Arial" w:hAnsi="Arial"/>
                <w:noProof/>
                <w:color w:val="auto"/>
                <w:sz w:val="22"/>
                <w:szCs w:val="22"/>
              </w:rPr>
              <w:t>550</w:t>
            </w:r>
          </w:p>
        </w:tc>
      </w:tr>
      <w:tr w:rsidR="008C1A4F" w:rsidRPr="008C1A4F" w:rsidTr="008C1A4F">
        <w:trPr>
          <w:trHeight w:val="70"/>
          <w:jc w:val="center"/>
        </w:trPr>
        <w:tc>
          <w:tcPr>
            <w:tcW w:w="953" w:type="dxa"/>
            <w:tcBorders>
              <w:top w:val="single" w:sz="4" w:space="0" w:color="auto"/>
              <w:left w:val="single" w:sz="4" w:space="0" w:color="auto"/>
              <w:bottom w:val="single" w:sz="4" w:space="0" w:color="auto"/>
              <w:right w:val="single" w:sz="4" w:space="0" w:color="auto"/>
            </w:tcBorders>
            <w:vAlign w:val="center"/>
            <w:hideMark/>
          </w:tcPr>
          <w:p w:rsidR="008C1A4F" w:rsidRPr="008C1A4F" w:rsidRDefault="008C1A4F" w:rsidP="00B65835">
            <w:pPr>
              <w:shd w:val="clear" w:color="auto" w:fill="FFFFFF"/>
              <w:jc w:val="center"/>
              <w:rPr>
                <w:rFonts w:ascii="Arial" w:hAnsi="Arial"/>
                <w:noProof/>
                <w:kern w:val="2"/>
              </w:rPr>
            </w:pPr>
            <w:r w:rsidRPr="008C1A4F">
              <w:rPr>
                <w:rFonts w:ascii="Arial" w:hAnsi="Arial"/>
                <w:noProof/>
                <w:sz w:val="22"/>
                <w:szCs w:val="22"/>
              </w:rPr>
              <w:t>2</w:t>
            </w:r>
          </w:p>
        </w:tc>
        <w:tc>
          <w:tcPr>
            <w:tcW w:w="5665" w:type="dxa"/>
            <w:tcBorders>
              <w:top w:val="single" w:sz="4" w:space="0" w:color="auto"/>
              <w:left w:val="single" w:sz="4" w:space="0" w:color="auto"/>
              <w:bottom w:val="single" w:sz="4" w:space="0" w:color="auto"/>
              <w:right w:val="single" w:sz="4" w:space="0" w:color="auto"/>
            </w:tcBorders>
            <w:hideMark/>
          </w:tcPr>
          <w:p w:rsidR="008C1A4F" w:rsidRPr="008C1A4F" w:rsidRDefault="008C1A4F" w:rsidP="00B65835">
            <w:pPr>
              <w:shd w:val="clear" w:color="auto" w:fill="FFFFFF"/>
              <w:jc w:val="both"/>
              <w:rPr>
                <w:rFonts w:ascii="Arial" w:hAnsi="Arial"/>
                <w:noProof/>
                <w:kern w:val="2"/>
              </w:rPr>
            </w:pPr>
            <w:r w:rsidRPr="008C1A4F">
              <w:rPr>
                <w:rFonts w:ascii="Arial" w:hAnsi="Arial"/>
                <w:noProof/>
                <w:sz w:val="22"/>
                <w:szCs w:val="22"/>
              </w:rPr>
              <w:t>Услуга хитне интервенције</w:t>
            </w:r>
          </w:p>
        </w:tc>
        <w:tc>
          <w:tcPr>
            <w:tcW w:w="979" w:type="dxa"/>
            <w:tcBorders>
              <w:top w:val="single" w:sz="4" w:space="0" w:color="auto"/>
              <w:left w:val="single" w:sz="4" w:space="0" w:color="auto"/>
              <w:bottom w:val="single" w:sz="4" w:space="0" w:color="auto"/>
              <w:right w:val="single" w:sz="4" w:space="0" w:color="auto"/>
            </w:tcBorders>
            <w:vAlign w:val="center"/>
            <w:hideMark/>
          </w:tcPr>
          <w:p w:rsidR="008C1A4F" w:rsidRPr="008C1A4F" w:rsidRDefault="008C1A4F" w:rsidP="00B65835">
            <w:pPr>
              <w:shd w:val="clear" w:color="auto" w:fill="FFFFFF"/>
              <w:jc w:val="center"/>
              <w:rPr>
                <w:rFonts w:ascii="Arial" w:hAnsi="Arial"/>
                <w:noProof/>
                <w:kern w:val="2"/>
              </w:rPr>
            </w:pPr>
            <w:r w:rsidRPr="008C1A4F">
              <w:rPr>
                <w:rFonts w:ascii="Arial" w:hAnsi="Arial"/>
                <w:noProof/>
                <w:sz w:val="22"/>
                <w:szCs w:val="22"/>
              </w:rPr>
              <w:t>рад.сат</w:t>
            </w:r>
          </w:p>
        </w:tc>
        <w:tc>
          <w:tcPr>
            <w:tcW w:w="1273" w:type="dxa"/>
            <w:tcBorders>
              <w:top w:val="single" w:sz="4" w:space="0" w:color="auto"/>
              <w:left w:val="single" w:sz="4" w:space="0" w:color="auto"/>
              <w:bottom w:val="single" w:sz="4" w:space="0" w:color="auto"/>
              <w:right w:val="single" w:sz="4" w:space="0" w:color="auto"/>
            </w:tcBorders>
            <w:hideMark/>
          </w:tcPr>
          <w:p w:rsidR="008C1A4F" w:rsidRPr="008C1A4F" w:rsidRDefault="008C1A4F" w:rsidP="00B65835">
            <w:pPr>
              <w:shd w:val="clear" w:color="auto" w:fill="FFFFFF"/>
              <w:jc w:val="center"/>
              <w:rPr>
                <w:kern w:val="2"/>
              </w:rPr>
            </w:pPr>
            <w:r w:rsidRPr="008C1A4F">
              <w:rPr>
                <w:rFonts w:ascii="Arial" w:hAnsi="Arial"/>
                <w:noProof/>
                <w:sz w:val="22"/>
                <w:szCs w:val="22"/>
                <w:lang w:val="sr-Cyrl-CS"/>
              </w:rPr>
              <w:t>1</w:t>
            </w:r>
          </w:p>
        </w:tc>
      </w:tr>
    </w:tbl>
    <w:p w:rsidR="008C1A4F" w:rsidRPr="008C1A4F" w:rsidRDefault="008C1A4F" w:rsidP="00B65835">
      <w:pPr>
        <w:shd w:val="clear" w:color="auto" w:fill="FFFFFF"/>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8C1A4F" w:rsidRPr="008C1A4F" w:rsidRDefault="008C1A4F" w:rsidP="00B65835">
      <w:pPr>
        <w:shd w:val="clear" w:color="auto" w:fill="FFFFFF"/>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8C1A4F">
        <w:rPr>
          <w:rFonts w:ascii="Arial" w:eastAsiaTheme="minorHAnsi" w:hAnsi="Arial" w:cs="Arial"/>
          <w:b/>
          <w:color w:val="auto"/>
          <w:kern w:val="0"/>
          <w:sz w:val="22"/>
          <w:szCs w:val="22"/>
          <w:lang w:eastAsia="en-US"/>
        </w:rPr>
        <w:lastRenderedPageBreak/>
        <w:t>Напомена</w:t>
      </w:r>
      <w:r w:rsidRPr="008C1A4F">
        <w:rPr>
          <w:rFonts w:ascii="Arial" w:eastAsiaTheme="minorHAnsi" w:hAnsi="Arial" w:cs="Arial"/>
          <w:color w:val="auto"/>
          <w:kern w:val="0"/>
          <w:sz w:val="22"/>
          <w:szCs w:val="22"/>
          <w:lang w:eastAsia="en-US"/>
        </w:rPr>
        <w:t xml:space="preserve">: количине исказане у табели су </w:t>
      </w:r>
      <w:r w:rsidRPr="008C1A4F">
        <w:rPr>
          <w:rFonts w:ascii="Arial" w:eastAsiaTheme="minorHAnsi" w:hAnsi="Arial" w:cs="Arial"/>
          <w:b/>
          <w:i/>
          <w:color w:val="auto"/>
          <w:kern w:val="0"/>
          <w:sz w:val="22"/>
          <w:szCs w:val="22"/>
          <w:lang w:eastAsia="en-US"/>
        </w:rPr>
        <w:t>оквирне</w:t>
      </w:r>
      <w:r w:rsidRPr="008C1A4F">
        <w:rPr>
          <w:rFonts w:ascii="Arial" w:eastAsiaTheme="minorHAnsi" w:hAnsi="Arial" w:cs="Arial"/>
          <w:color w:val="auto"/>
          <w:kern w:val="0"/>
          <w:sz w:val="22"/>
          <w:szCs w:val="22"/>
          <w:lang w:eastAsia="en-US"/>
        </w:rPr>
        <w:t xml:space="preserve"> и служе само за оцену понуда, а стварне потребне количине биће захтеване сукцесивно, зависно од потребе Наручиоца.</w:t>
      </w:r>
    </w:p>
    <w:p w:rsidR="008C1A4F" w:rsidRPr="008C1A4F" w:rsidRDefault="008C1A4F" w:rsidP="00B65835">
      <w:pPr>
        <w:shd w:val="clear" w:color="auto" w:fill="FFFFFF"/>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8C1A4F">
        <w:rPr>
          <w:rFonts w:ascii="Arial" w:eastAsiaTheme="minorHAnsi" w:hAnsi="Arial" w:cs="Arial"/>
          <w:color w:val="auto"/>
          <w:kern w:val="0"/>
          <w:sz w:val="22"/>
          <w:szCs w:val="22"/>
          <w:lang w:eastAsia="en-US"/>
        </w:rPr>
        <w:t xml:space="preserve">Услуге се пружају сукцесивно, до истека рока важења уговора, односно до утрошка укупно уговорених финансијских средстава. </w:t>
      </w:r>
    </w:p>
    <w:p w:rsidR="008C1A4F" w:rsidRPr="008C1A4F" w:rsidRDefault="008C1A4F" w:rsidP="00B65835">
      <w:pPr>
        <w:shd w:val="clear" w:color="auto" w:fill="FFFFFF"/>
        <w:suppressAutoHyphens w:val="0"/>
        <w:autoSpaceDE w:val="0"/>
        <w:autoSpaceDN w:val="0"/>
        <w:adjustRightInd w:val="0"/>
        <w:spacing w:line="240" w:lineRule="auto"/>
        <w:jc w:val="both"/>
        <w:rPr>
          <w:rFonts w:ascii="Arial" w:hAnsi="Arial" w:cs="Arial"/>
          <w:color w:val="auto"/>
          <w:kern w:val="2"/>
          <w:sz w:val="22"/>
          <w:szCs w:val="22"/>
        </w:rPr>
      </w:pPr>
      <w:r w:rsidRPr="008C1A4F">
        <w:rPr>
          <w:rFonts w:ascii="Arial" w:hAnsi="Arial" w:cs="Arial"/>
          <w:color w:val="auto"/>
          <w:sz w:val="22"/>
          <w:szCs w:val="22"/>
        </w:rPr>
        <w:t>Такође, и фактурисање пружених услуга дежурства</w:t>
      </w:r>
      <w:r w:rsidRPr="008C1A4F">
        <w:rPr>
          <w:rFonts w:ascii="Arial" w:eastAsiaTheme="minorHAnsi" w:hAnsi="Arial" w:cs="Arial"/>
          <w:color w:val="auto"/>
          <w:kern w:val="0"/>
          <w:sz w:val="22"/>
          <w:szCs w:val="22"/>
          <w:lang w:eastAsia="en-US"/>
        </w:rPr>
        <w:t xml:space="preserve"> минимум једног сервисера,</w:t>
      </w:r>
      <w:r w:rsidRPr="008C1A4F">
        <w:rPr>
          <w:rFonts w:ascii="Arial" w:hAnsi="Arial" w:cs="Arial"/>
          <w:color w:val="auto"/>
          <w:sz w:val="22"/>
          <w:szCs w:val="22"/>
        </w:rPr>
        <w:t xml:space="preserve"> у сваком месецу</w:t>
      </w:r>
      <w:r w:rsidRPr="008C1A4F">
        <w:rPr>
          <w:rFonts w:ascii="Arial" w:eastAsiaTheme="minorHAnsi" w:hAnsi="Arial" w:cs="Arial"/>
          <w:color w:val="auto"/>
          <w:kern w:val="0"/>
          <w:sz w:val="22"/>
          <w:szCs w:val="22"/>
          <w:lang w:eastAsia="en-US"/>
        </w:rPr>
        <w:t xml:space="preserve"> </w:t>
      </w:r>
      <w:r w:rsidRPr="008C1A4F">
        <w:rPr>
          <w:rFonts w:ascii="Arial" w:eastAsiaTheme="minorHAnsi" w:hAnsi="Arial" w:cs="Arial"/>
          <w:i/>
          <w:color w:val="auto"/>
          <w:kern w:val="0"/>
          <w:sz w:val="22"/>
          <w:szCs w:val="22"/>
          <w:u w:val="single"/>
          <w:lang w:eastAsia="en-US"/>
        </w:rPr>
        <w:t>у току грејне сезоне</w:t>
      </w:r>
      <w:r w:rsidRPr="008C1A4F">
        <w:rPr>
          <w:rFonts w:ascii="Arial" w:eastAsiaTheme="minorHAnsi" w:hAnsi="Arial" w:cs="Arial"/>
          <w:color w:val="auto"/>
          <w:kern w:val="0"/>
          <w:sz w:val="22"/>
          <w:szCs w:val="22"/>
          <w:lang w:eastAsia="en-US"/>
        </w:rPr>
        <w:t>,</w:t>
      </w:r>
      <w:r w:rsidRPr="008C1A4F">
        <w:rPr>
          <w:rFonts w:ascii="Arial" w:hAnsi="Arial" w:cs="Arial"/>
          <w:color w:val="auto"/>
          <w:sz w:val="22"/>
          <w:szCs w:val="22"/>
        </w:rPr>
        <w:t xml:space="preserve"> врши се према стварном утрошеном броју радних сати током истог. Оквирни број таквих радних сати који ће бити утрошен у току важења уговора је 550 и служи само за припрему понуде, а стваран број биће реализован према потребама Наручилаца, а највише до утрошка укупне уговорене вредности.</w:t>
      </w:r>
    </w:p>
    <w:p w:rsidR="008C1A4F" w:rsidRPr="008C1A4F" w:rsidRDefault="008C1A4F" w:rsidP="00B65835">
      <w:pPr>
        <w:shd w:val="clear" w:color="auto" w:fill="FFFFFF"/>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p>
    <w:p w:rsidR="008C1A4F" w:rsidRPr="008C1A4F" w:rsidRDefault="008C1A4F" w:rsidP="00B65835">
      <w:pPr>
        <w:shd w:val="clear" w:color="auto" w:fill="FFFFFF"/>
        <w:autoSpaceDE w:val="0"/>
        <w:autoSpaceDN w:val="0"/>
        <w:adjustRightInd w:val="0"/>
        <w:jc w:val="both"/>
        <w:rPr>
          <w:rFonts w:ascii="Arial" w:eastAsiaTheme="minorHAnsi" w:hAnsi="Arial" w:cs="Arial"/>
          <w:b/>
          <w:bCs/>
          <w:color w:val="auto"/>
          <w:kern w:val="0"/>
          <w:sz w:val="22"/>
          <w:szCs w:val="22"/>
          <w:lang w:eastAsia="en-US"/>
        </w:rPr>
      </w:pPr>
      <w:r w:rsidRPr="008C1A4F">
        <w:rPr>
          <w:rFonts w:ascii="Arial" w:eastAsiaTheme="minorHAnsi" w:hAnsi="Arial" w:cs="Arial"/>
          <w:b/>
          <w:bCs/>
          <w:color w:val="auto"/>
          <w:kern w:val="0"/>
          <w:sz w:val="22"/>
          <w:szCs w:val="22"/>
          <w:lang w:eastAsia="en-US"/>
        </w:rPr>
        <w:t xml:space="preserve">Рок за одзив за пружање услуге: </w:t>
      </w:r>
    </w:p>
    <w:p w:rsidR="008C1A4F" w:rsidRPr="008C1A4F" w:rsidRDefault="008C1A4F" w:rsidP="00B65835">
      <w:pPr>
        <w:pStyle w:val="ListParagraph"/>
        <w:numPr>
          <w:ilvl w:val="0"/>
          <w:numId w:val="29"/>
        </w:numPr>
        <w:shd w:val="clear" w:color="auto" w:fill="FFFFFF"/>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8C1A4F">
        <w:rPr>
          <w:rFonts w:ascii="Arial" w:eastAsiaTheme="minorHAnsi" w:hAnsi="Arial" w:cs="Arial"/>
          <w:bCs/>
          <w:color w:val="auto"/>
          <w:kern w:val="0"/>
          <w:sz w:val="22"/>
          <w:szCs w:val="22"/>
          <w:lang w:eastAsia="en-US"/>
        </w:rPr>
        <w:t>за хитне интервенције: највише 1 (један) сат</w:t>
      </w:r>
      <w:r w:rsidRPr="008C1A4F">
        <w:rPr>
          <w:rFonts w:ascii="Arial" w:eastAsiaTheme="minorHAnsi" w:hAnsi="Arial" w:cs="Arial"/>
          <w:color w:val="auto"/>
          <w:kern w:val="0"/>
          <w:sz w:val="22"/>
          <w:szCs w:val="22"/>
          <w:lang w:eastAsia="en-US"/>
        </w:rPr>
        <w:t xml:space="preserve"> од примљеног захтева (телефон, факс, e-mail) – минимум 1 (један) сервисер мора бити код Пружаоца услуге на располагању Наручиоцу 24 сати дневно; </w:t>
      </w:r>
    </w:p>
    <w:p w:rsidR="008C1A4F" w:rsidRPr="008C1A4F" w:rsidRDefault="008C1A4F" w:rsidP="00B65835">
      <w:pPr>
        <w:pStyle w:val="ListParagraph"/>
        <w:numPr>
          <w:ilvl w:val="0"/>
          <w:numId w:val="29"/>
        </w:numPr>
        <w:shd w:val="clear" w:color="auto" w:fill="FFFFFF"/>
        <w:autoSpaceDE w:val="0"/>
        <w:autoSpaceDN w:val="0"/>
        <w:adjustRightInd w:val="0"/>
        <w:jc w:val="both"/>
        <w:rPr>
          <w:rFonts w:ascii="Arial" w:hAnsi="Arial" w:cs="Arial"/>
          <w:b/>
          <w:color w:val="auto"/>
          <w:kern w:val="2"/>
          <w:sz w:val="22"/>
          <w:szCs w:val="22"/>
        </w:rPr>
      </w:pPr>
      <w:r w:rsidRPr="008C1A4F">
        <w:rPr>
          <w:rFonts w:ascii="Arial" w:eastAsiaTheme="minorHAnsi" w:hAnsi="Arial" w:cs="Arial"/>
          <w:color w:val="auto"/>
          <w:kern w:val="0"/>
          <w:sz w:val="22"/>
          <w:szCs w:val="22"/>
          <w:lang w:eastAsia="en-US"/>
        </w:rPr>
        <w:t>за остале услуге: највише 3 (три) сата од примљеног захтева (телефон, факс, e-mail).</w:t>
      </w:r>
    </w:p>
    <w:p w:rsidR="008C1A4F" w:rsidRPr="008C1A4F" w:rsidRDefault="008C1A4F" w:rsidP="00B65835">
      <w:pPr>
        <w:pStyle w:val="ListParagraph"/>
        <w:shd w:val="clear" w:color="auto" w:fill="FFFFFF"/>
        <w:autoSpaceDE w:val="0"/>
        <w:autoSpaceDN w:val="0"/>
        <w:adjustRightInd w:val="0"/>
        <w:jc w:val="both"/>
        <w:rPr>
          <w:rFonts w:ascii="Arial" w:hAnsi="Arial" w:cs="Arial"/>
          <w:b/>
          <w:color w:val="auto"/>
          <w:sz w:val="22"/>
          <w:szCs w:val="22"/>
        </w:rPr>
      </w:pPr>
    </w:p>
    <w:p w:rsidR="008C1A4F" w:rsidRPr="008C1A4F" w:rsidRDefault="008C1A4F" w:rsidP="00B65835">
      <w:pPr>
        <w:shd w:val="clear" w:color="auto" w:fill="FFFFFF"/>
        <w:suppressAutoHyphens w:val="0"/>
        <w:autoSpaceDE w:val="0"/>
        <w:autoSpaceDN w:val="0"/>
        <w:adjustRightInd w:val="0"/>
        <w:spacing w:line="240" w:lineRule="auto"/>
        <w:jc w:val="both"/>
        <w:rPr>
          <w:rFonts w:ascii="Arial" w:eastAsiaTheme="minorHAnsi" w:hAnsi="Arial" w:cs="Arial"/>
          <w:b/>
          <w:color w:val="auto"/>
          <w:kern w:val="0"/>
          <w:sz w:val="22"/>
          <w:szCs w:val="22"/>
          <w:lang w:eastAsia="en-US"/>
        </w:rPr>
      </w:pPr>
      <w:r w:rsidRPr="00B65835">
        <w:rPr>
          <w:rFonts w:ascii="Arial" w:eastAsiaTheme="minorHAnsi" w:hAnsi="Arial" w:cs="Arial"/>
          <w:b/>
          <w:color w:val="auto"/>
          <w:kern w:val="0"/>
          <w:sz w:val="22"/>
          <w:szCs w:val="22"/>
          <w:highlight w:val="white"/>
          <w:shd w:val="clear" w:color="auto" w:fill="FFFF00"/>
          <w:lang w:eastAsia="en-US"/>
        </w:rPr>
        <w:t>Време пружања услуге:</w:t>
      </w:r>
      <w:r w:rsidRPr="00B65835">
        <w:rPr>
          <w:rFonts w:ascii="Arial" w:eastAsiaTheme="minorHAnsi" w:hAnsi="Arial" w:cs="Arial"/>
          <w:color w:val="auto"/>
          <w:kern w:val="0"/>
          <w:sz w:val="22"/>
          <w:szCs w:val="22"/>
          <w:highlight w:val="white"/>
          <w:shd w:val="clear" w:color="auto" w:fill="FFFF00"/>
          <w:lang w:eastAsia="en-US"/>
        </w:rPr>
        <w:t xml:space="preserve"> Понуђач је у обавези да обезбеди минимум једног дежурног сервисера, у току грејне сезоне, и то - дежурство </w:t>
      </w:r>
      <w:r w:rsidRPr="00B65835">
        <w:rPr>
          <w:rFonts w:ascii="Arial" w:eastAsiaTheme="minorHAnsi" w:hAnsi="Arial" w:cs="Arial"/>
          <w:b/>
          <w:color w:val="auto"/>
          <w:kern w:val="0"/>
          <w:sz w:val="22"/>
          <w:szCs w:val="22"/>
          <w:highlight w:val="white"/>
          <w:shd w:val="clear" w:color="auto" w:fill="FFFF00"/>
          <w:lang w:eastAsia="en-US"/>
        </w:rPr>
        <w:t>код Наручиоца</w:t>
      </w:r>
      <w:r w:rsidRPr="00B65835">
        <w:rPr>
          <w:rFonts w:ascii="Arial" w:eastAsiaTheme="minorHAnsi" w:hAnsi="Arial" w:cs="Arial"/>
          <w:color w:val="auto"/>
          <w:kern w:val="0"/>
          <w:sz w:val="22"/>
          <w:szCs w:val="22"/>
          <w:highlight w:val="white"/>
          <w:shd w:val="clear" w:color="auto" w:fill="FFFF00"/>
          <w:lang w:eastAsia="en-US"/>
        </w:rPr>
        <w:t xml:space="preserve"> </w:t>
      </w:r>
      <w:r w:rsidRPr="00B65835">
        <w:rPr>
          <w:rFonts w:ascii="Arial" w:eastAsiaTheme="minorHAnsi" w:hAnsi="Arial" w:cs="Arial"/>
          <w:b/>
          <w:color w:val="auto"/>
          <w:kern w:val="0"/>
          <w:sz w:val="22"/>
          <w:szCs w:val="22"/>
          <w:highlight w:val="white"/>
          <w:shd w:val="clear" w:color="auto" w:fill="FFFF00"/>
          <w:lang w:eastAsia="en-US"/>
        </w:rPr>
        <w:t>сваког</w:t>
      </w:r>
      <w:r w:rsidRPr="00B65835">
        <w:rPr>
          <w:rFonts w:ascii="Arial" w:eastAsiaTheme="minorHAnsi" w:hAnsi="Arial" w:cs="Arial"/>
          <w:color w:val="auto"/>
          <w:kern w:val="0"/>
          <w:sz w:val="22"/>
          <w:szCs w:val="22"/>
          <w:highlight w:val="white"/>
          <w:shd w:val="clear" w:color="auto" w:fill="FFFF00"/>
          <w:lang w:eastAsia="en-US"/>
        </w:rPr>
        <w:t xml:space="preserve"> </w:t>
      </w:r>
      <w:r w:rsidRPr="00B65835">
        <w:rPr>
          <w:rFonts w:ascii="Arial" w:eastAsiaTheme="minorHAnsi" w:hAnsi="Arial" w:cs="Arial"/>
          <w:b/>
          <w:color w:val="auto"/>
          <w:kern w:val="0"/>
          <w:sz w:val="22"/>
          <w:szCs w:val="22"/>
          <w:highlight w:val="white"/>
          <w:shd w:val="clear" w:color="auto" w:fill="FFFF00"/>
          <w:lang w:eastAsia="en-US"/>
        </w:rPr>
        <w:t>радног дана</w:t>
      </w:r>
      <w:r w:rsidRPr="00B65835">
        <w:rPr>
          <w:rFonts w:ascii="Arial" w:eastAsiaTheme="minorHAnsi" w:hAnsi="Arial" w:cs="Arial"/>
          <w:color w:val="auto"/>
          <w:kern w:val="0"/>
          <w:sz w:val="22"/>
          <w:szCs w:val="22"/>
          <w:highlight w:val="white"/>
          <w:shd w:val="clear" w:color="auto" w:fill="FFFF00"/>
          <w:lang w:eastAsia="en-US"/>
        </w:rPr>
        <w:t xml:space="preserve"> </w:t>
      </w:r>
      <w:r w:rsidRPr="00B65835">
        <w:rPr>
          <w:rFonts w:ascii="Arial" w:eastAsiaTheme="minorHAnsi" w:hAnsi="Arial" w:cs="Arial"/>
          <w:b/>
          <w:color w:val="auto"/>
          <w:kern w:val="0"/>
          <w:sz w:val="22"/>
          <w:szCs w:val="22"/>
          <w:highlight w:val="white"/>
          <w:shd w:val="clear" w:color="auto" w:fill="FFFF00"/>
          <w:lang w:eastAsia="en-US"/>
        </w:rPr>
        <w:t xml:space="preserve">(понедељак- петaк) </w:t>
      </w:r>
      <w:r w:rsidRPr="00B65835">
        <w:rPr>
          <w:rFonts w:ascii="Arial" w:eastAsiaTheme="minorHAnsi" w:hAnsi="Arial" w:cs="Arial"/>
          <w:color w:val="auto"/>
          <w:kern w:val="0"/>
          <w:sz w:val="22"/>
          <w:szCs w:val="22"/>
          <w:highlight w:val="white"/>
          <w:shd w:val="clear" w:color="auto" w:fill="FFFF00"/>
          <w:lang w:eastAsia="en-US"/>
        </w:rPr>
        <w:t>у периоду од 06,00-08,00 часова и 15,00-17,00 часова</w:t>
      </w:r>
      <w:r w:rsidRPr="00B65835">
        <w:rPr>
          <w:rFonts w:ascii="Arial" w:eastAsiaTheme="minorHAnsi" w:hAnsi="Arial" w:cs="Arial"/>
          <w:color w:val="auto"/>
          <w:kern w:val="0"/>
          <w:sz w:val="22"/>
          <w:szCs w:val="22"/>
          <w:highlight w:val="white"/>
          <w:lang w:eastAsia="en-US"/>
        </w:rPr>
        <w:t>.</w:t>
      </w:r>
    </w:p>
    <w:p w:rsidR="008C1A4F" w:rsidRPr="008C1A4F" w:rsidRDefault="008C1A4F" w:rsidP="00B65835">
      <w:pPr>
        <w:shd w:val="clear" w:color="auto" w:fill="FFFFFF"/>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8C1A4F">
        <w:rPr>
          <w:rFonts w:ascii="Arial" w:eastAsiaTheme="minorHAnsi" w:hAnsi="Arial" w:cs="Arial"/>
          <w:color w:val="auto"/>
          <w:kern w:val="0"/>
          <w:sz w:val="22"/>
          <w:szCs w:val="22"/>
          <w:lang w:eastAsia="en-US"/>
        </w:rPr>
        <w:t xml:space="preserve"> </w:t>
      </w:r>
    </w:p>
    <w:p w:rsidR="008C1A4F" w:rsidRPr="008C1A4F" w:rsidRDefault="008C1A4F" w:rsidP="00B65835">
      <w:pPr>
        <w:shd w:val="clear" w:color="auto" w:fill="FFFFFF"/>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8C1A4F">
        <w:rPr>
          <w:rFonts w:ascii="Arial" w:eastAsiaTheme="minorHAnsi" w:hAnsi="Arial" w:cs="Arial"/>
          <w:b/>
          <w:bCs/>
          <w:color w:val="auto"/>
          <w:kern w:val="0"/>
          <w:sz w:val="22"/>
          <w:szCs w:val="22"/>
          <w:lang w:eastAsia="en-US"/>
        </w:rPr>
        <w:t>Место пружања услуге</w:t>
      </w:r>
      <w:r w:rsidRPr="008C1A4F">
        <w:rPr>
          <w:rFonts w:ascii="Arial" w:eastAsiaTheme="minorHAnsi" w:hAnsi="Arial" w:cs="Arial"/>
          <w:color w:val="auto"/>
          <w:kern w:val="0"/>
          <w:sz w:val="22"/>
          <w:szCs w:val="22"/>
          <w:lang w:eastAsia="en-US"/>
        </w:rPr>
        <w:t>: објекти Наручиоца у Београду, ул. Булевар деспота Стефана 54 и 54а.</w:t>
      </w:r>
    </w:p>
    <w:p w:rsidR="008C1A4F" w:rsidRPr="008C1A4F" w:rsidRDefault="008C1A4F" w:rsidP="00B65835">
      <w:pPr>
        <w:shd w:val="clear" w:color="auto" w:fill="FFFFFF"/>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8C1A4F">
        <w:rPr>
          <w:rFonts w:ascii="Arial" w:eastAsiaTheme="minorHAnsi" w:hAnsi="Arial" w:cs="Arial"/>
          <w:color w:val="auto"/>
          <w:kern w:val="0"/>
          <w:sz w:val="22"/>
          <w:szCs w:val="22"/>
          <w:lang w:eastAsia="en-US"/>
        </w:rPr>
        <w:t xml:space="preserve">Понуђач је у обавези да, након пружене услуге, </w:t>
      </w:r>
      <w:r w:rsidRPr="00B65835">
        <w:rPr>
          <w:rFonts w:ascii="Arial" w:eastAsiaTheme="minorHAnsi" w:hAnsi="Arial" w:cs="Arial"/>
          <w:color w:val="auto"/>
          <w:kern w:val="0"/>
          <w:sz w:val="22"/>
          <w:szCs w:val="22"/>
          <w:highlight w:val="white"/>
          <w:shd w:val="clear" w:color="auto" w:fill="FFFF00"/>
          <w:lang w:eastAsia="en-US"/>
        </w:rPr>
        <w:t>очисти простор за собом, односно</w:t>
      </w:r>
      <w:r w:rsidRPr="008C1A4F">
        <w:rPr>
          <w:rFonts w:ascii="Arial" w:eastAsiaTheme="minorHAnsi" w:hAnsi="Arial" w:cs="Arial"/>
          <w:color w:val="auto"/>
          <w:kern w:val="0"/>
          <w:sz w:val="22"/>
          <w:szCs w:val="22"/>
          <w:lang w:eastAsia="en-US"/>
        </w:rPr>
        <w:t xml:space="preserve"> </w:t>
      </w:r>
      <w:r w:rsidRPr="008C1A4F">
        <w:rPr>
          <w:rFonts w:ascii="Arial" w:hAnsi="Arial" w:cs="Arial"/>
          <w:noProof/>
          <w:color w:val="auto"/>
          <w:sz w:val="22"/>
          <w:szCs w:val="22"/>
          <w:lang w:val="sr-Cyrl-CS"/>
        </w:rPr>
        <w:t>одвезе све замењене делове, изолације, шут и други о</w:t>
      </w:r>
      <w:r w:rsidR="007E16EA">
        <w:rPr>
          <w:rFonts w:ascii="Arial" w:hAnsi="Arial" w:cs="Arial"/>
          <w:noProof/>
          <w:color w:val="auto"/>
          <w:sz w:val="22"/>
          <w:szCs w:val="22"/>
        </w:rPr>
        <w:t>т</w:t>
      </w:r>
      <w:r w:rsidRPr="008C1A4F">
        <w:rPr>
          <w:rFonts w:ascii="Arial" w:hAnsi="Arial" w:cs="Arial"/>
          <w:noProof/>
          <w:color w:val="auto"/>
          <w:sz w:val="22"/>
          <w:szCs w:val="22"/>
          <w:lang w:val="sr-Cyrl-CS"/>
        </w:rPr>
        <w:t>пад који се појави као вишак после завршетка посл</w:t>
      </w:r>
      <w:r w:rsidRPr="008C1A4F">
        <w:rPr>
          <w:rFonts w:ascii="Arial" w:hAnsi="Arial" w:cs="Arial"/>
          <w:color w:val="auto"/>
          <w:sz w:val="22"/>
          <w:szCs w:val="22"/>
          <w:lang w:val="sr-Cyrl-CS"/>
        </w:rPr>
        <w:t>а</w:t>
      </w:r>
      <w:r w:rsidRPr="008C1A4F">
        <w:rPr>
          <w:rFonts w:ascii="Arial" w:eastAsiaTheme="minorHAnsi" w:hAnsi="Arial" w:cs="Arial"/>
          <w:color w:val="auto"/>
          <w:kern w:val="0"/>
          <w:sz w:val="22"/>
          <w:szCs w:val="22"/>
          <w:lang w:eastAsia="en-US"/>
        </w:rPr>
        <w:t>, а што улази у цену исте.</w:t>
      </w:r>
    </w:p>
    <w:p w:rsidR="008C1A4F" w:rsidRPr="008C1A4F" w:rsidRDefault="008C1A4F" w:rsidP="00B65835">
      <w:pPr>
        <w:shd w:val="clear" w:color="auto" w:fill="FFFFFF"/>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p>
    <w:p w:rsidR="008C1A4F" w:rsidRPr="008C1A4F" w:rsidRDefault="008C1A4F" w:rsidP="00B65835">
      <w:pPr>
        <w:shd w:val="clear" w:color="auto" w:fill="FFFFFF"/>
        <w:autoSpaceDE w:val="0"/>
        <w:autoSpaceDN w:val="0"/>
        <w:adjustRightInd w:val="0"/>
        <w:jc w:val="both"/>
        <w:rPr>
          <w:rFonts w:ascii="Arial" w:hAnsi="Arial" w:cs="Arial"/>
          <w:color w:val="auto"/>
          <w:kern w:val="2"/>
          <w:sz w:val="22"/>
          <w:szCs w:val="22"/>
          <w:lang w:val="sr-Cyrl-CS"/>
        </w:rPr>
      </w:pPr>
      <w:r w:rsidRPr="008C1A4F">
        <w:rPr>
          <w:rFonts w:ascii="Arial" w:hAnsi="Arial" w:cs="Arial"/>
          <w:color w:val="auto"/>
          <w:sz w:val="22"/>
          <w:szCs w:val="22"/>
          <w:lang w:val="sr-Cyrl-CS"/>
        </w:rPr>
        <w:t xml:space="preserve">Овлашћена лица понуђача којем буде додељен уговор и Наручиоца записнички констатују пружање сваке појединачне услуге. Предметни записник испоставља се заједно са фактуром након сваке пружене услуге и представља основ за плаћање. </w:t>
      </w:r>
    </w:p>
    <w:p w:rsidR="008C1A4F" w:rsidRDefault="008C1A4F" w:rsidP="00B65835">
      <w:pPr>
        <w:shd w:val="clear" w:color="auto" w:fill="FFFFFF"/>
      </w:pPr>
    </w:p>
    <w:p w:rsidR="00C53803" w:rsidRDefault="00C53803" w:rsidP="00B65835">
      <w:pPr>
        <w:shd w:val="clear" w:color="auto" w:fill="FFFFFF"/>
        <w:autoSpaceDE w:val="0"/>
        <w:autoSpaceDN w:val="0"/>
        <w:adjustRightInd w:val="0"/>
        <w:jc w:val="both"/>
        <w:rPr>
          <w:rFonts w:ascii="Arial" w:hAnsi="Arial" w:cs="Arial"/>
          <w:b/>
          <w:sz w:val="22"/>
          <w:szCs w:val="22"/>
          <w:lang w:val="sr-Cyrl-CS"/>
        </w:rPr>
      </w:pPr>
    </w:p>
    <w:p w:rsidR="00C53803" w:rsidRDefault="00C53803" w:rsidP="00B65835">
      <w:pPr>
        <w:shd w:val="clear" w:color="auto" w:fill="FFFFFF"/>
        <w:autoSpaceDE w:val="0"/>
        <w:autoSpaceDN w:val="0"/>
        <w:adjustRightInd w:val="0"/>
        <w:jc w:val="both"/>
        <w:rPr>
          <w:rFonts w:ascii="Arial" w:hAnsi="Arial" w:cs="Arial"/>
          <w:b/>
          <w:sz w:val="22"/>
          <w:szCs w:val="22"/>
          <w:lang w:val="sr-Cyrl-CS"/>
        </w:rPr>
      </w:pPr>
    </w:p>
    <w:p w:rsidR="004F3810" w:rsidRDefault="004F3810" w:rsidP="00B65835">
      <w:pPr>
        <w:shd w:val="clear" w:color="auto" w:fill="FFFFFF"/>
        <w:autoSpaceDE w:val="0"/>
        <w:autoSpaceDN w:val="0"/>
        <w:adjustRightInd w:val="0"/>
        <w:jc w:val="both"/>
        <w:rPr>
          <w:rFonts w:ascii="Arial" w:hAnsi="Arial" w:cs="Arial"/>
          <w:b/>
          <w:sz w:val="22"/>
          <w:szCs w:val="22"/>
          <w:lang w:val="sr-Cyrl-CS"/>
        </w:rPr>
      </w:pPr>
    </w:p>
    <w:p w:rsidR="004F3810" w:rsidRDefault="004F3810" w:rsidP="00B65835">
      <w:pPr>
        <w:shd w:val="clear" w:color="auto" w:fill="FFFFFF"/>
        <w:autoSpaceDE w:val="0"/>
        <w:autoSpaceDN w:val="0"/>
        <w:adjustRightInd w:val="0"/>
        <w:jc w:val="both"/>
        <w:rPr>
          <w:rFonts w:ascii="Arial" w:hAnsi="Arial" w:cs="Arial"/>
          <w:b/>
          <w:sz w:val="22"/>
          <w:szCs w:val="22"/>
          <w:lang w:val="sr-Cyrl-CS"/>
        </w:rPr>
      </w:pPr>
    </w:p>
    <w:p w:rsidR="004F3810" w:rsidRDefault="004F3810" w:rsidP="00B65835">
      <w:pPr>
        <w:shd w:val="clear" w:color="auto" w:fill="FFFFFF"/>
        <w:autoSpaceDE w:val="0"/>
        <w:autoSpaceDN w:val="0"/>
        <w:adjustRightInd w:val="0"/>
        <w:jc w:val="both"/>
        <w:rPr>
          <w:rFonts w:ascii="Arial" w:hAnsi="Arial" w:cs="Arial"/>
          <w:b/>
          <w:sz w:val="22"/>
          <w:szCs w:val="22"/>
          <w:lang w:val="sr-Cyrl-CS"/>
        </w:rPr>
      </w:pPr>
    </w:p>
    <w:p w:rsidR="001F3A97" w:rsidRPr="003F62A4" w:rsidRDefault="001F3A97" w:rsidP="00B65835">
      <w:pPr>
        <w:shd w:val="clear" w:color="auto" w:fill="FFFFFF"/>
        <w:autoSpaceDE w:val="0"/>
        <w:autoSpaceDN w:val="0"/>
        <w:adjustRightInd w:val="0"/>
        <w:jc w:val="both"/>
        <w:rPr>
          <w:rFonts w:ascii="Arial" w:eastAsia="Times New Roman" w:hAnsi="Arial" w:cs="Arial"/>
          <w:noProof/>
          <w:color w:val="auto"/>
          <w:kern w:val="0"/>
          <w:sz w:val="22"/>
          <w:szCs w:val="22"/>
          <w:lang w:eastAsia="en-US"/>
        </w:rPr>
      </w:pPr>
    </w:p>
    <w:p w:rsidR="003F62A4" w:rsidRPr="00095169" w:rsidRDefault="003F62A4" w:rsidP="00B65835">
      <w:pPr>
        <w:shd w:val="clear" w:color="auto" w:fill="FFFFFF"/>
        <w:jc w:val="both"/>
        <w:rPr>
          <w:rFonts w:ascii="Arial" w:hAnsi="Arial" w:cs="Arial"/>
          <w:b/>
          <w:iCs/>
          <w:sz w:val="22"/>
          <w:szCs w:val="22"/>
        </w:rPr>
      </w:pPr>
      <w:r w:rsidRPr="00095169">
        <w:rPr>
          <w:rFonts w:ascii="Arial" w:hAnsi="Arial" w:cs="Arial"/>
          <w:b/>
          <w:iCs/>
          <w:sz w:val="22"/>
          <w:szCs w:val="22"/>
        </w:rPr>
        <w:t xml:space="preserve">            </w:t>
      </w:r>
      <w:r w:rsidR="004759B7">
        <w:rPr>
          <w:rFonts w:ascii="Arial" w:hAnsi="Arial" w:cs="Arial"/>
          <w:b/>
          <w:iCs/>
          <w:sz w:val="22"/>
          <w:szCs w:val="22"/>
        </w:rPr>
        <w:t xml:space="preserve">                             </w:t>
      </w:r>
      <w:r w:rsidRPr="00095169">
        <w:rPr>
          <w:rFonts w:ascii="Arial" w:hAnsi="Arial" w:cs="Arial"/>
          <w:b/>
          <w:iCs/>
          <w:sz w:val="22"/>
          <w:szCs w:val="22"/>
        </w:rPr>
        <w:t xml:space="preserve">          М.П</w:t>
      </w:r>
      <w:r w:rsidRPr="00095169">
        <w:rPr>
          <w:rFonts w:ascii="Arial" w:hAnsi="Arial" w:cs="Arial"/>
          <w:b/>
          <w:i/>
          <w:iCs/>
          <w:sz w:val="22"/>
          <w:szCs w:val="22"/>
        </w:rPr>
        <w:t xml:space="preserve">                       ___________________________                          </w:t>
      </w:r>
    </w:p>
    <w:p w:rsidR="003F62A4" w:rsidRPr="00095169" w:rsidRDefault="003F62A4" w:rsidP="00B65835">
      <w:pPr>
        <w:shd w:val="clear" w:color="auto" w:fill="FFFFFF"/>
        <w:autoSpaceDE w:val="0"/>
        <w:autoSpaceDN w:val="0"/>
        <w:adjustRightInd w:val="0"/>
        <w:jc w:val="both"/>
        <w:rPr>
          <w:rFonts w:ascii="Arial" w:hAnsi="Arial" w:cs="Arial"/>
          <w:sz w:val="22"/>
          <w:szCs w:val="22"/>
          <w:lang w:val="sr-Cyrl-CS"/>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7A4A4B" w:rsidRDefault="007A4A4B" w:rsidP="00B65835">
      <w:pPr>
        <w:pStyle w:val="ListParagraph"/>
        <w:shd w:val="clear" w:color="auto" w:fill="FFFFFF"/>
        <w:ind w:left="0"/>
        <w:rPr>
          <w:rFonts w:ascii="Arial" w:hAnsi="Arial" w:cs="Arial"/>
          <w:b/>
          <w:bCs/>
          <w:sz w:val="22"/>
          <w:szCs w:val="22"/>
          <w:u w:val="single"/>
          <w:lang w:val="ru-RU"/>
        </w:rPr>
      </w:pPr>
    </w:p>
    <w:p w:rsidR="009052A5" w:rsidRDefault="009052A5" w:rsidP="007A4A4B">
      <w:pPr>
        <w:pStyle w:val="ListParagraph"/>
        <w:ind w:left="0"/>
        <w:rPr>
          <w:rFonts w:ascii="Arial" w:hAnsi="Arial" w:cs="Arial"/>
          <w:b/>
          <w:bCs/>
          <w:sz w:val="22"/>
          <w:szCs w:val="22"/>
          <w:u w:val="single"/>
          <w:lang w:val="ru-RU"/>
        </w:rPr>
      </w:pPr>
    </w:p>
    <w:p w:rsidR="009052A5" w:rsidRDefault="009052A5" w:rsidP="007A4A4B">
      <w:pPr>
        <w:pStyle w:val="ListParagraph"/>
        <w:ind w:left="0"/>
        <w:rPr>
          <w:rFonts w:ascii="Arial" w:hAnsi="Arial" w:cs="Arial"/>
          <w:b/>
          <w:bCs/>
          <w:sz w:val="22"/>
          <w:szCs w:val="22"/>
          <w:u w:val="single"/>
          <w:lang w:val="ru-RU"/>
        </w:rPr>
      </w:pPr>
    </w:p>
    <w:p w:rsidR="009052A5" w:rsidRDefault="009052A5" w:rsidP="007A4A4B">
      <w:pPr>
        <w:pStyle w:val="ListParagraph"/>
        <w:ind w:left="0"/>
        <w:rPr>
          <w:rFonts w:ascii="Arial" w:hAnsi="Arial" w:cs="Arial"/>
          <w:b/>
          <w:bCs/>
          <w:sz w:val="22"/>
          <w:szCs w:val="22"/>
          <w:u w:val="single"/>
          <w:lang w:val="ru-RU"/>
        </w:rPr>
      </w:pPr>
    </w:p>
    <w:p w:rsidR="00437DA9" w:rsidRDefault="00437DA9" w:rsidP="007A4A4B">
      <w:pPr>
        <w:pStyle w:val="ListParagraph"/>
        <w:ind w:left="0"/>
        <w:rPr>
          <w:rFonts w:ascii="Arial" w:hAnsi="Arial" w:cs="Arial"/>
          <w:b/>
          <w:bCs/>
          <w:sz w:val="22"/>
          <w:szCs w:val="22"/>
          <w:u w:val="single"/>
          <w:lang w:val="ru-RU"/>
        </w:rPr>
      </w:pPr>
    </w:p>
    <w:p w:rsidR="00437DA9" w:rsidRDefault="00437DA9" w:rsidP="007A4A4B">
      <w:pPr>
        <w:pStyle w:val="ListParagraph"/>
        <w:ind w:left="0"/>
        <w:rPr>
          <w:rFonts w:ascii="Arial" w:hAnsi="Arial" w:cs="Arial"/>
          <w:b/>
          <w:bCs/>
          <w:sz w:val="22"/>
          <w:szCs w:val="22"/>
          <w:u w:val="single"/>
          <w:lang w:val="ru-RU"/>
        </w:rPr>
      </w:pPr>
    </w:p>
    <w:p w:rsidR="0037308E" w:rsidRDefault="0037308E" w:rsidP="007A4A4B">
      <w:pPr>
        <w:pStyle w:val="ListParagraph"/>
        <w:ind w:left="0"/>
        <w:rPr>
          <w:rFonts w:ascii="Arial" w:hAnsi="Arial" w:cs="Arial"/>
          <w:b/>
          <w:bCs/>
          <w:sz w:val="22"/>
          <w:szCs w:val="22"/>
          <w:u w:val="single"/>
          <w:lang w:val="ru-RU"/>
        </w:rPr>
      </w:pPr>
    </w:p>
    <w:p w:rsidR="00437DA9" w:rsidRDefault="00437DA9" w:rsidP="007A4A4B">
      <w:pPr>
        <w:pStyle w:val="ListParagraph"/>
        <w:ind w:left="0"/>
        <w:rPr>
          <w:rFonts w:ascii="Arial" w:hAnsi="Arial" w:cs="Arial"/>
          <w:b/>
          <w:bCs/>
          <w:sz w:val="22"/>
          <w:szCs w:val="22"/>
          <w:u w:val="single"/>
          <w:lang w:val="ru-RU"/>
        </w:rPr>
      </w:pPr>
    </w:p>
    <w:p w:rsidR="007A4A4B" w:rsidRPr="00095169" w:rsidRDefault="007A4A4B" w:rsidP="007A4A4B">
      <w:pPr>
        <w:pStyle w:val="ListParagraph"/>
        <w:ind w:left="0"/>
        <w:jc w:val="center"/>
        <w:rPr>
          <w:rFonts w:ascii="Arial" w:hAnsi="Arial" w:cs="Arial"/>
          <w:b/>
          <w:sz w:val="22"/>
          <w:szCs w:val="22"/>
          <w:u w:val="single"/>
          <w:lang w:val="ru-RU"/>
        </w:rPr>
      </w:pPr>
      <w:r w:rsidRPr="00095169">
        <w:rPr>
          <w:rFonts w:ascii="Arial" w:hAnsi="Arial" w:cs="Arial"/>
          <w:b/>
          <w:bCs/>
          <w:sz w:val="22"/>
          <w:szCs w:val="22"/>
          <w:u w:val="single"/>
          <w:lang w:val="ru-RU"/>
        </w:rPr>
        <w:t xml:space="preserve">4. УСЛОВИ </w:t>
      </w:r>
      <w:r w:rsidRPr="00095169">
        <w:rPr>
          <w:rFonts w:ascii="Arial" w:hAnsi="Arial" w:cs="Arial"/>
          <w:b/>
          <w:sz w:val="22"/>
          <w:szCs w:val="22"/>
          <w:u w:val="single"/>
          <w:lang w:val="ru-RU"/>
        </w:rPr>
        <w:t>ЗА УЧЕШЋЕ У ПОСТУПКУ ЈАВНЕ НАБАВКЕ ИЗ ЧЛАНА 75. И 76. ЗАКОНА</w:t>
      </w:r>
      <w:r w:rsidRPr="00095169">
        <w:rPr>
          <w:rFonts w:ascii="Arial" w:hAnsi="Arial" w:cs="Arial"/>
          <w:b/>
          <w:sz w:val="22"/>
          <w:szCs w:val="22"/>
          <w:u w:val="single"/>
          <w:lang w:val="sr-Cyrl-CS"/>
        </w:rPr>
        <w:t xml:space="preserve"> </w:t>
      </w:r>
      <w:r w:rsidRPr="00095169">
        <w:rPr>
          <w:rFonts w:ascii="Arial" w:hAnsi="Arial" w:cs="Arial"/>
          <w:b/>
          <w:bCs/>
          <w:sz w:val="22"/>
          <w:szCs w:val="22"/>
          <w:u w:val="single"/>
          <w:lang w:val="ru-RU"/>
        </w:rPr>
        <w:t>И УПУТСТВО КАКО СЕ ДОКАЗУЈЕ ИСПУЊЕНОСТ УСЛОВА</w:t>
      </w:r>
      <w:r w:rsidRPr="00095169">
        <w:rPr>
          <w:rFonts w:ascii="Arial" w:hAnsi="Arial" w:cs="Arial"/>
          <w:sz w:val="22"/>
          <w:szCs w:val="22"/>
        </w:rPr>
        <w:tab/>
      </w:r>
      <w:r w:rsidRPr="00095169">
        <w:rPr>
          <w:rFonts w:ascii="Arial" w:hAnsi="Arial" w:cs="Arial"/>
          <w:b/>
          <w:bCs/>
          <w:sz w:val="22"/>
          <w:szCs w:val="22"/>
          <w:lang w:val="ru-RU"/>
        </w:rPr>
        <w:t xml:space="preserve">                       </w:t>
      </w:r>
      <w:r w:rsidRPr="00095169">
        <w:rPr>
          <w:rFonts w:ascii="Arial" w:hAnsi="Arial" w:cs="Arial"/>
          <w:b/>
          <w:bCs/>
          <w:sz w:val="22"/>
          <w:szCs w:val="22"/>
          <w:lang w:val="ru-RU"/>
        </w:rPr>
        <w:tab/>
      </w:r>
      <w:r w:rsidRPr="00095169">
        <w:rPr>
          <w:rFonts w:ascii="Arial" w:hAnsi="Arial" w:cs="Arial"/>
          <w:b/>
          <w:bCs/>
          <w:sz w:val="22"/>
          <w:szCs w:val="22"/>
          <w:lang w:val="ru-RU"/>
        </w:rPr>
        <w:tab/>
        <w:t xml:space="preserve">               </w:t>
      </w:r>
      <w:r w:rsidRPr="00095169">
        <w:rPr>
          <w:rFonts w:ascii="Arial" w:hAnsi="Arial" w:cs="Arial"/>
          <w:b/>
          <w:bCs/>
          <w:sz w:val="22"/>
          <w:szCs w:val="22"/>
          <w:lang w:val="sr-Latn-CS"/>
        </w:rPr>
        <w:t xml:space="preserve">      </w:t>
      </w:r>
      <w:r w:rsidRPr="00095169">
        <w:rPr>
          <w:rFonts w:ascii="Arial" w:hAnsi="Arial" w:cs="Arial"/>
          <w:b/>
          <w:bCs/>
          <w:sz w:val="22"/>
          <w:szCs w:val="22"/>
        </w:rPr>
        <w:t xml:space="preserve">    </w:t>
      </w:r>
      <w:r w:rsidRPr="00095169">
        <w:rPr>
          <w:rFonts w:ascii="Arial" w:hAnsi="Arial" w:cs="Arial"/>
          <w:b/>
          <w:bCs/>
          <w:sz w:val="22"/>
          <w:szCs w:val="22"/>
          <w:lang w:val="sr-Latn-CS"/>
        </w:rPr>
        <w:t xml:space="preserve">  </w:t>
      </w:r>
      <w:r w:rsidRPr="00095169">
        <w:rPr>
          <w:rFonts w:ascii="Arial" w:hAnsi="Arial" w:cs="Arial"/>
          <w:b/>
          <w:bCs/>
          <w:sz w:val="22"/>
          <w:szCs w:val="22"/>
          <w:lang w:val="ru-RU"/>
        </w:rPr>
        <w:tab/>
        <w:t xml:space="preserve">                                </w:t>
      </w:r>
    </w:p>
    <w:p w:rsidR="007A4A4B" w:rsidRPr="00095169" w:rsidRDefault="007A4A4B" w:rsidP="007A4A4B">
      <w:pPr>
        <w:tabs>
          <w:tab w:val="left" w:pos="567"/>
          <w:tab w:val="left" w:pos="709"/>
        </w:tabs>
        <w:jc w:val="center"/>
        <w:rPr>
          <w:rFonts w:ascii="Arial" w:hAnsi="Arial" w:cs="Arial"/>
          <w:b/>
          <w:sz w:val="22"/>
          <w:szCs w:val="22"/>
          <w:u w:val="single"/>
        </w:rPr>
      </w:pPr>
      <w:r w:rsidRPr="00095169">
        <w:rPr>
          <w:rFonts w:ascii="Arial" w:hAnsi="Arial" w:cs="Arial"/>
          <w:b/>
          <w:sz w:val="22"/>
          <w:szCs w:val="22"/>
          <w:u w:val="single"/>
          <w:lang w:val="sr-Cyrl-CS"/>
        </w:rPr>
        <w:t>4.1 ОБАВЕЗНИ УСЛОВИ ЗА УЧЕШЋЕ У ПОСТУПКУ ЈАВНЕ НАБАВКЕ</w:t>
      </w:r>
    </w:p>
    <w:p w:rsidR="007A4A4B" w:rsidRPr="00095169" w:rsidRDefault="007A4A4B" w:rsidP="007A4A4B">
      <w:pPr>
        <w:jc w:val="center"/>
        <w:rPr>
          <w:rFonts w:ascii="Arial" w:hAnsi="Arial" w:cs="Arial"/>
          <w:i/>
          <w:iCs/>
          <w:sz w:val="22"/>
          <w:szCs w:val="22"/>
        </w:rPr>
      </w:pPr>
      <w:r w:rsidRPr="00095169">
        <w:rPr>
          <w:rFonts w:ascii="Arial" w:hAnsi="Arial" w:cs="Arial"/>
          <w:b/>
          <w:sz w:val="22"/>
          <w:szCs w:val="22"/>
          <w:u w:val="single"/>
          <w:lang w:val="sr-Cyrl-CS"/>
        </w:rPr>
        <w:t>ИЗ ЧЛАНА 75. ЗАКОНА</w:t>
      </w: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tabs>
          <w:tab w:val="left" w:pos="567"/>
          <w:tab w:val="left" w:pos="709"/>
        </w:tabs>
        <w:jc w:val="both"/>
        <w:rPr>
          <w:rFonts w:ascii="Arial" w:hAnsi="Arial" w:cs="Arial"/>
          <w:sz w:val="22"/>
          <w:szCs w:val="22"/>
          <w:lang w:val="sr-Cyrl-CS"/>
        </w:rPr>
      </w:pPr>
      <w:r w:rsidRPr="00095169">
        <w:rPr>
          <w:rFonts w:ascii="Arial" w:hAnsi="Arial" w:cs="Arial"/>
          <w:b/>
          <w:sz w:val="22"/>
          <w:szCs w:val="22"/>
          <w:lang w:val="sr-Cyrl-CS"/>
        </w:rPr>
        <w:t xml:space="preserve">Понуђач, да би учествовао у предметном поступку јавне набавке, мора да испуњава обавезне услове прописане </w:t>
      </w:r>
      <w:r w:rsidRPr="00095169">
        <w:rPr>
          <w:rFonts w:ascii="Arial" w:hAnsi="Arial" w:cs="Arial"/>
          <w:sz w:val="22"/>
          <w:szCs w:val="22"/>
          <w:lang w:val="sr-Cyrl-CS"/>
        </w:rPr>
        <w:t>чланом 75. Закона, наведене овом конкурсном документацијом:</w:t>
      </w:r>
    </w:p>
    <w:p w:rsidR="007A4A4B" w:rsidRPr="00095169" w:rsidRDefault="007A4A4B" w:rsidP="007A4A4B">
      <w:pPr>
        <w:tabs>
          <w:tab w:val="left" w:pos="567"/>
          <w:tab w:val="left" w:pos="709"/>
        </w:tabs>
        <w:jc w:val="both"/>
        <w:rPr>
          <w:rFonts w:ascii="Arial" w:hAnsi="Arial" w:cs="Arial"/>
          <w:sz w:val="22"/>
          <w:szCs w:val="22"/>
          <w:u w:val="single"/>
          <w:lang w:val="sr-Cyrl-CS"/>
        </w:rPr>
      </w:pPr>
    </w:p>
    <w:p w:rsidR="007A4A4B" w:rsidRPr="00095169" w:rsidRDefault="007A4A4B" w:rsidP="0039644B">
      <w:pPr>
        <w:numPr>
          <w:ilvl w:val="0"/>
          <w:numId w:val="5"/>
        </w:numPr>
        <w:suppressAutoHyphens w:val="0"/>
        <w:spacing w:line="240" w:lineRule="auto"/>
        <w:ind w:left="480" w:hanging="480"/>
        <w:jc w:val="both"/>
        <w:rPr>
          <w:rFonts w:ascii="Arial" w:hAnsi="Arial" w:cs="Arial"/>
          <w:sz w:val="22"/>
          <w:szCs w:val="22"/>
          <w:lang w:val="sr-Cyrl-CS"/>
        </w:rPr>
      </w:pPr>
      <w:r w:rsidRPr="00095169">
        <w:rPr>
          <w:rFonts w:ascii="Arial" w:hAnsi="Arial" w:cs="Arial"/>
          <w:sz w:val="22"/>
          <w:szCs w:val="22"/>
          <w:lang w:val="sr-Cyrl-CS"/>
        </w:rPr>
        <w:t>да је регистрован код надлежног органа, односно уписан у одговарајући регистар.</w:t>
      </w:r>
    </w:p>
    <w:p w:rsidR="007A4A4B" w:rsidRPr="00095169" w:rsidRDefault="007A4A4B" w:rsidP="007A4A4B">
      <w:pPr>
        <w:jc w:val="both"/>
        <w:rPr>
          <w:rFonts w:ascii="Arial" w:hAnsi="Arial" w:cs="Arial"/>
          <w:b/>
          <w:sz w:val="22"/>
          <w:szCs w:val="22"/>
          <w:lang w:val="sr-Cyrl-CS"/>
        </w:rPr>
      </w:pPr>
    </w:p>
    <w:p w:rsidR="007A4A4B" w:rsidRPr="00095169" w:rsidRDefault="007A4A4B" w:rsidP="0039644B">
      <w:pPr>
        <w:numPr>
          <w:ilvl w:val="0"/>
          <w:numId w:val="5"/>
        </w:numPr>
        <w:suppressAutoHyphens w:val="0"/>
        <w:spacing w:line="240" w:lineRule="auto"/>
        <w:ind w:left="480" w:hanging="480"/>
        <w:jc w:val="both"/>
        <w:rPr>
          <w:rFonts w:ascii="Arial" w:hAnsi="Arial" w:cs="Arial"/>
          <w:b/>
          <w:sz w:val="22"/>
          <w:szCs w:val="22"/>
          <w:lang w:val="sr-Cyrl-CS"/>
        </w:rPr>
      </w:pPr>
      <w:r w:rsidRPr="00095169">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A4A4B" w:rsidRPr="00095169" w:rsidRDefault="007A4A4B" w:rsidP="007A4A4B">
      <w:pPr>
        <w:pStyle w:val="ListParagraph"/>
        <w:ind w:left="0"/>
        <w:rPr>
          <w:rFonts w:ascii="Arial" w:hAnsi="Arial" w:cs="Arial"/>
          <w:b/>
          <w:sz w:val="22"/>
          <w:szCs w:val="22"/>
          <w:lang w:val="sr-Cyrl-CS"/>
        </w:rPr>
      </w:pPr>
    </w:p>
    <w:p w:rsidR="007A4A4B" w:rsidRPr="00095169" w:rsidRDefault="007A4A4B" w:rsidP="0039644B">
      <w:pPr>
        <w:numPr>
          <w:ilvl w:val="0"/>
          <w:numId w:val="5"/>
        </w:numPr>
        <w:suppressAutoHyphens w:val="0"/>
        <w:spacing w:line="240" w:lineRule="auto"/>
        <w:ind w:left="480" w:hanging="480"/>
        <w:jc w:val="both"/>
        <w:rPr>
          <w:rFonts w:ascii="Arial" w:hAnsi="Arial" w:cs="Arial"/>
          <w:sz w:val="22"/>
          <w:szCs w:val="22"/>
          <w:u w:val="single"/>
          <w:lang w:val="sr-Cyrl-CS"/>
        </w:rPr>
      </w:pPr>
      <w:r w:rsidRPr="00095169">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7A4A4B" w:rsidRPr="00095169" w:rsidRDefault="007A4A4B" w:rsidP="007A4A4B">
      <w:pPr>
        <w:tabs>
          <w:tab w:val="left" w:pos="709"/>
        </w:tabs>
        <w:jc w:val="both"/>
        <w:rPr>
          <w:rFonts w:ascii="Arial" w:hAnsi="Arial" w:cs="Arial"/>
          <w:color w:val="FF0000"/>
          <w:sz w:val="22"/>
          <w:szCs w:val="22"/>
        </w:rPr>
      </w:pPr>
    </w:p>
    <w:p w:rsidR="007A4A4B" w:rsidRPr="0068769D" w:rsidRDefault="007A4A4B" w:rsidP="0039644B">
      <w:pPr>
        <w:numPr>
          <w:ilvl w:val="0"/>
          <w:numId w:val="5"/>
        </w:numPr>
        <w:suppressAutoHyphens w:val="0"/>
        <w:spacing w:line="240" w:lineRule="auto"/>
        <w:ind w:left="480" w:hanging="480"/>
        <w:jc w:val="both"/>
        <w:rPr>
          <w:rFonts w:ascii="Arial" w:hAnsi="Arial" w:cs="Arial"/>
          <w:color w:val="FF0000"/>
          <w:sz w:val="22"/>
          <w:szCs w:val="22"/>
          <w:lang w:val="sr-Latn-CS"/>
        </w:rPr>
      </w:pPr>
      <w:r w:rsidRPr="00095169">
        <w:rPr>
          <w:rFonts w:ascii="Arial" w:hAnsi="Arial" w:cs="Arial"/>
          <w:sz w:val="22"/>
          <w:szCs w:val="22"/>
          <w:lang w:val="sr-Cyrl-CS"/>
        </w:rPr>
        <w:t>да је поштовао обавезе које произилазе из важећих прописа о заштити на раду,  запошљавању и условим</w:t>
      </w:r>
      <w:r w:rsidR="001F3A97">
        <w:rPr>
          <w:rFonts w:ascii="Arial" w:hAnsi="Arial" w:cs="Arial"/>
          <w:sz w:val="22"/>
          <w:szCs w:val="22"/>
          <w:lang w:val="sr-Cyrl-CS"/>
        </w:rPr>
        <w:t>а рада и заштити животне средине и да нема забрану обављања делатности које је на снази у време подношења понуде</w:t>
      </w:r>
      <w:r w:rsidRPr="00095169">
        <w:rPr>
          <w:rFonts w:ascii="Arial" w:hAnsi="Arial" w:cs="Arial"/>
          <w:sz w:val="22"/>
          <w:szCs w:val="22"/>
          <w:lang w:val="sr-Cyrl-CS"/>
        </w:rPr>
        <w:t>.</w:t>
      </w:r>
    </w:p>
    <w:p w:rsidR="007A4A4B" w:rsidRPr="00BC5343" w:rsidRDefault="007A4A4B" w:rsidP="007A4A4B">
      <w:pPr>
        <w:jc w:val="both"/>
        <w:rPr>
          <w:rFonts w:ascii="Arial" w:hAnsi="Arial" w:cs="Arial"/>
          <w:i/>
          <w:iCs/>
          <w:sz w:val="22"/>
          <w:szCs w:val="22"/>
        </w:rPr>
      </w:pPr>
    </w:p>
    <w:p w:rsidR="007A4A4B" w:rsidRPr="003836E3" w:rsidRDefault="007A4A4B" w:rsidP="007A4A4B">
      <w:pPr>
        <w:pStyle w:val="ListParagraph"/>
        <w:ind w:left="0"/>
        <w:jc w:val="both"/>
        <w:rPr>
          <w:rFonts w:ascii="Arial" w:hAnsi="Arial" w:cs="Arial"/>
          <w:bCs/>
          <w:iCs/>
          <w:sz w:val="22"/>
          <w:szCs w:val="22"/>
        </w:rPr>
      </w:pPr>
      <w:r w:rsidRPr="00095169">
        <w:rPr>
          <w:rFonts w:ascii="Arial" w:hAnsi="Arial" w:cs="Arial"/>
          <w:bCs/>
          <w:iCs/>
          <w:sz w:val="22"/>
          <w:szCs w:val="22"/>
        </w:rPr>
        <w:t xml:space="preserve">         </w:t>
      </w:r>
      <w:r w:rsidRPr="00095169">
        <w:rPr>
          <w:rFonts w:ascii="Arial" w:hAnsi="Arial" w:cs="Arial"/>
          <w:b/>
          <w:bCs/>
          <w:iCs/>
          <w:sz w:val="22"/>
          <w:szCs w:val="22"/>
        </w:rPr>
        <w:t>Уколико понуђач подноси понуду са подизвођачем,</w:t>
      </w:r>
      <w:r w:rsidRPr="00095169">
        <w:rPr>
          <w:rFonts w:ascii="Arial" w:hAnsi="Arial" w:cs="Arial"/>
          <w:bCs/>
          <w:iCs/>
          <w:sz w:val="22"/>
          <w:szCs w:val="22"/>
        </w:rPr>
        <w:t xml:space="preserve"> у складу са чланом 80. Закона, подизвођач мора да испуњава обавезне услове из члана 75. став 1. тач. 1) до 4) Закона</w:t>
      </w:r>
      <w:r w:rsidR="0068769D">
        <w:rPr>
          <w:rFonts w:ascii="Arial" w:hAnsi="Arial" w:cs="Arial"/>
          <w:bCs/>
          <w:iCs/>
          <w:sz w:val="22"/>
          <w:szCs w:val="22"/>
        </w:rPr>
        <w:t>.</w:t>
      </w:r>
    </w:p>
    <w:p w:rsidR="007A4A4B" w:rsidRPr="0068769D" w:rsidRDefault="007A4A4B" w:rsidP="007A4A4B">
      <w:pPr>
        <w:pStyle w:val="ListParagraph"/>
        <w:ind w:left="0"/>
        <w:jc w:val="both"/>
        <w:rPr>
          <w:rFonts w:ascii="Arial" w:hAnsi="Arial" w:cs="Arial"/>
          <w:bCs/>
          <w:iCs/>
          <w:sz w:val="22"/>
          <w:szCs w:val="22"/>
        </w:rPr>
      </w:pPr>
      <w:r w:rsidRPr="00095169">
        <w:rPr>
          <w:rFonts w:ascii="Arial" w:hAnsi="Arial" w:cs="Arial"/>
          <w:b/>
          <w:bCs/>
          <w:iCs/>
          <w:sz w:val="22"/>
          <w:szCs w:val="22"/>
        </w:rPr>
        <w:t xml:space="preserve">       Уколико понуду подноси група понуђача,</w:t>
      </w:r>
      <w:r w:rsidRPr="00095169">
        <w:rPr>
          <w:rFonts w:ascii="Arial" w:hAnsi="Arial" w:cs="Arial"/>
          <w:bCs/>
          <w:iCs/>
          <w:sz w:val="22"/>
          <w:szCs w:val="22"/>
        </w:rPr>
        <w:t xml:space="preserve"> сваки понуђач из групе понуђача, мора да испуни обавезне услове из члана 75. став 1. тач. 1) до 4) Закона, а дод</w:t>
      </w:r>
      <w:r w:rsidR="0068769D">
        <w:rPr>
          <w:rFonts w:ascii="Arial" w:hAnsi="Arial" w:cs="Arial"/>
          <w:bCs/>
          <w:iCs/>
          <w:sz w:val="22"/>
          <w:szCs w:val="22"/>
        </w:rPr>
        <w:t xml:space="preserve">атне услове испуњавају заједно. </w:t>
      </w:r>
    </w:p>
    <w:p w:rsidR="00725DFA" w:rsidRPr="00437DA9" w:rsidRDefault="00725DFA" w:rsidP="00725DFA">
      <w:pPr>
        <w:pStyle w:val="Default"/>
        <w:jc w:val="both"/>
        <w:rPr>
          <w:rFonts w:ascii="Arial" w:eastAsiaTheme="minorHAnsi" w:hAnsi="Arial" w:cs="Arial"/>
          <w:sz w:val="22"/>
          <w:szCs w:val="22"/>
        </w:rPr>
      </w:pPr>
    </w:p>
    <w:p w:rsidR="00725DFA" w:rsidRPr="00725DFA" w:rsidRDefault="00725DFA" w:rsidP="00725DFA">
      <w:pPr>
        <w:pStyle w:val="Default"/>
        <w:jc w:val="both"/>
        <w:rPr>
          <w:rFonts w:ascii="Arial" w:eastAsiaTheme="minorHAnsi" w:hAnsi="Arial" w:cs="Arial"/>
          <w:sz w:val="22"/>
          <w:szCs w:val="22"/>
        </w:rPr>
      </w:pPr>
    </w:p>
    <w:p w:rsidR="007A4A4B" w:rsidRPr="000C6ABD" w:rsidRDefault="007A4A4B" w:rsidP="0039644B">
      <w:pPr>
        <w:pStyle w:val="ListParagraph"/>
        <w:numPr>
          <w:ilvl w:val="0"/>
          <w:numId w:val="5"/>
        </w:numPr>
        <w:tabs>
          <w:tab w:val="left" w:pos="567"/>
        </w:tabs>
        <w:jc w:val="center"/>
        <w:rPr>
          <w:rFonts w:ascii="Arial" w:hAnsi="Arial" w:cs="Arial"/>
          <w:b/>
          <w:sz w:val="22"/>
          <w:szCs w:val="22"/>
          <w:u w:val="single"/>
          <w:lang w:val="sr-Cyrl-CS"/>
        </w:rPr>
      </w:pPr>
      <w:r w:rsidRPr="000C6ABD">
        <w:rPr>
          <w:rFonts w:ascii="Arial" w:hAnsi="Arial" w:cs="Arial"/>
          <w:b/>
          <w:sz w:val="22"/>
          <w:szCs w:val="22"/>
          <w:u w:val="single"/>
          <w:lang w:val="sr-Cyrl-CS"/>
        </w:rPr>
        <w:t>УПУТСТВО КАКО СЕ ДОКАЗУЈЕ ИСПУЊЕНОСТ УСЛОВА</w:t>
      </w:r>
    </w:p>
    <w:p w:rsidR="007A4A4B" w:rsidRDefault="007A4A4B" w:rsidP="007A4A4B">
      <w:pPr>
        <w:pStyle w:val="BodyText"/>
        <w:rPr>
          <w:rFonts w:ascii="Arial" w:hAnsi="Arial" w:cs="Arial"/>
          <w:b/>
          <w:sz w:val="22"/>
          <w:szCs w:val="22"/>
          <w:u w:val="single"/>
        </w:rPr>
      </w:pPr>
    </w:p>
    <w:p w:rsidR="00BC5343" w:rsidRPr="00BC5343" w:rsidRDefault="00BC5343" w:rsidP="007A4A4B">
      <w:pPr>
        <w:pStyle w:val="BodyText"/>
        <w:rPr>
          <w:rFonts w:ascii="Arial" w:hAnsi="Arial" w:cs="Arial"/>
          <w:b/>
          <w:sz w:val="22"/>
          <w:szCs w:val="22"/>
          <w:u w:val="single"/>
        </w:rPr>
      </w:pPr>
    </w:p>
    <w:p w:rsidR="007A4A4B" w:rsidRPr="00095169" w:rsidRDefault="000C6ABD" w:rsidP="007A4A4B">
      <w:pPr>
        <w:pStyle w:val="BodyText"/>
        <w:jc w:val="center"/>
        <w:rPr>
          <w:rFonts w:ascii="Arial" w:hAnsi="Arial" w:cs="Arial"/>
          <w:b/>
          <w:sz w:val="22"/>
          <w:szCs w:val="22"/>
          <w:u w:val="single"/>
        </w:rPr>
      </w:pPr>
      <w:r>
        <w:rPr>
          <w:rFonts w:ascii="Arial" w:hAnsi="Arial" w:cs="Arial"/>
          <w:b/>
          <w:sz w:val="22"/>
          <w:szCs w:val="22"/>
          <w:u w:val="single"/>
        </w:rPr>
        <w:t xml:space="preserve">5.1 </w:t>
      </w:r>
      <w:r w:rsidR="007A4A4B" w:rsidRPr="00095169">
        <w:rPr>
          <w:rFonts w:ascii="Arial" w:hAnsi="Arial" w:cs="Arial"/>
          <w:b/>
          <w:sz w:val="22"/>
          <w:szCs w:val="22"/>
          <w:u w:val="single"/>
        </w:rPr>
        <w:t>ДОКАЗИВАЊЕ ОБАВЕЗНИХ УСЛОВА (ЧЛАН 75. ЗАКОНА)</w:t>
      </w:r>
    </w:p>
    <w:p w:rsidR="007A4A4B" w:rsidRDefault="007A4A4B" w:rsidP="00D2182F">
      <w:pPr>
        <w:jc w:val="both"/>
        <w:rPr>
          <w:rFonts w:ascii="Arial" w:hAnsi="Arial" w:cs="Arial"/>
          <w:i/>
          <w:sz w:val="22"/>
          <w:szCs w:val="22"/>
          <w:u w:val="single"/>
          <w:lang w:val="sr-Cyrl-CS"/>
        </w:rPr>
      </w:pPr>
      <w:r w:rsidRPr="00095169">
        <w:rPr>
          <w:rFonts w:ascii="Arial" w:hAnsi="Arial" w:cs="Arial"/>
          <w:b/>
          <w:sz w:val="22"/>
          <w:szCs w:val="22"/>
          <w:lang w:val="sr-Cyrl-CS"/>
        </w:rPr>
        <w:t>Испуњеност обавезних услова,</w:t>
      </w:r>
      <w:r w:rsidRPr="00095169">
        <w:rPr>
          <w:rFonts w:ascii="Arial" w:hAnsi="Arial" w:cs="Arial"/>
          <w:sz w:val="22"/>
          <w:szCs w:val="22"/>
          <w:lang w:val="sr-Cyrl-CS"/>
        </w:rPr>
        <w:t xml:space="preserve"> из члана 75. Закона, за учешће у поступку јавне набавке, </w:t>
      </w:r>
      <w:r w:rsidRPr="00095169">
        <w:rPr>
          <w:rFonts w:ascii="Arial" w:hAnsi="Arial" w:cs="Arial"/>
          <w:b/>
          <w:sz w:val="22"/>
          <w:szCs w:val="22"/>
          <w:lang w:val="sr-Cyrl-CS"/>
        </w:rPr>
        <w:t>правно лице</w:t>
      </w:r>
      <w:r w:rsidR="00D75EFC">
        <w:rPr>
          <w:rFonts w:ascii="Arial" w:hAnsi="Arial" w:cs="Arial"/>
          <w:b/>
          <w:sz w:val="22"/>
          <w:szCs w:val="22"/>
          <w:lang w:val="sr-Cyrl-CS"/>
        </w:rPr>
        <w:t>/предузетник/физичко лице</w:t>
      </w:r>
      <w:r w:rsidRPr="00095169">
        <w:rPr>
          <w:rFonts w:ascii="Arial" w:hAnsi="Arial" w:cs="Arial"/>
          <w:sz w:val="22"/>
          <w:szCs w:val="22"/>
          <w:lang w:val="sr-Cyrl-CS"/>
        </w:rPr>
        <w:t xml:space="preserve">, као понуђач </w:t>
      </w:r>
      <w:r w:rsidRPr="00CC216A">
        <w:rPr>
          <w:rFonts w:ascii="Arial" w:hAnsi="Arial" w:cs="Arial"/>
          <w:i/>
          <w:sz w:val="22"/>
          <w:szCs w:val="22"/>
          <w:u w:val="single"/>
          <w:lang w:val="sr-Cyrl-CS"/>
        </w:rPr>
        <w:t>доказује достављањем</w:t>
      </w:r>
      <w:r w:rsidR="00D75EFC" w:rsidRPr="00CC216A">
        <w:rPr>
          <w:rFonts w:ascii="Arial" w:hAnsi="Arial" w:cs="Arial"/>
          <w:i/>
          <w:sz w:val="22"/>
          <w:szCs w:val="22"/>
          <w:u w:val="single"/>
          <w:lang w:val="sr-Cyrl-CS"/>
        </w:rPr>
        <w:t xml:space="preserve">  изјаве дате под пуном материјалном и кривичном одговорношћу.</w:t>
      </w:r>
    </w:p>
    <w:p w:rsidR="00BC5343" w:rsidRPr="00CC216A" w:rsidRDefault="00BC5343" w:rsidP="00D2182F">
      <w:pPr>
        <w:jc w:val="both"/>
        <w:rPr>
          <w:rFonts w:ascii="Arial" w:hAnsi="Arial" w:cs="Arial"/>
          <w:b/>
          <w:i/>
          <w:sz w:val="22"/>
          <w:szCs w:val="22"/>
          <w:u w:val="single"/>
          <w:lang w:val="sr-Cyrl-CS"/>
        </w:rPr>
      </w:pPr>
    </w:p>
    <w:p w:rsidR="007A4A4B" w:rsidRPr="00095169" w:rsidRDefault="007A4A4B" w:rsidP="00EB5A74">
      <w:pPr>
        <w:suppressAutoHyphens w:val="0"/>
        <w:spacing w:line="240" w:lineRule="auto"/>
        <w:jc w:val="both"/>
        <w:rPr>
          <w:rFonts w:ascii="Arial" w:hAnsi="Arial" w:cs="Arial"/>
          <w:sz w:val="22"/>
          <w:szCs w:val="22"/>
        </w:rPr>
      </w:pPr>
    </w:p>
    <w:p w:rsidR="007A4A4B" w:rsidRDefault="007A4A4B" w:rsidP="007A4A4B">
      <w:pPr>
        <w:pStyle w:val="ListParagraph"/>
        <w:ind w:left="0"/>
        <w:jc w:val="both"/>
        <w:rPr>
          <w:rFonts w:ascii="Arial" w:hAnsi="Arial" w:cs="Arial"/>
          <w:b/>
          <w:bCs/>
          <w:iCs/>
          <w:sz w:val="22"/>
          <w:szCs w:val="22"/>
          <w:lang w:val="sr-Cyrl-CS"/>
        </w:rPr>
      </w:pPr>
      <w:r w:rsidRPr="00095169">
        <w:rPr>
          <w:rFonts w:ascii="Arial" w:hAnsi="Arial" w:cs="Arial"/>
          <w:bCs/>
          <w:iCs/>
          <w:sz w:val="22"/>
          <w:szCs w:val="22"/>
          <w:lang w:val="sr-Cyrl-CS"/>
        </w:rPr>
        <w:t xml:space="preserve">          </w:t>
      </w:r>
      <w:r w:rsidRPr="00095169">
        <w:rPr>
          <w:rFonts w:ascii="Arial" w:hAnsi="Arial" w:cs="Arial"/>
          <w:b/>
          <w:bCs/>
          <w:iCs/>
          <w:sz w:val="22"/>
          <w:szCs w:val="22"/>
          <w:lang w:val="sr-Cyrl-CS"/>
        </w:rPr>
        <w:t xml:space="preserve">Ако понуђач у остављеном примереном року, </w:t>
      </w:r>
      <w:r w:rsidR="00E31F5E">
        <w:rPr>
          <w:rFonts w:ascii="Arial" w:hAnsi="Arial" w:cs="Arial"/>
          <w:b/>
          <w:bCs/>
          <w:iCs/>
          <w:sz w:val="22"/>
          <w:szCs w:val="22"/>
          <w:lang w:val="sr-Cyrl-CS"/>
        </w:rPr>
        <w:t>када Наручилац то захтева</w:t>
      </w:r>
      <w:r w:rsidR="000C6ABD" w:rsidRPr="00095169">
        <w:rPr>
          <w:rFonts w:ascii="Arial" w:hAnsi="Arial" w:cs="Arial"/>
          <w:b/>
          <w:bCs/>
          <w:iCs/>
          <w:sz w:val="22"/>
          <w:szCs w:val="22"/>
          <w:lang w:val="sr-Cyrl-CS"/>
        </w:rPr>
        <w:t xml:space="preserve">, </w:t>
      </w:r>
      <w:r w:rsidR="000C6ABD">
        <w:rPr>
          <w:rFonts w:ascii="Arial" w:hAnsi="Arial" w:cs="Arial"/>
          <w:b/>
          <w:bCs/>
          <w:iCs/>
          <w:sz w:val="22"/>
          <w:szCs w:val="22"/>
          <w:lang w:val="sr-Cyrl-CS"/>
        </w:rPr>
        <w:t xml:space="preserve">не достави </w:t>
      </w:r>
      <w:r w:rsidRPr="00095169">
        <w:rPr>
          <w:rFonts w:ascii="Arial" w:hAnsi="Arial" w:cs="Arial"/>
          <w:b/>
          <w:bCs/>
          <w:iCs/>
          <w:sz w:val="22"/>
          <w:szCs w:val="22"/>
          <w:lang w:val="sr-Cyrl-CS"/>
        </w:rPr>
        <w:t>на увид оригинал или оверен</w:t>
      </w:r>
      <w:r w:rsidR="00E31F5E">
        <w:rPr>
          <w:rFonts w:ascii="Arial" w:hAnsi="Arial" w:cs="Arial"/>
          <w:b/>
          <w:bCs/>
          <w:iCs/>
          <w:sz w:val="22"/>
          <w:szCs w:val="22"/>
          <w:lang w:val="sr-Cyrl-CS"/>
        </w:rPr>
        <w:t>е</w:t>
      </w:r>
      <w:r w:rsidRPr="00095169">
        <w:rPr>
          <w:rFonts w:ascii="Arial" w:hAnsi="Arial" w:cs="Arial"/>
          <w:b/>
          <w:bCs/>
          <w:iCs/>
          <w:sz w:val="22"/>
          <w:szCs w:val="22"/>
          <w:lang w:val="sr-Cyrl-CS"/>
        </w:rPr>
        <w:t xml:space="preserve"> копиј</w:t>
      </w:r>
      <w:r w:rsidR="00E31F5E">
        <w:rPr>
          <w:rFonts w:ascii="Arial" w:hAnsi="Arial" w:cs="Arial"/>
          <w:b/>
          <w:bCs/>
          <w:iCs/>
          <w:sz w:val="22"/>
          <w:szCs w:val="22"/>
          <w:lang w:val="sr-Cyrl-CS"/>
        </w:rPr>
        <w:t>е</w:t>
      </w:r>
      <w:r w:rsidRPr="00095169">
        <w:rPr>
          <w:rFonts w:ascii="Arial" w:hAnsi="Arial" w:cs="Arial"/>
          <w:b/>
          <w:bCs/>
          <w:iCs/>
          <w:sz w:val="22"/>
          <w:szCs w:val="22"/>
          <w:lang w:val="sr-Cyrl-CS"/>
        </w:rPr>
        <w:t xml:space="preserve"> </w:t>
      </w:r>
      <w:r w:rsidR="00E31F5E">
        <w:rPr>
          <w:rFonts w:ascii="Arial" w:hAnsi="Arial" w:cs="Arial"/>
          <w:b/>
          <w:bCs/>
          <w:iCs/>
          <w:sz w:val="22"/>
          <w:szCs w:val="22"/>
          <w:lang w:val="sr-Cyrl-CS"/>
        </w:rPr>
        <w:t xml:space="preserve">обавезних </w:t>
      </w:r>
      <w:r w:rsidRPr="00095169">
        <w:rPr>
          <w:rFonts w:ascii="Arial" w:hAnsi="Arial" w:cs="Arial"/>
          <w:b/>
          <w:bCs/>
          <w:iCs/>
          <w:sz w:val="22"/>
          <w:szCs w:val="22"/>
          <w:lang w:val="sr-Cyrl-CS"/>
        </w:rPr>
        <w:t>доказа, наручилац ће његову понуду одбити као неприхватљиву.</w:t>
      </w:r>
    </w:p>
    <w:p w:rsidR="00BC5343" w:rsidRPr="00095169" w:rsidRDefault="00BC5343" w:rsidP="007A4A4B">
      <w:pPr>
        <w:pStyle w:val="ListParagraph"/>
        <w:ind w:left="0"/>
        <w:jc w:val="both"/>
        <w:rPr>
          <w:rFonts w:ascii="Arial" w:hAnsi="Arial" w:cs="Arial"/>
          <w:b/>
          <w:bCs/>
          <w:iCs/>
          <w:sz w:val="22"/>
          <w:szCs w:val="22"/>
          <w:lang w:val="sr-Cyrl-CS"/>
        </w:rPr>
      </w:pPr>
    </w:p>
    <w:p w:rsidR="007A4A4B" w:rsidRDefault="007A4A4B" w:rsidP="007A4A4B">
      <w:pPr>
        <w:pStyle w:val="ListParagraph"/>
        <w:ind w:left="0"/>
        <w:jc w:val="both"/>
        <w:rPr>
          <w:rFonts w:ascii="Arial" w:hAnsi="Arial" w:cs="Arial"/>
          <w:b/>
          <w:bCs/>
          <w:iCs/>
          <w:sz w:val="22"/>
          <w:szCs w:val="22"/>
          <w:lang w:val="sr-Cyrl-CS"/>
        </w:rPr>
      </w:pPr>
      <w:r w:rsidRPr="00095169">
        <w:rPr>
          <w:rFonts w:ascii="Arial" w:hAnsi="Arial" w:cs="Arial"/>
          <w:b/>
          <w:bCs/>
          <w:iCs/>
          <w:sz w:val="22"/>
          <w:szCs w:val="22"/>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BC5343" w:rsidRPr="00095169" w:rsidRDefault="00BC5343" w:rsidP="007A4A4B">
      <w:pPr>
        <w:pStyle w:val="ListParagraph"/>
        <w:ind w:left="0"/>
        <w:jc w:val="both"/>
        <w:rPr>
          <w:rFonts w:ascii="Arial" w:hAnsi="Arial" w:cs="Arial"/>
          <w:b/>
          <w:color w:val="FF0000"/>
          <w:sz w:val="22"/>
          <w:szCs w:val="22"/>
        </w:rPr>
      </w:pPr>
    </w:p>
    <w:p w:rsidR="007A4A4B" w:rsidRPr="00095169" w:rsidRDefault="007A4A4B" w:rsidP="007A4A4B">
      <w:pPr>
        <w:jc w:val="both"/>
        <w:rPr>
          <w:b/>
          <w:u w:val="single"/>
          <w:lang w:val="sr-Cyrl-CS"/>
        </w:rPr>
      </w:pPr>
      <w:r w:rsidRPr="00095169">
        <w:rPr>
          <w:rFonts w:ascii="Arial" w:hAnsi="Arial" w:cs="Arial"/>
          <w:color w:val="auto"/>
          <w:sz w:val="22"/>
          <w:szCs w:val="22"/>
        </w:rPr>
        <w:t xml:space="preserve">         Понуђач није дужан да доставља на увид доказе који су јавно доступни на интернет страницама надлежних органа.</w:t>
      </w:r>
      <w:r w:rsidRPr="00095169">
        <w:rPr>
          <w:rFonts w:ascii="Arial" w:hAnsi="Arial" w:cs="Arial"/>
          <w:b/>
          <w:sz w:val="22"/>
          <w:szCs w:val="22"/>
          <w:lang w:val="sr-Cyrl-CS"/>
        </w:rPr>
        <w:t xml:space="preserve"> У случају да су докази о испуњености услова јавно доступни, у складу са чланом 79. став 5. Закона, понуђач је </w:t>
      </w:r>
      <w:r w:rsidRPr="00EA57D9">
        <w:rPr>
          <w:rFonts w:ascii="Arial" w:hAnsi="Arial" w:cs="Arial"/>
          <w:b/>
          <w:sz w:val="22"/>
          <w:szCs w:val="22"/>
          <w:u w:val="single"/>
          <w:lang w:val="sr-Cyrl-CS"/>
        </w:rPr>
        <w:t>дужан да у понуди наведе интернет страницу на којој су тражени подаци јавно доступни.</w:t>
      </w:r>
      <w:r w:rsidRPr="00EA57D9">
        <w:rPr>
          <w:b/>
          <w:u w:val="single"/>
        </w:rPr>
        <w:t xml:space="preserve"> </w:t>
      </w:r>
      <w:r w:rsidRPr="00095169">
        <w:rPr>
          <w:rFonts w:ascii="Arial" w:hAnsi="Arial" w:cs="Arial"/>
          <w:b/>
          <w:sz w:val="22"/>
          <w:szCs w:val="22"/>
        </w:rPr>
        <w:t xml:space="preserve">Наведени захтев се не односи на доказе о испуњености обавезних услова, у случају </w:t>
      </w:r>
      <w:r w:rsidR="00EA57D9">
        <w:rPr>
          <w:rFonts w:ascii="Arial" w:hAnsi="Arial" w:cs="Arial"/>
          <w:b/>
          <w:sz w:val="22"/>
          <w:szCs w:val="22"/>
        </w:rPr>
        <w:t>ка</w:t>
      </w:r>
      <w:r w:rsidRPr="00095169">
        <w:rPr>
          <w:rFonts w:ascii="Arial" w:hAnsi="Arial" w:cs="Arial"/>
          <w:b/>
          <w:sz w:val="22"/>
          <w:szCs w:val="22"/>
        </w:rPr>
        <w:t>да је понуђач уписан у регистар понуђача пре протека рок</w:t>
      </w:r>
      <w:r w:rsidR="00EA57D9">
        <w:rPr>
          <w:rFonts w:ascii="Arial" w:hAnsi="Arial" w:cs="Arial"/>
          <w:b/>
          <w:sz w:val="22"/>
          <w:szCs w:val="22"/>
        </w:rPr>
        <w:t>а за подношење понуда</w:t>
      </w:r>
      <w:r w:rsidRPr="00095169">
        <w:rPr>
          <w:rFonts w:ascii="Arial" w:hAnsi="Arial" w:cs="Arial"/>
          <w:b/>
          <w:sz w:val="22"/>
          <w:szCs w:val="22"/>
        </w:rPr>
        <w:t xml:space="preserve"> у овом поступку јавне набавке.</w:t>
      </w:r>
      <w:r w:rsidRPr="00095169">
        <w:rPr>
          <w:b/>
          <w:u w:val="single"/>
          <w:lang w:val="sr-Cyrl-CS"/>
        </w:rPr>
        <w:t xml:space="preserve"> </w:t>
      </w:r>
    </w:p>
    <w:p w:rsidR="007A4A4B" w:rsidRPr="00095169" w:rsidRDefault="007A4A4B" w:rsidP="007A4A4B">
      <w:pPr>
        <w:jc w:val="both"/>
        <w:rPr>
          <w:rFonts w:ascii="Arial" w:hAnsi="Arial" w:cs="Arial"/>
          <w:b/>
          <w:sz w:val="22"/>
          <w:szCs w:val="22"/>
          <w:lang w:val="sr-Cyrl-CS"/>
        </w:rPr>
      </w:pPr>
      <w:r w:rsidRPr="00095169">
        <w:rPr>
          <w:rFonts w:ascii="Arial" w:hAnsi="Arial" w:cs="Arial"/>
          <w:b/>
          <w:sz w:val="22"/>
          <w:szCs w:val="22"/>
          <w:lang w:val="sr-Cyrl-CS"/>
        </w:rPr>
        <w:t xml:space="preserve">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7A4A4B"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Уколико у понуди нису приложени наведени докази о испуњености услова из члана 75. и из члана 76. Закона, као и услова из Конкурсне документације или нису достављени други докази о испуњењу тражених услова, понуда ће бити одбијена као неприхватљива због битних недостатака. </w:t>
      </w:r>
    </w:p>
    <w:p w:rsidR="00BC5343" w:rsidRPr="00095169" w:rsidRDefault="00BC5343" w:rsidP="007A4A4B">
      <w:pPr>
        <w:tabs>
          <w:tab w:val="left" w:pos="720"/>
        </w:tabs>
        <w:jc w:val="both"/>
        <w:rPr>
          <w:rFonts w:ascii="Arial" w:hAnsi="Arial" w:cs="Arial"/>
          <w:sz w:val="22"/>
          <w:szCs w:val="22"/>
          <w:lang w:val="sr-Cyrl-CS"/>
        </w:rPr>
      </w:pPr>
    </w:p>
    <w:p w:rsidR="007A4A4B" w:rsidRPr="00095169" w:rsidRDefault="007A4A4B" w:rsidP="007A4A4B">
      <w:pPr>
        <w:jc w:val="both"/>
        <w:rPr>
          <w:rFonts w:ascii="Arial" w:hAnsi="Arial" w:cs="Arial"/>
          <w:sz w:val="22"/>
          <w:szCs w:val="22"/>
          <w:lang w:val="sr-Cyrl-CS"/>
        </w:rPr>
      </w:pPr>
      <w:r w:rsidRPr="00095169">
        <w:rPr>
          <w:rFonts w:ascii="Arial" w:hAnsi="Arial" w:cs="Arial"/>
          <w:b/>
          <w:sz w:val="22"/>
          <w:szCs w:val="22"/>
          <w:lang w:val="sr-Cyrl-CS"/>
        </w:rPr>
        <w:t xml:space="preserve">       Ако понуђач има седиште у другој држави, </w:t>
      </w:r>
      <w:r w:rsidRPr="00095169">
        <w:rPr>
          <w:rFonts w:ascii="Arial" w:hAnsi="Arial" w:cs="Arial"/>
          <w:sz w:val="22"/>
          <w:szCs w:val="22"/>
          <w:lang w:val="sr-Cyrl-CS"/>
        </w:rPr>
        <w:t>Наручилац може да провери да ли су документи којима понуђач доказује испуњеност тражених услова издати од стране надлежних органа те државе, у складу са чланом 79. став 7. Закона.</w:t>
      </w:r>
    </w:p>
    <w:p w:rsidR="007A4A4B" w:rsidRDefault="007A4A4B" w:rsidP="007A4A4B">
      <w:pPr>
        <w:jc w:val="both"/>
        <w:rPr>
          <w:rFonts w:ascii="Arial" w:hAnsi="Arial" w:cs="Arial"/>
          <w:sz w:val="22"/>
          <w:szCs w:val="22"/>
          <w:lang w:val="sr-Cyrl-CS"/>
        </w:rPr>
      </w:pPr>
      <w:r w:rsidRPr="00095169">
        <w:rPr>
          <w:rFonts w:ascii="Arial" w:hAnsi="Arial" w:cs="Arial"/>
          <w:b/>
          <w:sz w:val="22"/>
          <w:szCs w:val="22"/>
          <w:lang w:val="sr-Cyrl-CS"/>
        </w:rPr>
        <w:t xml:space="preserve">      Ако се у држави у којој понуђач има седиште не издају докази из члана 77. Закона,  понуђач може, уместо доказа, приложити своју писану изјаву, </w:t>
      </w:r>
      <w:r w:rsidRPr="00095169">
        <w:rPr>
          <w:rFonts w:ascii="Arial" w:hAnsi="Arial" w:cs="Arial"/>
          <w:sz w:val="22"/>
          <w:szCs w:val="22"/>
          <w:lang w:val="sr-Cyrl-CS"/>
        </w:rPr>
        <w:t>дату под кривичном и материјалном одговорношћу оверену пред судским или управним органом, јавним бележником или другим надлежним органом те државе, сходно члану 79. став 9. Закона.</w:t>
      </w:r>
    </w:p>
    <w:p w:rsidR="00BC5343" w:rsidRPr="00095169" w:rsidRDefault="00BC5343" w:rsidP="007A4A4B">
      <w:pPr>
        <w:jc w:val="both"/>
        <w:rPr>
          <w:rFonts w:ascii="Arial" w:hAnsi="Arial" w:cs="Arial"/>
          <w:sz w:val="22"/>
          <w:szCs w:val="22"/>
          <w:lang w:val="sr-Cyrl-CS"/>
        </w:rPr>
      </w:pPr>
    </w:p>
    <w:p w:rsidR="007A4A4B" w:rsidRPr="00095169" w:rsidRDefault="007A4A4B" w:rsidP="007A4A4B">
      <w:pPr>
        <w:pStyle w:val="ListParagraph"/>
        <w:ind w:left="0"/>
        <w:jc w:val="both"/>
        <w:rPr>
          <w:rFonts w:ascii="Arial" w:eastAsia="TimesNewRomanPSMT" w:hAnsi="Arial" w:cs="Arial"/>
          <w:b/>
          <w:bCs/>
          <w:sz w:val="22"/>
          <w:szCs w:val="22"/>
        </w:rPr>
      </w:pPr>
      <w:r w:rsidRPr="00095169">
        <w:rPr>
          <w:rFonts w:ascii="Arial" w:hAnsi="Arial" w:cs="Arial"/>
          <w:color w:val="auto"/>
          <w:sz w:val="22"/>
          <w:szCs w:val="22"/>
        </w:rPr>
        <w:t xml:space="preserve">      </w:t>
      </w:r>
      <w:r w:rsidRPr="00095169">
        <w:rPr>
          <w:rFonts w:ascii="Arial" w:hAnsi="Arial" w:cs="Arial"/>
          <w:b/>
          <w:color w:val="auto"/>
          <w:sz w:val="22"/>
          <w:szCs w:val="22"/>
        </w:rPr>
        <w:t>Понуђач је дужан</w:t>
      </w:r>
      <w:r w:rsidRPr="00095169">
        <w:rPr>
          <w:rFonts w:ascii="Arial" w:eastAsia="TimesNewRomanPSMT" w:hAnsi="Arial" w:cs="Arial"/>
          <w:b/>
          <w:bCs/>
          <w:sz w:val="22"/>
          <w:szCs w:val="22"/>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EA57D9" w:rsidRPr="00EA57D9" w:rsidRDefault="00EA57D9" w:rsidP="007A4A4B">
      <w:pPr>
        <w:pStyle w:val="ListParagraph"/>
        <w:jc w:val="both"/>
        <w:rPr>
          <w:rFonts w:ascii="Arial" w:hAnsi="Arial" w:cs="Arial"/>
          <w:color w:val="auto"/>
          <w:sz w:val="22"/>
          <w:szCs w:val="22"/>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4759B7" w:rsidRDefault="004759B7" w:rsidP="007A4A4B">
      <w:pPr>
        <w:jc w:val="center"/>
        <w:rPr>
          <w:rFonts w:ascii="Arial" w:hAnsi="Arial" w:cs="Arial"/>
          <w:b/>
          <w:sz w:val="22"/>
          <w:szCs w:val="22"/>
          <w:u w:val="single"/>
        </w:rPr>
      </w:pPr>
    </w:p>
    <w:p w:rsidR="004759B7" w:rsidRDefault="004759B7" w:rsidP="007A4A4B">
      <w:pPr>
        <w:jc w:val="center"/>
        <w:rPr>
          <w:rFonts w:ascii="Arial" w:hAnsi="Arial" w:cs="Arial"/>
          <w:b/>
          <w:sz w:val="22"/>
          <w:szCs w:val="22"/>
          <w:u w:val="single"/>
        </w:rPr>
      </w:pPr>
    </w:p>
    <w:p w:rsidR="004759B7" w:rsidRDefault="004759B7" w:rsidP="007A4A4B">
      <w:pPr>
        <w:jc w:val="center"/>
        <w:rPr>
          <w:rFonts w:ascii="Arial" w:hAnsi="Arial" w:cs="Arial"/>
          <w:b/>
          <w:sz w:val="22"/>
          <w:szCs w:val="22"/>
          <w:u w:val="single"/>
        </w:rPr>
      </w:pPr>
    </w:p>
    <w:p w:rsidR="004759B7" w:rsidRDefault="004759B7" w:rsidP="007A4A4B">
      <w:pPr>
        <w:jc w:val="center"/>
        <w:rPr>
          <w:rFonts w:ascii="Arial" w:hAnsi="Arial" w:cs="Arial"/>
          <w:b/>
          <w:sz w:val="22"/>
          <w:szCs w:val="22"/>
          <w:u w:val="single"/>
        </w:rPr>
      </w:pPr>
    </w:p>
    <w:p w:rsidR="004759B7" w:rsidRDefault="004759B7" w:rsidP="007A4A4B">
      <w:pPr>
        <w:jc w:val="center"/>
        <w:rPr>
          <w:rFonts w:ascii="Arial" w:hAnsi="Arial" w:cs="Arial"/>
          <w:b/>
          <w:sz w:val="22"/>
          <w:szCs w:val="22"/>
          <w:u w:val="single"/>
        </w:rPr>
      </w:pPr>
    </w:p>
    <w:p w:rsidR="004759B7" w:rsidRDefault="004759B7" w:rsidP="007A4A4B">
      <w:pPr>
        <w:jc w:val="center"/>
        <w:rPr>
          <w:rFonts w:ascii="Arial" w:hAnsi="Arial" w:cs="Arial"/>
          <w:b/>
          <w:sz w:val="22"/>
          <w:szCs w:val="22"/>
          <w:u w:val="single"/>
        </w:rPr>
      </w:pPr>
    </w:p>
    <w:p w:rsidR="004759B7" w:rsidRDefault="004759B7" w:rsidP="007A4A4B">
      <w:pPr>
        <w:jc w:val="center"/>
        <w:rPr>
          <w:rFonts w:ascii="Arial" w:hAnsi="Arial" w:cs="Arial"/>
          <w:b/>
          <w:sz w:val="22"/>
          <w:szCs w:val="22"/>
          <w:u w:val="single"/>
        </w:rPr>
      </w:pPr>
    </w:p>
    <w:p w:rsidR="00725DFA" w:rsidRDefault="00725DFA" w:rsidP="007A4A4B">
      <w:pPr>
        <w:jc w:val="center"/>
        <w:rPr>
          <w:rFonts w:ascii="Arial" w:hAnsi="Arial" w:cs="Arial"/>
          <w:b/>
          <w:sz w:val="22"/>
          <w:szCs w:val="22"/>
          <w:u w:val="single"/>
        </w:rPr>
      </w:pPr>
    </w:p>
    <w:p w:rsidR="00725DFA" w:rsidRPr="00725DFA" w:rsidRDefault="00725DFA" w:rsidP="007A4A4B">
      <w:pPr>
        <w:jc w:val="center"/>
        <w:rPr>
          <w:rFonts w:ascii="Arial" w:hAnsi="Arial" w:cs="Arial"/>
          <w:b/>
          <w:sz w:val="22"/>
          <w:szCs w:val="22"/>
          <w:u w:val="single"/>
        </w:rPr>
      </w:pPr>
    </w:p>
    <w:p w:rsidR="000C6ABD" w:rsidRPr="00C5147F" w:rsidRDefault="000C6ABD" w:rsidP="000C6ABD">
      <w:pPr>
        <w:jc w:val="center"/>
        <w:rPr>
          <w:rFonts w:ascii="Arial" w:hAnsi="Arial" w:cs="Arial"/>
          <w:b/>
          <w:bCs/>
          <w:sz w:val="22"/>
          <w:szCs w:val="22"/>
          <w:u w:val="single"/>
        </w:rPr>
      </w:pPr>
      <w:r>
        <w:rPr>
          <w:rFonts w:ascii="Arial" w:hAnsi="Arial" w:cs="Arial"/>
          <w:b/>
          <w:sz w:val="22"/>
          <w:szCs w:val="22"/>
          <w:u w:val="single"/>
          <w:lang w:val="ru-RU"/>
        </w:rPr>
        <w:t>5.</w:t>
      </w:r>
      <w:r w:rsidR="006F242F">
        <w:rPr>
          <w:rFonts w:ascii="Arial" w:hAnsi="Arial" w:cs="Arial"/>
          <w:b/>
          <w:sz w:val="22"/>
          <w:szCs w:val="22"/>
          <w:u w:val="single"/>
          <w:lang w:val="ru-RU"/>
        </w:rPr>
        <w:t>2</w:t>
      </w:r>
      <w:r>
        <w:rPr>
          <w:rFonts w:ascii="Arial" w:hAnsi="Arial" w:cs="Arial"/>
          <w:b/>
          <w:sz w:val="22"/>
          <w:szCs w:val="22"/>
          <w:u w:val="single"/>
          <w:lang w:val="ru-RU"/>
        </w:rPr>
        <w:t xml:space="preserve">. </w:t>
      </w:r>
      <w:r w:rsidRPr="00C5147F">
        <w:rPr>
          <w:rFonts w:ascii="Arial" w:hAnsi="Arial" w:cs="Arial"/>
          <w:b/>
          <w:sz w:val="22"/>
          <w:szCs w:val="22"/>
          <w:u w:val="single"/>
          <w:lang w:val="ru-RU"/>
        </w:rPr>
        <w:t>ИЗЈАВ</w:t>
      </w:r>
      <w:r>
        <w:rPr>
          <w:rFonts w:ascii="Arial" w:hAnsi="Arial" w:cs="Arial"/>
          <w:b/>
          <w:sz w:val="22"/>
          <w:szCs w:val="22"/>
          <w:u w:val="single"/>
          <w:lang w:val="ru-RU"/>
        </w:rPr>
        <w:t>А</w:t>
      </w:r>
      <w:r w:rsidRPr="00C5147F">
        <w:rPr>
          <w:rFonts w:ascii="Arial" w:hAnsi="Arial" w:cs="Arial"/>
          <w:b/>
          <w:sz w:val="22"/>
          <w:szCs w:val="22"/>
          <w:u w:val="single"/>
          <w:lang w:val="ru-RU"/>
        </w:rPr>
        <w:t xml:space="preserve"> ПОНУЂАЧА</w:t>
      </w:r>
      <w:r w:rsidRPr="00C5147F">
        <w:rPr>
          <w:rFonts w:ascii="Arial" w:hAnsi="Arial" w:cs="Arial"/>
          <w:b/>
          <w:bCs/>
          <w:sz w:val="22"/>
          <w:szCs w:val="22"/>
        </w:rPr>
        <w:t xml:space="preserve"> </w:t>
      </w:r>
      <w:r w:rsidRPr="00C5147F">
        <w:rPr>
          <w:rFonts w:ascii="Arial" w:hAnsi="Arial" w:cs="Arial"/>
          <w:b/>
          <w:bCs/>
          <w:sz w:val="22"/>
          <w:szCs w:val="22"/>
          <w:u w:val="single"/>
        </w:rPr>
        <w:t>О ИСПУЊАВАЊУ УСЛОВА ИЗ ЧЛ. 75. ЗАКОНА У ПОСТУПКУ ЈАВНЕ</w:t>
      </w:r>
    </w:p>
    <w:p w:rsidR="000C6ABD" w:rsidRPr="00C5147F" w:rsidRDefault="000C6ABD" w:rsidP="000C6ABD">
      <w:pPr>
        <w:pStyle w:val="BodyText2"/>
        <w:tabs>
          <w:tab w:val="left" w:pos="360"/>
        </w:tabs>
        <w:ind w:left="360"/>
        <w:jc w:val="center"/>
        <w:rPr>
          <w:rFonts w:ascii="Arial" w:hAnsi="Arial" w:cs="Arial"/>
          <w:b/>
          <w:sz w:val="22"/>
          <w:szCs w:val="22"/>
          <w:u w:val="single"/>
        </w:rPr>
      </w:pPr>
      <w:r w:rsidRPr="00C5147F">
        <w:rPr>
          <w:rFonts w:ascii="Arial" w:hAnsi="Arial" w:cs="Arial"/>
          <w:b/>
          <w:bCs/>
          <w:sz w:val="22"/>
          <w:szCs w:val="22"/>
          <w:u w:val="single"/>
        </w:rPr>
        <w:t>НАБАВКЕ</w:t>
      </w:r>
    </w:p>
    <w:p w:rsidR="000C6ABD" w:rsidRPr="00C5147F" w:rsidRDefault="000C6ABD" w:rsidP="000C6ABD">
      <w:pPr>
        <w:jc w:val="both"/>
        <w:rPr>
          <w:rFonts w:ascii="Arial" w:hAnsi="Arial" w:cs="Arial"/>
          <w:sz w:val="22"/>
          <w:szCs w:val="22"/>
        </w:rPr>
      </w:pPr>
      <w:r w:rsidRPr="00C5147F">
        <w:rPr>
          <w:rFonts w:ascii="Arial" w:hAnsi="Arial" w:cs="Arial"/>
          <w:sz w:val="22"/>
          <w:szCs w:val="22"/>
        </w:rPr>
        <w:t xml:space="preserve">У складу са чланом 77. став 4. Закона, под пуном материјалном и кривичном одговорношћу, </w:t>
      </w:r>
      <w:r w:rsidRPr="00C5147F">
        <w:rPr>
          <w:rFonts w:ascii="Arial" w:hAnsi="Arial" w:cs="Arial"/>
          <w:sz w:val="22"/>
          <w:szCs w:val="22"/>
          <w:lang w:val="sr-Cyrl-CS"/>
        </w:rPr>
        <w:t xml:space="preserve">као заступник понуђача, </w:t>
      </w:r>
      <w:r w:rsidRPr="00C5147F">
        <w:rPr>
          <w:rFonts w:ascii="Arial" w:hAnsi="Arial" w:cs="Arial"/>
          <w:sz w:val="22"/>
          <w:szCs w:val="22"/>
        </w:rPr>
        <w:t xml:space="preserve">дајем </w:t>
      </w:r>
    </w:p>
    <w:p w:rsidR="000C6ABD" w:rsidRPr="00C5147F" w:rsidRDefault="000C6ABD" w:rsidP="000C6ABD">
      <w:pPr>
        <w:jc w:val="both"/>
        <w:rPr>
          <w:rFonts w:ascii="Arial" w:hAnsi="Arial" w:cs="Arial"/>
          <w:sz w:val="22"/>
          <w:szCs w:val="22"/>
        </w:rPr>
      </w:pP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p>
    <w:p w:rsidR="000C6ABD" w:rsidRPr="00C5147F" w:rsidRDefault="000C6ABD" w:rsidP="000C6ABD">
      <w:pPr>
        <w:jc w:val="both"/>
        <w:rPr>
          <w:rFonts w:ascii="Arial" w:hAnsi="Arial" w:cs="Arial"/>
          <w:sz w:val="22"/>
          <w:szCs w:val="22"/>
        </w:rPr>
      </w:pPr>
    </w:p>
    <w:p w:rsidR="000C6ABD" w:rsidRPr="00C5147F" w:rsidRDefault="000C6ABD" w:rsidP="000C6ABD">
      <w:pPr>
        <w:jc w:val="center"/>
        <w:rPr>
          <w:rFonts w:ascii="Arial" w:hAnsi="Arial" w:cs="Arial"/>
          <w:b/>
          <w:sz w:val="22"/>
          <w:szCs w:val="22"/>
        </w:rPr>
      </w:pPr>
      <w:r w:rsidRPr="00C5147F">
        <w:rPr>
          <w:rFonts w:ascii="Arial" w:hAnsi="Arial" w:cs="Arial"/>
          <w:b/>
          <w:sz w:val="22"/>
          <w:szCs w:val="22"/>
        </w:rPr>
        <w:t>И З Ј А В У</w:t>
      </w:r>
    </w:p>
    <w:p w:rsidR="000C6ABD" w:rsidRPr="00C5147F" w:rsidRDefault="000C6ABD" w:rsidP="000C6ABD">
      <w:pPr>
        <w:jc w:val="center"/>
        <w:rPr>
          <w:rFonts w:ascii="Arial" w:hAnsi="Arial" w:cs="Arial"/>
          <w:sz w:val="22"/>
          <w:szCs w:val="22"/>
        </w:rPr>
      </w:pPr>
    </w:p>
    <w:p w:rsidR="000C6ABD" w:rsidRPr="003836E3" w:rsidRDefault="000C6ABD" w:rsidP="000C6ABD">
      <w:pPr>
        <w:jc w:val="both"/>
        <w:rPr>
          <w:rFonts w:ascii="Arial" w:hAnsi="Arial" w:cs="Arial"/>
          <w:b/>
          <w:i/>
          <w:iCs/>
          <w:sz w:val="22"/>
          <w:szCs w:val="22"/>
        </w:rPr>
      </w:pPr>
      <w:r w:rsidRPr="003836E3">
        <w:rPr>
          <w:rFonts w:ascii="Arial" w:hAnsi="Arial" w:cs="Arial"/>
          <w:sz w:val="22"/>
          <w:szCs w:val="22"/>
          <w:lang w:val="sr-Cyrl-CS"/>
        </w:rPr>
        <w:t>П</w:t>
      </w:r>
      <w:r w:rsidRPr="003836E3">
        <w:rPr>
          <w:rFonts w:ascii="Arial" w:hAnsi="Arial" w:cs="Arial"/>
          <w:sz w:val="22"/>
          <w:szCs w:val="22"/>
        </w:rPr>
        <w:t xml:space="preserve">онуђач </w:t>
      </w:r>
      <w:r w:rsidRPr="003836E3">
        <w:rPr>
          <w:rFonts w:ascii="Arial" w:hAnsi="Arial" w:cs="Arial"/>
          <w:i/>
          <w:sz w:val="22"/>
          <w:szCs w:val="22"/>
        </w:rPr>
        <w:t xml:space="preserve"> </w:t>
      </w:r>
      <w:r w:rsidRPr="00DB3EDD">
        <w:rPr>
          <w:rFonts w:ascii="Arial" w:hAnsi="Arial" w:cs="Arial"/>
          <w:i/>
          <w:sz w:val="22"/>
          <w:szCs w:val="22"/>
        </w:rPr>
        <w:t>_____________________________________________</w:t>
      </w:r>
      <w:r w:rsidRPr="00DB3EDD">
        <w:rPr>
          <w:rFonts w:ascii="Arial" w:hAnsi="Arial" w:cs="Arial"/>
          <w:i/>
          <w:iCs/>
          <w:sz w:val="22"/>
          <w:szCs w:val="22"/>
        </w:rPr>
        <w:t>(</w:t>
      </w:r>
      <w:r w:rsidRPr="00DB3EDD">
        <w:rPr>
          <w:rFonts w:ascii="Arial" w:hAnsi="Arial" w:cs="Arial"/>
          <w:i/>
          <w:sz w:val="22"/>
          <w:szCs w:val="22"/>
        </w:rPr>
        <w:t>навести назив понуђача</w:t>
      </w:r>
      <w:r w:rsidRPr="00DB3EDD">
        <w:rPr>
          <w:rFonts w:ascii="Arial" w:hAnsi="Arial" w:cs="Arial"/>
          <w:i/>
          <w:iCs/>
          <w:sz w:val="22"/>
          <w:szCs w:val="22"/>
        </w:rPr>
        <w:t>)</w:t>
      </w:r>
      <w:r w:rsidRPr="00DB3EDD">
        <w:rPr>
          <w:rFonts w:ascii="Arial" w:hAnsi="Arial" w:cs="Arial"/>
          <w:i/>
          <w:sz w:val="22"/>
          <w:szCs w:val="22"/>
          <w:lang w:val="sr-Cyrl-CS"/>
        </w:rPr>
        <w:t xml:space="preserve"> </w:t>
      </w:r>
      <w:r w:rsidRPr="00DB3EDD">
        <w:rPr>
          <w:rFonts w:ascii="Arial" w:hAnsi="Arial" w:cs="Arial"/>
          <w:sz w:val="22"/>
          <w:szCs w:val="22"/>
        </w:rPr>
        <w:t>у поступку јавне набавке</w:t>
      </w:r>
      <w:r w:rsidRPr="00DB3EDD">
        <w:rPr>
          <w:rFonts w:ascii="Arial" w:hAnsi="Arial" w:cs="Arial"/>
          <w:b/>
          <w:bCs/>
          <w:sz w:val="22"/>
          <w:szCs w:val="22"/>
        </w:rPr>
        <w:t xml:space="preserve"> </w:t>
      </w:r>
      <w:r w:rsidRPr="00DB3EDD">
        <w:rPr>
          <w:rFonts w:ascii="Arial" w:hAnsi="Arial" w:cs="Arial"/>
          <w:b/>
          <w:sz w:val="22"/>
          <w:szCs w:val="22"/>
        </w:rPr>
        <w:t>-</w:t>
      </w:r>
      <w:r w:rsidRPr="00DB3EDD">
        <w:rPr>
          <w:rFonts w:ascii="Arial" w:hAnsi="Arial" w:cs="Arial"/>
          <w:sz w:val="22"/>
          <w:szCs w:val="22"/>
        </w:rPr>
        <w:t xml:space="preserve"> </w:t>
      </w:r>
      <w:r w:rsidR="00437DA9" w:rsidRPr="00B9767F">
        <w:rPr>
          <w:rFonts w:ascii="Arial" w:hAnsi="Arial" w:cs="Arial"/>
          <w:b/>
          <w:bCs/>
          <w:sz w:val="22"/>
          <w:szCs w:val="22"/>
        </w:rPr>
        <w:t xml:space="preserve">УСЛУГЕ РЕМОНТА ПОДСТАНИЦЕ ЦЕНТРАЛНОГ ГРЕЈАЊА, ОДРЖАВАЊЕ И ХИТНЕ ИНТЕРВЕНЦИЈЕ ЗА ВРЕМЕ ГРЕЈНЕ СЕЗОНЕ, ЈН БР. </w:t>
      </w:r>
      <w:r w:rsidR="006F242F">
        <w:rPr>
          <w:rFonts w:ascii="Arial" w:hAnsi="Arial" w:cs="Arial"/>
          <w:b/>
          <w:sz w:val="22"/>
          <w:szCs w:val="22"/>
        </w:rPr>
        <w:t>МНУ 27-II-15/15</w:t>
      </w:r>
      <w:r w:rsidRPr="00B9767F">
        <w:rPr>
          <w:rFonts w:ascii="Arial" w:hAnsi="Arial" w:cs="Arial"/>
          <w:b/>
          <w:sz w:val="22"/>
          <w:szCs w:val="22"/>
        </w:rPr>
        <w:t>,</w:t>
      </w:r>
      <w:r w:rsidRPr="00DB3EDD">
        <w:rPr>
          <w:rFonts w:ascii="Arial" w:hAnsi="Arial" w:cs="Arial"/>
          <w:b/>
          <w:sz w:val="22"/>
          <w:szCs w:val="22"/>
        </w:rPr>
        <w:t xml:space="preserve"> </w:t>
      </w:r>
      <w:r w:rsidRPr="00DB3EDD">
        <w:rPr>
          <w:rFonts w:ascii="Arial" w:hAnsi="Arial" w:cs="Arial"/>
          <w:sz w:val="22"/>
          <w:szCs w:val="22"/>
        </w:rPr>
        <w:t>испуњава све услове из чл. 75. Закона</w:t>
      </w:r>
      <w:r w:rsidRPr="003836E3">
        <w:rPr>
          <w:rFonts w:ascii="Arial" w:hAnsi="Arial" w:cs="Arial"/>
          <w:sz w:val="22"/>
          <w:szCs w:val="22"/>
        </w:rPr>
        <w:t xml:space="preserve"> и Конкурсне докуменатције, и то:</w:t>
      </w:r>
    </w:p>
    <w:p w:rsidR="007223AB" w:rsidRPr="007223AB" w:rsidRDefault="007223AB" w:rsidP="000C6ABD">
      <w:pPr>
        <w:jc w:val="both"/>
        <w:rPr>
          <w:rFonts w:ascii="Arial" w:hAnsi="Arial" w:cs="Arial"/>
          <w:b/>
          <w:i/>
          <w:iCs/>
          <w:sz w:val="22"/>
          <w:szCs w:val="22"/>
        </w:rPr>
      </w:pPr>
    </w:p>
    <w:p w:rsidR="000C6ABD" w:rsidRPr="00C5147F" w:rsidRDefault="000C6ABD" w:rsidP="000C6ABD">
      <w:pPr>
        <w:jc w:val="both"/>
        <w:rPr>
          <w:rFonts w:ascii="Arial" w:hAnsi="Arial" w:cs="Arial"/>
          <w:iCs/>
          <w:sz w:val="22"/>
          <w:szCs w:val="22"/>
        </w:rPr>
      </w:pPr>
    </w:p>
    <w:p w:rsidR="000C6ABD" w:rsidRPr="00C5147F" w:rsidRDefault="000C6ABD" w:rsidP="0039644B">
      <w:pPr>
        <w:numPr>
          <w:ilvl w:val="0"/>
          <w:numId w:val="12"/>
        </w:numPr>
        <w:suppressAutoHyphens w:val="0"/>
        <w:spacing w:line="240" w:lineRule="auto"/>
        <w:jc w:val="both"/>
        <w:rPr>
          <w:rFonts w:ascii="Arial" w:hAnsi="Arial" w:cs="Arial"/>
          <w:sz w:val="22"/>
          <w:szCs w:val="22"/>
          <w:lang w:val="sr-Cyrl-CS"/>
        </w:rPr>
      </w:pPr>
      <w:r w:rsidRPr="00C5147F">
        <w:rPr>
          <w:rFonts w:ascii="Arial" w:hAnsi="Arial" w:cs="Arial"/>
          <w:sz w:val="22"/>
          <w:szCs w:val="22"/>
          <w:lang w:val="sr-Cyrl-CS"/>
        </w:rPr>
        <w:t>да је регистрован код надлежног органа, односно уписан у одговарајући регистар;</w:t>
      </w:r>
    </w:p>
    <w:p w:rsidR="000C6ABD" w:rsidRPr="00C5147F" w:rsidRDefault="000C6ABD" w:rsidP="000C6ABD">
      <w:pPr>
        <w:ind w:left="720"/>
        <w:jc w:val="both"/>
        <w:rPr>
          <w:rFonts w:ascii="Arial" w:hAnsi="Arial" w:cs="Arial"/>
          <w:b/>
          <w:sz w:val="22"/>
          <w:szCs w:val="22"/>
          <w:lang w:val="sr-Cyrl-CS"/>
        </w:rPr>
      </w:pPr>
    </w:p>
    <w:p w:rsidR="000C6ABD" w:rsidRPr="000C6ABD" w:rsidRDefault="000C6ABD" w:rsidP="0039644B">
      <w:pPr>
        <w:numPr>
          <w:ilvl w:val="0"/>
          <w:numId w:val="12"/>
        </w:numPr>
        <w:suppressAutoHyphens w:val="0"/>
        <w:spacing w:line="240" w:lineRule="auto"/>
        <w:jc w:val="both"/>
        <w:rPr>
          <w:rFonts w:ascii="Arial" w:hAnsi="Arial" w:cs="Arial"/>
          <w:b/>
          <w:sz w:val="22"/>
          <w:szCs w:val="22"/>
          <w:lang w:val="sr-Cyrl-CS"/>
        </w:rPr>
      </w:pPr>
      <w:r w:rsidRPr="00C5147F">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C6ABD" w:rsidRPr="00C5147F" w:rsidRDefault="000C6ABD" w:rsidP="000C6ABD">
      <w:pPr>
        <w:pStyle w:val="ListParagraph"/>
        <w:rPr>
          <w:rFonts w:ascii="Arial" w:hAnsi="Arial" w:cs="Arial"/>
          <w:sz w:val="22"/>
          <w:szCs w:val="22"/>
          <w:lang w:val="sr-Cyrl-CS"/>
        </w:rPr>
      </w:pPr>
    </w:p>
    <w:p w:rsidR="000C6ABD" w:rsidRPr="00C5147F" w:rsidRDefault="000C6ABD" w:rsidP="0039644B">
      <w:pPr>
        <w:numPr>
          <w:ilvl w:val="0"/>
          <w:numId w:val="12"/>
        </w:numPr>
        <w:tabs>
          <w:tab w:val="left" w:pos="709"/>
        </w:tabs>
        <w:suppressAutoHyphens w:val="0"/>
        <w:spacing w:line="240" w:lineRule="auto"/>
        <w:jc w:val="both"/>
        <w:rPr>
          <w:rFonts w:ascii="Arial" w:hAnsi="Arial" w:cs="Arial"/>
          <w:sz w:val="22"/>
          <w:szCs w:val="22"/>
          <w:u w:val="single"/>
          <w:lang w:val="sr-Cyrl-CS"/>
        </w:rPr>
      </w:pPr>
      <w:r w:rsidRPr="00C5147F">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7223AB">
        <w:rPr>
          <w:rFonts w:ascii="Arial" w:hAnsi="Arial" w:cs="Arial"/>
          <w:sz w:val="22"/>
          <w:szCs w:val="22"/>
          <w:lang w:val="sr-Cyrl-CS"/>
        </w:rPr>
        <w:t>.</w:t>
      </w:r>
    </w:p>
    <w:p w:rsidR="000C6ABD" w:rsidRPr="00C5147F" w:rsidRDefault="000C6ABD" w:rsidP="000C6ABD">
      <w:pPr>
        <w:pStyle w:val="ListParagraph"/>
        <w:ind w:left="360"/>
        <w:rPr>
          <w:rFonts w:ascii="Arial" w:hAnsi="Arial" w:cs="Arial"/>
          <w:sz w:val="22"/>
          <w:szCs w:val="22"/>
          <w:lang w:val="sr-Cyrl-CS"/>
        </w:rPr>
      </w:pPr>
    </w:p>
    <w:p w:rsidR="000C6ABD" w:rsidRPr="00C5147F" w:rsidRDefault="000C6ABD" w:rsidP="007223AB">
      <w:pPr>
        <w:tabs>
          <w:tab w:val="left" w:pos="709"/>
        </w:tabs>
        <w:suppressAutoHyphens w:val="0"/>
        <w:spacing w:line="240" w:lineRule="auto"/>
        <w:jc w:val="both"/>
        <w:rPr>
          <w:rFonts w:ascii="Arial" w:hAnsi="Arial" w:cs="Arial"/>
          <w:b/>
          <w:sz w:val="22"/>
          <w:szCs w:val="22"/>
          <w:u w:val="single"/>
          <w:lang w:val="sr-Cyrl-CS"/>
        </w:rPr>
      </w:pPr>
      <w:r w:rsidRPr="00C5147F">
        <w:rPr>
          <w:rFonts w:ascii="Arial" w:hAnsi="Arial" w:cs="Arial"/>
          <w:sz w:val="22"/>
          <w:szCs w:val="22"/>
          <w:lang w:val="sr-Cyrl-CS"/>
        </w:rPr>
        <w:t xml:space="preserve">. </w:t>
      </w:r>
    </w:p>
    <w:p w:rsidR="000C6ABD" w:rsidRPr="00C5147F" w:rsidRDefault="000C6ABD" w:rsidP="000C6ABD">
      <w:pPr>
        <w:jc w:val="both"/>
        <w:rPr>
          <w:rFonts w:ascii="Arial" w:hAnsi="Arial" w:cs="Arial"/>
          <w:i/>
          <w:sz w:val="22"/>
          <w:szCs w:val="22"/>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rPr>
          <w:rFonts w:ascii="Arial" w:hAnsi="Arial" w:cs="Arial"/>
          <w:sz w:val="22"/>
          <w:szCs w:val="22"/>
        </w:rPr>
      </w:pPr>
      <w:r w:rsidRPr="00C5147F">
        <w:rPr>
          <w:rFonts w:ascii="Arial" w:hAnsi="Arial" w:cs="Arial"/>
          <w:sz w:val="22"/>
          <w:szCs w:val="22"/>
        </w:rPr>
        <w:t xml:space="preserve">                                                                                                         Понуђач:</w:t>
      </w:r>
    </w:p>
    <w:p w:rsidR="000C6ABD" w:rsidRPr="00C5147F" w:rsidRDefault="000C6ABD" w:rsidP="000C6ABD">
      <w:pPr>
        <w:rPr>
          <w:rFonts w:ascii="Arial" w:hAnsi="Arial" w:cs="Arial"/>
          <w:sz w:val="22"/>
          <w:szCs w:val="22"/>
        </w:rPr>
      </w:pPr>
    </w:p>
    <w:p w:rsidR="000C6ABD" w:rsidRDefault="000C6ABD" w:rsidP="000C6ABD">
      <w:pPr>
        <w:jc w:val="center"/>
        <w:rPr>
          <w:rFonts w:ascii="Arial" w:hAnsi="Arial" w:cs="Arial"/>
          <w:b/>
          <w:sz w:val="22"/>
          <w:szCs w:val="22"/>
          <w:u w:val="single"/>
        </w:rPr>
      </w:pPr>
      <w:r w:rsidRPr="00C5147F">
        <w:rPr>
          <w:rFonts w:ascii="Arial" w:hAnsi="Arial" w:cs="Arial"/>
          <w:sz w:val="22"/>
          <w:szCs w:val="22"/>
        </w:rPr>
        <w:t xml:space="preserve">                                                                М.П.                     _____________________                                                        </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Pr="00BC5343" w:rsidRDefault="000C6ABD" w:rsidP="00BC5343">
      <w:pPr>
        <w:rPr>
          <w:rFonts w:ascii="Arial" w:hAnsi="Arial" w:cs="Arial"/>
          <w:b/>
          <w:sz w:val="22"/>
          <w:szCs w:val="22"/>
          <w:u w:val="single"/>
        </w:rPr>
      </w:pPr>
    </w:p>
    <w:p w:rsidR="000C6ABD" w:rsidRDefault="007223AB" w:rsidP="007223AB">
      <w:pPr>
        <w:jc w:val="both"/>
        <w:rPr>
          <w:rFonts w:ascii="Arial" w:hAnsi="Arial" w:cs="Arial"/>
          <w:b/>
          <w:sz w:val="22"/>
          <w:szCs w:val="22"/>
          <w:u w:val="single"/>
        </w:rPr>
      </w:pPr>
      <w:r w:rsidRPr="00C5147F">
        <w:rPr>
          <w:rFonts w:ascii="Arial" w:hAnsi="Arial" w:cs="Arial"/>
          <w:b/>
          <w:bCs/>
          <w:i/>
          <w:color w:val="auto"/>
          <w:sz w:val="22"/>
          <w:szCs w:val="22"/>
          <w:u w:val="single"/>
        </w:rPr>
        <w:t>Напомена:</w:t>
      </w:r>
      <w:r w:rsidRPr="00C5147F">
        <w:rPr>
          <w:rFonts w:ascii="Arial" w:hAnsi="Arial" w:cs="Arial"/>
          <w:bCs/>
          <w:i/>
          <w:color w:val="auto"/>
          <w:sz w:val="22"/>
          <w:szCs w:val="22"/>
        </w:rPr>
        <w:t xml:space="preserve"> </w:t>
      </w:r>
      <w:r w:rsidRPr="00C5147F">
        <w:rPr>
          <w:rFonts w:ascii="Arial" w:hAnsi="Arial" w:cs="Arial"/>
          <w:b/>
          <w:bCs/>
          <w:i/>
          <w:iCs/>
          <w:color w:val="auto"/>
          <w:sz w:val="22"/>
          <w:szCs w:val="22"/>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0C6ABD" w:rsidRDefault="000C6ABD" w:rsidP="007A4A4B">
      <w:pPr>
        <w:jc w:val="center"/>
        <w:rPr>
          <w:rFonts w:ascii="Arial" w:hAnsi="Arial" w:cs="Arial"/>
          <w:b/>
          <w:sz w:val="22"/>
          <w:szCs w:val="22"/>
          <w:u w:val="single"/>
        </w:rPr>
      </w:pPr>
    </w:p>
    <w:p w:rsidR="004759B7" w:rsidRDefault="004759B7" w:rsidP="007A4A4B">
      <w:pPr>
        <w:jc w:val="center"/>
        <w:rPr>
          <w:rFonts w:ascii="Arial" w:hAnsi="Arial" w:cs="Arial"/>
          <w:b/>
          <w:sz w:val="22"/>
          <w:szCs w:val="22"/>
          <w:u w:val="single"/>
        </w:rPr>
      </w:pPr>
    </w:p>
    <w:p w:rsidR="004759B7" w:rsidRPr="004759B7" w:rsidRDefault="004759B7" w:rsidP="007A4A4B">
      <w:pPr>
        <w:jc w:val="center"/>
        <w:rPr>
          <w:rFonts w:ascii="Arial" w:hAnsi="Arial" w:cs="Arial"/>
          <w:b/>
          <w:sz w:val="22"/>
          <w:szCs w:val="22"/>
          <w:u w:val="single"/>
        </w:rPr>
      </w:pPr>
    </w:p>
    <w:p w:rsidR="000C6ABD" w:rsidRPr="00C5147F" w:rsidRDefault="006F242F" w:rsidP="000C6ABD">
      <w:pPr>
        <w:jc w:val="center"/>
        <w:rPr>
          <w:rFonts w:ascii="Arial" w:hAnsi="Arial" w:cs="Arial"/>
          <w:b/>
          <w:bCs/>
          <w:sz w:val="22"/>
          <w:szCs w:val="22"/>
          <w:u w:val="single"/>
        </w:rPr>
      </w:pPr>
      <w:r>
        <w:rPr>
          <w:rFonts w:ascii="Arial" w:hAnsi="Arial" w:cs="Arial"/>
          <w:b/>
          <w:sz w:val="22"/>
          <w:szCs w:val="22"/>
          <w:u w:val="single"/>
          <w:lang w:val="ru-RU"/>
        </w:rPr>
        <w:t>5.3</w:t>
      </w:r>
      <w:r w:rsidR="000C6ABD">
        <w:rPr>
          <w:rFonts w:ascii="Arial" w:hAnsi="Arial" w:cs="Arial"/>
          <w:b/>
          <w:sz w:val="22"/>
          <w:szCs w:val="22"/>
          <w:u w:val="single"/>
          <w:lang w:val="ru-RU"/>
        </w:rPr>
        <w:t xml:space="preserve"> </w:t>
      </w:r>
      <w:r w:rsidR="000C6ABD" w:rsidRPr="00C5147F">
        <w:rPr>
          <w:rFonts w:ascii="Arial" w:hAnsi="Arial" w:cs="Arial"/>
          <w:b/>
          <w:sz w:val="22"/>
          <w:szCs w:val="22"/>
          <w:u w:val="single"/>
          <w:lang w:val="ru-RU"/>
        </w:rPr>
        <w:t>ИЗЈАВ</w:t>
      </w:r>
      <w:r w:rsidR="000C6ABD">
        <w:rPr>
          <w:rFonts w:ascii="Arial" w:hAnsi="Arial" w:cs="Arial"/>
          <w:b/>
          <w:sz w:val="22"/>
          <w:szCs w:val="22"/>
          <w:u w:val="single"/>
          <w:lang w:val="ru-RU"/>
        </w:rPr>
        <w:t>А</w:t>
      </w:r>
      <w:r w:rsidR="000C6ABD" w:rsidRPr="00C5147F">
        <w:rPr>
          <w:rFonts w:ascii="Arial" w:hAnsi="Arial" w:cs="Arial"/>
          <w:b/>
          <w:sz w:val="22"/>
          <w:szCs w:val="22"/>
          <w:u w:val="single"/>
          <w:lang w:val="ru-RU"/>
        </w:rPr>
        <w:t xml:space="preserve"> </w:t>
      </w:r>
      <w:r w:rsidR="000C6ABD">
        <w:rPr>
          <w:rFonts w:ascii="Arial" w:hAnsi="Arial" w:cs="Arial"/>
          <w:b/>
          <w:sz w:val="22"/>
          <w:szCs w:val="22"/>
          <w:u w:val="single"/>
          <w:lang w:val="ru-RU"/>
        </w:rPr>
        <w:t>ПОДИЗВОЂАЧА</w:t>
      </w:r>
      <w:r w:rsidR="000C6ABD" w:rsidRPr="00C5147F">
        <w:rPr>
          <w:rFonts w:ascii="Arial" w:hAnsi="Arial" w:cs="Arial"/>
          <w:b/>
          <w:bCs/>
          <w:sz w:val="22"/>
          <w:szCs w:val="22"/>
        </w:rPr>
        <w:t xml:space="preserve"> </w:t>
      </w:r>
      <w:r w:rsidR="000C6ABD" w:rsidRPr="00C5147F">
        <w:rPr>
          <w:rFonts w:ascii="Arial" w:hAnsi="Arial" w:cs="Arial"/>
          <w:b/>
          <w:bCs/>
          <w:sz w:val="22"/>
          <w:szCs w:val="22"/>
          <w:u w:val="single"/>
        </w:rPr>
        <w:t>О ИСПУЊАВАЊУ УСЛОВА ИЗ ЧЛ. 75. ЗАКОНА У ПОСТУПКУ ЈАВНЕ</w:t>
      </w:r>
    </w:p>
    <w:p w:rsidR="000C6ABD" w:rsidRPr="00C5147F" w:rsidRDefault="000C6ABD" w:rsidP="000C6ABD">
      <w:pPr>
        <w:pStyle w:val="BodyText2"/>
        <w:tabs>
          <w:tab w:val="left" w:pos="360"/>
        </w:tabs>
        <w:ind w:left="360"/>
        <w:jc w:val="center"/>
        <w:rPr>
          <w:rFonts w:ascii="Arial" w:hAnsi="Arial" w:cs="Arial"/>
          <w:b/>
          <w:sz w:val="22"/>
          <w:szCs w:val="22"/>
          <w:u w:val="single"/>
        </w:rPr>
      </w:pPr>
      <w:r w:rsidRPr="00C5147F">
        <w:rPr>
          <w:rFonts w:ascii="Arial" w:hAnsi="Arial" w:cs="Arial"/>
          <w:b/>
          <w:bCs/>
          <w:sz w:val="22"/>
          <w:szCs w:val="22"/>
          <w:u w:val="single"/>
        </w:rPr>
        <w:t>НАБАВКЕ</w:t>
      </w:r>
    </w:p>
    <w:p w:rsidR="000C6ABD" w:rsidRPr="00C5147F" w:rsidRDefault="000C6ABD" w:rsidP="000C6ABD">
      <w:pPr>
        <w:jc w:val="both"/>
        <w:rPr>
          <w:rFonts w:ascii="Arial" w:hAnsi="Arial" w:cs="Arial"/>
          <w:sz w:val="22"/>
          <w:szCs w:val="22"/>
        </w:rPr>
      </w:pPr>
      <w:r w:rsidRPr="00C5147F">
        <w:rPr>
          <w:rFonts w:ascii="Arial" w:hAnsi="Arial" w:cs="Arial"/>
          <w:sz w:val="22"/>
          <w:szCs w:val="22"/>
        </w:rPr>
        <w:t xml:space="preserve">У складу са чланом 77. став 4. Закона, под пуном материјалном и кривичном одговорношћу, </w:t>
      </w:r>
      <w:r w:rsidRPr="00C5147F">
        <w:rPr>
          <w:rFonts w:ascii="Arial" w:hAnsi="Arial" w:cs="Arial"/>
          <w:sz w:val="22"/>
          <w:szCs w:val="22"/>
          <w:lang w:val="sr-Cyrl-CS"/>
        </w:rPr>
        <w:t xml:space="preserve">као заступник </w:t>
      </w:r>
      <w:r w:rsidR="007223AB">
        <w:rPr>
          <w:rFonts w:ascii="Arial" w:hAnsi="Arial" w:cs="Arial"/>
          <w:sz w:val="22"/>
          <w:szCs w:val="22"/>
          <w:lang w:val="sr-Cyrl-CS"/>
        </w:rPr>
        <w:t>подизвођача</w:t>
      </w:r>
      <w:r w:rsidRPr="00C5147F">
        <w:rPr>
          <w:rFonts w:ascii="Arial" w:hAnsi="Arial" w:cs="Arial"/>
          <w:sz w:val="22"/>
          <w:szCs w:val="22"/>
          <w:lang w:val="sr-Cyrl-CS"/>
        </w:rPr>
        <w:t xml:space="preserve">, </w:t>
      </w:r>
      <w:r w:rsidRPr="00C5147F">
        <w:rPr>
          <w:rFonts w:ascii="Arial" w:hAnsi="Arial" w:cs="Arial"/>
          <w:sz w:val="22"/>
          <w:szCs w:val="22"/>
        </w:rPr>
        <w:t xml:space="preserve">дајем </w:t>
      </w:r>
    </w:p>
    <w:p w:rsidR="000C6ABD" w:rsidRPr="00C5147F" w:rsidRDefault="000C6ABD" w:rsidP="000C6ABD">
      <w:pPr>
        <w:jc w:val="both"/>
        <w:rPr>
          <w:rFonts w:ascii="Arial" w:hAnsi="Arial" w:cs="Arial"/>
          <w:sz w:val="22"/>
          <w:szCs w:val="22"/>
        </w:rPr>
      </w:pP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p>
    <w:p w:rsidR="000C6ABD" w:rsidRPr="00C5147F" w:rsidRDefault="000C6ABD" w:rsidP="000C6ABD">
      <w:pPr>
        <w:jc w:val="both"/>
        <w:rPr>
          <w:rFonts w:ascii="Arial" w:hAnsi="Arial" w:cs="Arial"/>
          <w:sz w:val="22"/>
          <w:szCs w:val="22"/>
        </w:rPr>
      </w:pPr>
    </w:p>
    <w:p w:rsidR="000C6ABD" w:rsidRPr="00C5147F" w:rsidRDefault="000C6ABD" w:rsidP="000C6ABD">
      <w:pPr>
        <w:jc w:val="center"/>
        <w:rPr>
          <w:rFonts w:ascii="Arial" w:hAnsi="Arial" w:cs="Arial"/>
          <w:b/>
          <w:sz w:val="22"/>
          <w:szCs w:val="22"/>
        </w:rPr>
      </w:pPr>
      <w:r w:rsidRPr="00C5147F">
        <w:rPr>
          <w:rFonts w:ascii="Arial" w:hAnsi="Arial" w:cs="Arial"/>
          <w:b/>
          <w:sz w:val="22"/>
          <w:szCs w:val="22"/>
        </w:rPr>
        <w:t>И З Ј А В У</w:t>
      </w:r>
    </w:p>
    <w:p w:rsidR="000C6ABD" w:rsidRPr="00C5147F" w:rsidRDefault="000C6ABD" w:rsidP="000C6ABD">
      <w:pPr>
        <w:jc w:val="center"/>
        <w:rPr>
          <w:rFonts w:ascii="Arial" w:hAnsi="Arial" w:cs="Arial"/>
          <w:sz w:val="22"/>
          <w:szCs w:val="22"/>
        </w:rPr>
      </w:pPr>
    </w:p>
    <w:p w:rsidR="000C6ABD" w:rsidRPr="00DB3EDD" w:rsidRDefault="000C6ABD" w:rsidP="000C6ABD">
      <w:pPr>
        <w:jc w:val="both"/>
        <w:rPr>
          <w:rFonts w:ascii="Arial" w:hAnsi="Arial" w:cs="Arial"/>
          <w:b/>
          <w:i/>
          <w:iCs/>
          <w:sz w:val="22"/>
          <w:szCs w:val="22"/>
        </w:rPr>
      </w:pPr>
      <w:r w:rsidRPr="003836E3">
        <w:rPr>
          <w:rFonts w:ascii="Arial" w:hAnsi="Arial" w:cs="Arial"/>
          <w:sz w:val="22"/>
          <w:szCs w:val="22"/>
          <w:lang w:val="sr-Cyrl-CS"/>
        </w:rPr>
        <w:t>П</w:t>
      </w:r>
      <w:r w:rsidRPr="003836E3">
        <w:rPr>
          <w:rFonts w:ascii="Arial" w:hAnsi="Arial" w:cs="Arial"/>
          <w:sz w:val="22"/>
          <w:szCs w:val="22"/>
        </w:rPr>
        <w:t xml:space="preserve">онуђач </w:t>
      </w:r>
      <w:r w:rsidRPr="003836E3">
        <w:rPr>
          <w:rFonts w:ascii="Arial" w:hAnsi="Arial" w:cs="Arial"/>
          <w:i/>
          <w:sz w:val="22"/>
          <w:szCs w:val="22"/>
        </w:rPr>
        <w:t xml:space="preserve"> _____________________________________________</w:t>
      </w:r>
      <w:r w:rsidRPr="003836E3">
        <w:rPr>
          <w:rFonts w:ascii="Arial" w:hAnsi="Arial" w:cs="Arial"/>
          <w:i/>
          <w:iCs/>
          <w:sz w:val="22"/>
          <w:szCs w:val="22"/>
        </w:rPr>
        <w:t>(</w:t>
      </w:r>
      <w:r w:rsidRPr="003836E3">
        <w:rPr>
          <w:rFonts w:ascii="Arial" w:hAnsi="Arial" w:cs="Arial"/>
          <w:i/>
          <w:sz w:val="22"/>
          <w:szCs w:val="22"/>
        </w:rPr>
        <w:t xml:space="preserve">навести назив </w:t>
      </w:r>
      <w:r w:rsidR="007223AB" w:rsidRPr="003836E3">
        <w:rPr>
          <w:rFonts w:ascii="Arial" w:hAnsi="Arial" w:cs="Arial"/>
          <w:sz w:val="22"/>
          <w:szCs w:val="22"/>
          <w:lang w:val="sr-Cyrl-CS"/>
        </w:rPr>
        <w:t>подизвођача</w:t>
      </w:r>
      <w:r w:rsidRPr="003836E3">
        <w:rPr>
          <w:rFonts w:ascii="Arial" w:hAnsi="Arial" w:cs="Arial"/>
          <w:i/>
          <w:iCs/>
          <w:sz w:val="22"/>
          <w:szCs w:val="22"/>
        </w:rPr>
        <w:t>)</w:t>
      </w:r>
      <w:r w:rsidRPr="003836E3">
        <w:rPr>
          <w:rFonts w:ascii="Arial" w:hAnsi="Arial" w:cs="Arial"/>
          <w:i/>
          <w:sz w:val="22"/>
          <w:szCs w:val="22"/>
          <w:lang w:val="sr-Cyrl-CS"/>
        </w:rPr>
        <w:t xml:space="preserve"> </w:t>
      </w:r>
      <w:r w:rsidRPr="003836E3">
        <w:rPr>
          <w:rFonts w:ascii="Arial" w:hAnsi="Arial" w:cs="Arial"/>
          <w:sz w:val="22"/>
          <w:szCs w:val="22"/>
        </w:rPr>
        <w:t>у поступку јавне набавке</w:t>
      </w:r>
      <w:r w:rsidRPr="003836E3">
        <w:rPr>
          <w:rFonts w:ascii="Arial" w:hAnsi="Arial" w:cs="Arial"/>
          <w:b/>
          <w:bCs/>
          <w:sz w:val="22"/>
          <w:szCs w:val="22"/>
        </w:rPr>
        <w:t xml:space="preserve"> </w:t>
      </w:r>
      <w:r w:rsidRPr="003836E3">
        <w:rPr>
          <w:rFonts w:ascii="Arial" w:hAnsi="Arial" w:cs="Arial"/>
          <w:b/>
          <w:sz w:val="22"/>
          <w:szCs w:val="22"/>
        </w:rPr>
        <w:t>-</w:t>
      </w:r>
      <w:r w:rsidRPr="003836E3">
        <w:rPr>
          <w:rFonts w:ascii="Arial" w:hAnsi="Arial" w:cs="Arial"/>
          <w:sz w:val="22"/>
          <w:szCs w:val="22"/>
        </w:rPr>
        <w:t xml:space="preserve"> </w:t>
      </w:r>
      <w:r w:rsidR="00B9767F" w:rsidRPr="00B9767F">
        <w:rPr>
          <w:rFonts w:ascii="Arial" w:hAnsi="Arial" w:cs="Arial"/>
          <w:b/>
          <w:bCs/>
          <w:sz w:val="22"/>
          <w:szCs w:val="22"/>
        </w:rPr>
        <w:t xml:space="preserve">УСЛУГЕ РЕМОНТА ПОДСТАНИЦЕ ЦЕНТРАЛНОГ ГРЕЈАЊА, ОДРЖАВАЊЕ И ХИТНЕ ИНТЕРВЕНЦИЈЕ ЗА ВРЕМЕ ГРЕЈНЕ СЕЗОНЕ, ЈН БР. </w:t>
      </w:r>
      <w:r w:rsidR="006F242F">
        <w:rPr>
          <w:rFonts w:ascii="Arial" w:hAnsi="Arial" w:cs="Arial"/>
          <w:b/>
          <w:sz w:val="22"/>
          <w:szCs w:val="22"/>
        </w:rPr>
        <w:t>МНУ 27-II-15/15</w:t>
      </w:r>
      <w:r w:rsidRPr="00DB3EDD">
        <w:rPr>
          <w:rFonts w:ascii="Arial" w:hAnsi="Arial" w:cs="Arial"/>
          <w:b/>
          <w:sz w:val="22"/>
          <w:szCs w:val="22"/>
        </w:rPr>
        <w:t xml:space="preserve">, </w:t>
      </w:r>
      <w:r w:rsidRPr="00DB3EDD">
        <w:rPr>
          <w:rFonts w:ascii="Arial" w:hAnsi="Arial" w:cs="Arial"/>
          <w:sz w:val="22"/>
          <w:szCs w:val="22"/>
        </w:rPr>
        <w:t>испуњава све услове из чл. 75. Закона и Конкурсне докуменатције, и то:</w:t>
      </w:r>
    </w:p>
    <w:p w:rsidR="000C6ABD" w:rsidRPr="00DB3EDD" w:rsidRDefault="000C6ABD" w:rsidP="000C6ABD">
      <w:pPr>
        <w:jc w:val="both"/>
        <w:rPr>
          <w:rFonts w:ascii="Arial" w:hAnsi="Arial" w:cs="Arial"/>
          <w:iCs/>
          <w:sz w:val="22"/>
          <w:szCs w:val="22"/>
        </w:rPr>
      </w:pPr>
    </w:p>
    <w:p w:rsidR="000C6ABD" w:rsidRPr="00C5147F" w:rsidRDefault="000C6ABD" w:rsidP="0039644B">
      <w:pPr>
        <w:numPr>
          <w:ilvl w:val="0"/>
          <w:numId w:val="13"/>
        </w:numPr>
        <w:suppressAutoHyphens w:val="0"/>
        <w:spacing w:line="240" w:lineRule="auto"/>
        <w:jc w:val="both"/>
        <w:rPr>
          <w:rFonts w:ascii="Arial" w:hAnsi="Arial" w:cs="Arial"/>
          <w:sz w:val="22"/>
          <w:szCs w:val="22"/>
          <w:lang w:val="sr-Cyrl-CS"/>
        </w:rPr>
      </w:pPr>
      <w:r w:rsidRPr="00C5147F">
        <w:rPr>
          <w:rFonts w:ascii="Arial" w:hAnsi="Arial" w:cs="Arial"/>
          <w:sz w:val="22"/>
          <w:szCs w:val="22"/>
          <w:lang w:val="sr-Cyrl-CS"/>
        </w:rPr>
        <w:t>да је регистрован код надлежног органа, односно уписан у одговарајући регистар;</w:t>
      </w:r>
    </w:p>
    <w:p w:rsidR="000C6ABD" w:rsidRPr="00C5147F" w:rsidRDefault="000C6ABD" w:rsidP="000C6ABD">
      <w:pPr>
        <w:ind w:left="720"/>
        <w:jc w:val="both"/>
        <w:rPr>
          <w:rFonts w:ascii="Arial" w:hAnsi="Arial" w:cs="Arial"/>
          <w:b/>
          <w:sz w:val="22"/>
          <w:szCs w:val="22"/>
          <w:lang w:val="sr-Cyrl-CS"/>
        </w:rPr>
      </w:pPr>
    </w:p>
    <w:p w:rsidR="000C6ABD" w:rsidRPr="000C6ABD" w:rsidRDefault="000C6ABD" w:rsidP="0039644B">
      <w:pPr>
        <w:numPr>
          <w:ilvl w:val="0"/>
          <w:numId w:val="13"/>
        </w:numPr>
        <w:suppressAutoHyphens w:val="0"/>
        <w:spacing w:line="240" w:lineRule="auto"/>
        <w:jc w:val="both"/>
        <w:rPr>
          <w:rFonts w:ascii="Arial" w:hAnsi="Arial" w:cs="Arial"/>
          <w:b/>
          <w:sz w:val="22"/>
          <w:szCs w:val="22"/>
          <w:lang w:val="sr-Cyrl-CS"/>
        </w:rPr>
      </w:pPr>
      <w:r w:rsidRPr="00C5147F">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C6ABD" w:rsidRPr="00C5147F" w:rsidRDefault="000C6ABD" w:rsidP="000C6ABD">
      <w:pPr>
        <w:pStyle w:val="ListParagraph"/>
        <w:rPr>
          <w:rFonts w:ascii="Arial" w:hAnsi="Arial" w:cs="Arial"/>
          <w:sz w:val="22"/>
          <w:szCs w:val="22"/>
          <w:lang w:val="sr-Cyrl-CS"/>
        </w:rPr>
      </w:pPr>
    </w:p>
    <w:p w:rsidR="000C6ABD" w:rsidRPr="00C5147F" w:rsidRDefault="000C6ABD" w:rsidP="0039644B">
      <w:pPr>
        <w:numPr>
          <w:ilvl w:val="0"/>
          <w:numId w:val="13"/>
        </w:numPr>
        <w:tabs>
          <w:tab w:val="left" w:pos="709"/>
        </w:tabs>
        <w:suppressAutoHyphens w:val="0"/>
        <w:spacing w:line="240" w:lineRule="auto"/>
        <w:jc w:val="both"/>
        <w:rPr>
          <w:rFonts w:ascii="Arial" w:hAnsi="Arial" w:cs="Arial"/>
          <w:sz w:val="22"/>
          <w:szCs w:val="22"/>
          <w:u w:val="single"/>
          <w:lang w:val="sr-Cyrl-CS"/>
        </w:rPr>
      </w:pPr>
      <w:r w:rsidRPr="00C5147F">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7223AB">
        <w:rPr>
          <w:rFonts w:ascii="Arial" w:hAnsi="Arial" w:cs="Arial"/>
          <w:sz w:val="22"/>
          <w:szCs w:val="22"/>
          <w:lang w:val="sr-Cyrl-CS"/>
        </w:rPr>
        <w:t>.</w:t>
      </w:r>
    </w:p>
    <w:p w:rsidR="000C6ABD" w:rsidRPr="00C5147F" w:rsidRDefault="000C6ABD" w:rsidP="000C6ABD">
      <w:pPr>
        <w:pStyle w:val="ListParagraph"/>
        <w:ind w:left="360"/>
        <w:rPr>
          <w:rFonts w:ascii="Arial" w:hAnsi="Arial" w:cs="Arial"/>
          <w:sz w:val="22"/>
          <w:szCs w:val="22"/>
          <w:lang w:val="sr-Cyrl-CS"/>
        </w:rPr>
      </w:pPr>
    </w:p>
    <w:p w:rsidR="000C6ABD" w:rsidRPr="00C5147F" w:rsidRDefault="000C6ABD" w:rsidP="000C6ABD">
      <w:pPr>
        <w:pStyle w:val="ListParagraph"/>
        <w:rPr>
          <w:rFonts w:ascii="Arial" w:hAnsi="Arial" w:cs="Arial"/>
          <w:b/>
          <w:sz w:val="22"/>
          <w:szCs w:val="22"/>
          <w:u w:val="single"/>
          <w:lang w:val="sr-Cyrl-CS"/>
        </w:rPr>
      </w:pPr>
    </w:p>
    <w:p w:rsidR="000C6ABD" w:rsidRPr="00C5147F" w:rsidRDefault="000C6ABD" w:rsidP="000C6ABD">
      <w:pPr>
        <w:tabs>
          <w:tab w:val="left" w:pos="709"/>
        </w:tabs>
        <w:suppressAutoHyphens w:val="0"/>
        <w:spacing w:line="240" w:lineRule="auto"/>
        <w:ind w:left="720"/>
        <w:jc w:val="both"/>
        <w:rPr>
          <w:rFonts w:ascii="Arial" w:hAnsi="Arial" w:cs="Arial"/>
          <w:b/>
          <w:sz w:val="22"/>
          <w:szCs w:val="22"/>
          <w:u w:val="single"/>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rPr>
          <w:rFonts w:ascii="Arial" w:hAnsi="Arial" w:cs="Arial"/>
          <w:sz w:val="22"/>
          <w:szCs w:val="22"/>
        </w:rPr>
      </w:pPr>
      <w:r w:rsidRPr="00C5147F">
        <w:rPr>
          <w:rFonts w:ascii="Arial" w:hAnsi="Arial" w:cs="Arial"/>
          <w:sz w:val="22"/>
          <w:szCs w:val="22"/>
        </w:rPr>
        <w:t xml:space="preserve">                                                                                                         </w:t>
      </w:r>
      <w:r w:rsidR="007223AB">
        <w:rPr>
          <w:rFonts w:ascii="Arial" w:hAnsi="Arial" w:cs="Arial"/>
          <w:sz w:val="22"/>
          <w:szCs w:val="22"/>
        </w:rPr>
        <w:t>Подизвођач</w:t>
      </w:r>
      <w:r w:rsidRPr="00C5147F">
        <w:rPr>
          <w:rFonts w:ascii="Arial" w:hAnsi="Arial" w:cs="Arial"/>
          <w:sz w:val="22"/>
          <w:szCs w:val="22"/>
        </w:rPr>
        <w:t>:</w:t>
      </w:r>
    </w:p>
    <w:p w:rsidR="000C6ABD" w:rsidRPr="00C5147F" w:rsidRDefault="000C6ABD" w:rsidP="000C6ABD">
      <w:pPr>
        <w:rPr>
          <w:rFonts w:ascii="Arial" w:hAnsi="Arial" w:cs="Arial"/>
          <w:sz w:val="22"/>
          <w:szCs w:val="22"/>
        </w:rPr>
      </w:pPr>
    </w:p>
    <w:p w:rsidR="000C6ABD" w:rsidRDefault="000C6ABD" w:rsidP="000C6ABD">
      <w:pPr>
        <w:jc w:val="center"/>
        <w:rPr>
          <w:rFonts w:ascii="Arial" w:hAnsi="Arial" w:cs="Arial"/>
          <w:b/>
          <w:sz w:val="22"/>
          <w:szCs w:val="22"/>
          <w:u w:val="single"/>
        </w:rPr>
      </w:pPr>
      <w:r w:rsidRPr="00C5147F">
        <w:rPr>
          <w:rFonts w:ascii="Arial" w:hAnsi="Arial" w:cs="Arial"/>
          <w:sz w:val="22"/>
          <w:szCs w:val="22"/>
        </w:rPr>
        <w:t xml:space="preserve">                                                                М.П.                     _____________________                                                        </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7223AB" w:rsidRPr="00C5147F" w:rsidRDefault="007223AB" w:rsidP="007223AB">
      <w:pPr>
        <w:pStyle w:val="ListParagraph"/>
        <w:ind w:left="0"/>
        <w:jc w:val="both"/>
        <w:rPr>
          <w:rFonts w:ascii="Arial" w:hAnsi="Arial" w:cs="Arial"/>
          <w:bCs/>
          <w:i/>
          <w:iCs/>
          <w:color w:val="auto"/>
          <w:sz w:val="22"/>
          <w:szCs w:val="22"/>
        </w:rPr>
      </w:pPr>
      <w:r w:rsidRPr="00C5147F">
        <w:rPr>
          <w:rFonts w:ascii="Arial" w:hAnsi="Arial" w:cs="Arial"/>
          <w:b/>
          <w:bCs/>
          <w:i/>
          <w:iCs/>
          <w:color w:val="auto"/>
          <w:sz w:val="22"/>
          <w:szCs w:val="22"/>
          <w:u w:val="single"/>
        </w:rPr>
        <w:t>апомена:</w:t>
      </w:r>
      <w:r w:rsidRPr="00C5147F">
        <w:rPr>
          <w:rFonts w:ascii="Arial" w:hAnsi="Arial" w:cs="Arial"/>
          <w:b/>
          <w:bCs/>
          <w:i/>
          <w:iCs/>
          <w:color w:val="auto"/>
          <w:sz w:val="22"/>
          <w:szCs w:val="22"/>
        </w:rPr>
        <w:t xml:space="preserve"> Изјава се попуњава само уколико понуђач подноси понуду са подизвођачем</w:t>
      </w:r>
      <w:r w:rsidRPr="00C5147F">
        <w:rPr>
          <w:rFonts w:ascii="Arial" w:hAnsi="Arial" w:cs="Arial"/>
          <w:bCs/>
          <w:i/>
          <w:iCs/>
          <w:color w:val="auto"/>
          <w:sz w:val="22"/>
          <w:szCs w:val="22"/>
        </w:rPr>
        <w:t xml:space="preserve"> </w:t>
      </w:r>
      <w:r w:rsidRPr="00C5147F">
        <w:rPr>
          <w:rFonts w:ascii="Arial" w:hAnsi="Arial" w:cs="Arial"/>
          <w:b/>
          <w:bCs/>
          <w:i/>
          <w:iCs/>
          <w:color w:val="auto"/>
          <w:sz w:val="22"/>
          <w:szCs w:val="22"/>
        </w:rPr>
        <w:t>и мора бити потписана од стране овлашћеног лица подизвођача и оверена печатом.</w:t>
      </w:r>
      <w:r w:rsidRPr="00C5147F">
        <w:rPr>
          <w:rFonts w:ascii="Arial" w:hAnsi="Arial" w:cs="Arial"/>
          <w:bCs/>
          <w:i/>
          <w:iCs/>
          <w:color w:val="auto"/>
          <w:sz w:val="22"/>
          <w:szCs w:val="22"/>
        </w:rPr>
        <w:t xml:space="preserve"> </w:t>
      </w:r>
    </w:p>
    <w:p w:rsidR="000C6ABD" w:rsidRDefault="000C6ABD" w:rsidP="007A4A4B">
      <w:pPr>
        <w:jc w:val="center"/>
        <w:rPr>
          <w:rFonts w:ascii="Arial" w:hAnsi="Arial" w:cs="Arial"/>
          <w:b/>
          <w:sz w:val="22"/>
          <w:szCs w:val="22"/>
          <w:u w:val="single"/>
        </w:rPr>
      </w:pPr>
    </w:p>
    <w:p w:rsidR="00725DFA" w:rsidRDefault="00725DFA" w:rsidP="007A4A4B">
      <w:pPr>
        <w:jc w:val="center"/>
        <w:rPr>
          <w:rFonts w:ascii="Arial" w:hAnsi="Arial" w:cs="Arial"/>
          <w:b/>
          <w:sz w:val="22"/>
          <w:szCs w:val="22"/>
          <w:u w:val="single"/>
        </w:rPr>
      </w:pPr>
    </w:p>
    <w:p w:rsidR="00A87757" w:rsidRPr="00A87757" w:rsidRDefault="00A87757" w:rsidP="007A4A4B">
      <w:pPr>
        <w:jc w:val="center"/>
        <w:rPr>
          <w:rFonts w:ascii="Arial" w:hAnsi="Arial" w:cs="Arial"/>
          <w:b/>
          <w:sz w:val="22"/>
          <w:szCs w:val="22"/>
          <w:u w:val="single"/>
        </w:rPr>
      </w:pPr>
    </w:p>
    <w:p w:rsidR="00725DFA" w:rsidRDefault="00725DFA" w:rsidP="007A4A4B">
      <w:pPr>
        <w:jc w:val="center"/>
        <w:rPr>
          <w:rFonts w:ascii="Arial" w:hAnsi="Arial" w:cs="Arial"/>
          <w:b/>
          <w:sz w:val="22"/>
          <w:szCs w:val="22"/>
          <w:u w:val="single"/>
        </w:rPr>
      </w:pPr>
    </w:p>
    <w:p w:rsidR="007A4A4B" w:rsidRPr="00095169" w:rsidRDefault="007223AB" w:rsidP="007A4A4B">
      <w:pPr>
        <w:jc w:val="center"/>
        <w:rPr>
          <w:rFonts w:ascii="Arial" w:hAnsi="Arial" w:cs="Arial"/>
          <w:b/>
          <w:sz w:val="22"/>
          <w:szCs w:val="22"/>
          <w:u w:val="single"/>
          <w:lang w:val="ru-RU"/>
        </w:rPr>
      </w:pPr>
      <w:r>
        <w:rPr>
          <w:rFonts w:ascii="Arial" w:hAnsi="Arial" w:cs="Arial"/>
          <w:b/>
          <w:sz w:val="22"/>
          <w:szCs w:val="22"/>
          <w:u w:val="single"/>
        </w:rPr>
        <w:lastRenderedPageBreak/>
        <w:t>5.4.</w:t>
      </w:r>
      <w:r w:rsidR="007A4A4B" w:rsidRPr="00095169">
        <w:rPr>
          <w:rFonts w:ascii="Arial" w:hAnsi="Arial" w:cs="Arial"/>
          <w:b/>
          <w:sz w:val="22"/>
          <w:szCs w:val="22"/>
          <w:u w:val="single"/>
          <w:lang w:val="ru-RU"/>
        </w:rPr>
        <w:t xml:space="preserve"> ОБРАЗАЦ ИЗЈАВЕ </w:t>
      </w:r>
    </w:p>
    <w:p w:rsidR="007A4A4B" w:rsidRPr="00095169" w:rsidRDefault="007A4A4B" w:rsidP="007A4A4B">
      <w:pPr>
        <w:jc w:val="center"/>
        <w:rPr>
          <w:rFonts w:ascii="Arial" w:hAnsi="Arial" w:cs="Arial"/>
          <w:b/>
          <w:sz w:val="22"/>
          <w:szCs w:val="22"/>
          <w:u w:val="single"/>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BodyText"/>
        <w:tabs>
          <w:tab w:val="left" w:pos="284"/>
        </w:tabs>
        <w:spacing w:line="360" w:lineRule="auto"/>
        <w:ind w:left="284"/>
        <w:rPr>
          <w:rFonts w:ascii="Arial" w:hAnsi="Arial" w:cs="Arial"/>
          <w:b/>
          <w:bCs/>
          <w:sz w:val="22"/>
          <w:szCs w:val="22"/>
          <w:u w:val="single"/>
        </w:rPr>
      </w:pPr>
      <w:r w:rsidRPr="00095169">
        <w:rPr>
          <w:rFonts w:ascii="Arial" w:hAnsi="Arial" w:cs="Arial"/>
          <w:sz w:val="22"/>
          <w:szCs w:val="22"/>
          <w:lang w:val="ru-RU"/>
        </w:rPr>
        <w:t xml:space="preserve">Под пуном материјалном и кривичном одговорношћу, изјављујем да је понуђач </w:t>
      </w:r>
      <w:r w:rsidRPr="00095169">
        <w:rPr>
          <w:rFonts w:ascii="Arial" w:hAnsi="Arial" w:cs="Arial"/>
          <w:bCs/>
          <w:sz w:val="22"/>
          <w:szCs w:val="22"/>
        </w:rPr>
        <w:t>/ члан групе понуђача / подизвођач</w:t>
      </w: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ind w:left="360" w:right="65"/>
        <w:jc w:val="center"/>
        <w:rPr>
          <w:rFonts w:ascii="Arial" w:hAnsi="Arial" w:cs="Arial"/>
          <w:bCs/>
          <w:sz w:val="22"/>
          <w:szCs w:val="22"/>
          <w:lang w:val="ru-RU"/>
        </w:rPr>
      </w:pPr>
      <w:r w:rsidRPr="00095169">
        <w:rPr>
          <w:rFonts w:ascii="Arial" w:hAnsi="Arial" w:cs="Arial"/>
          <w:bCs/>
          <w:sz w:val="22"/>
          <w:szCs w:val="22"/>
          <w:lang w:val="ru-RU"/>
        </w:rPr>
        <w:t>___________________________________________________</w:t>
      </w:r>
    </w:p>
    <w:p w:rsidR="007A4A4B" w:rsidRPr="00095169" w:rsidRDefault="007A4A4B" w:rsidP="007A4A4B">
      <w:pPr>
        <w:ind w:left="360" w:right="65"/>
        <w:jc w:val="center"/>
        <w:rPr>
          <w:rFonts w:ascii="Arial" w:hAnsi="Arial" w:cs="Arial"/>
          <w:bCs/>
          <w:sz w:val="22"/>
          <w:szCs w:val="22"/>
          <w:lang w:val="ru-RU"/>
        </w:rPr>
      </w:pPr>
      <w:r w:rsidRPr="00095169">
        <w:rPr>
          <w:rFonts w:ascii="Arial" w:hAnsi="Arial" w:cs="Arial"/>
          <w:bCs/>
          <w:sz w:val="22"/>
          <w:szCs w:val="22"/>
          <w:lang w:val="ru-RU"/>
        </w:rPr>
        <w:t>(назив и седиште понуђача, односно члана групе понуђача, односно подизвођача)</w:t>
      </w:r>
    </w:p>
    <w:p w:rsidR="007A4A4B" w:rsidRPr="00095169" w:rsidRDefault="007A4A4B" w:rsidP="007A4A4B">
      <w:pPr>
        <w:ind w:left="360" w:right="65"/>
        <w:jc w:val="both"/>
        <w:rPr>
          <w:rFonts w:ascii="Arial" w:hAnsi="Arial" w:cs="Arial"/>
          <w:bCs/>
          <w:sz w:val="22"/>
          <w:szCs w:val="22"/>
          <w:lang w:val="sr-Latn-CS"/>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spacing w:line="360" w:lineRule="auto"/>
        <w:ind w:left="426"/>
        <w:jc w:val="both"/>
        <w:rPr>
          <w:rFonts w:ascii="Arial" w:hAnsi="Arial" w:cs="Arial"/>
          <w:sz w:val="22"/>
          <w:szCs w:val="22"/>
          <w:lang w:val="sr-Cyrl-CS"/>
        </w:rPr>
      </w:pPr>
      <w:r w:rsidRPr="00095169">
        <w:rPr>
          <w:rFonts w:ascii="Arial" w:hAnsi="Arial" w:cs="Arial"/>
          <w:sz w:val="22"/>
          <w:szCs w:val="22"/>
          <w:lang w:val="sr-Cyrl-CS"/>
        </w:rPr>
        <w:t>поштовао обавезе које произилазе из важећих прописа о заштити на раду, запошљавању и условима рада, заштити животне средине</w:t>
      </w:r>
      <w:r w:rsidR="007223AB">
        <w:rPr>
          <w:rFonts w:ascii="Arial" w:hAnsi="Arial" w:cs="Arial"/>
          <w:sz w:val="22"/>
          <w:szCs w:val="22"/>
          <w:lang w:val="sr-Cyrl-CS"/>
        </w:rPr>
        <w:t xml:space="preserve"> и да немам забрану обављања делатности која је на снази у време подношења понуде</w:t>
      </w:r>
      <w:r w:rsidRPr="00095169">
        <w:rPr>
          <w:rFonts w:ascii="Arial" w:hAnsi="Arial" w:cs="Arial"/>
          <w:sz w:val="22"/>
          <w:szCs w:val="22"/>
          <w:lang w:val="sr-Cyrl-CS"/>
        </w:rPr>
        <w:t>.</w:t>
      </w:r>
    </w:p>
    <w:p w:rsidR="007A4A4B" w:rsidRPr="00095169" w:rsidRDefault="007A4A4B" w:rsidP="007A4A4B">
      <w:pPr>
        <w:pStyle w:val="BodyText"/>
        <w:spacing w:line="360" w:lineRule="auto"/>
        <w:ind w:left="426"/>
        <w:jc w:val="center"/>
        <w:rPr>
          <w:rFonts w:ascii="Arial" w:hAnsi="Arial" w:cs="Arial"/>
          <w:b/>
          <w:bCs/>
          <w:sz w:val="22"/>
          <w:szCs w:val="22"/>
          <w:u w:val="single"/>
        </w:rPr>
      </w:pPr>
    </w:p>
    <w:p w:rsidR="007A4A4B" w:rsidRPr="007223AB" w:rsidRDefault="007A4A4B" w:rsidP="007223AB">
      <w:pPr>
        <w:pStyle w:val="BodyText"/>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tabs>
          <w:tab w:val="left" w:pos="3930"/>
        </w:tabs>
        <w:ind w:right="65" w:firstLine="720"/>
        <w:jc w:val="center"/>
        <w:rPr>
          <w:rFonts w:ascii="Arial" w:hAnsi="Arial" w:cs="Arial"/>
          <w:b/>
          <w:sz w:val="22"/>
          <w:szCs w:val="22"/>
          <w:lang w:val="sr-Cyrl-CS"/>
        </w:rPr>
      </w:pPr>
      <w:r w:rsidRPr="00095169">
        <w:rPr>
          <w:rFonts w:ascii="Arial" w:hAnsi="Arial" w:cs="Arial"/>
          <w:b/>
          <w:sz w:val="22"/>
          <w:szCs w:val="22"/>
          <w:lang w:val="sr-Cyrl-CS"/>
        </w:rPr>
        <w:t>М.П.</w:t>
      </w:r>
    </w:p>
    <w:p w:rsidR="007A4A4B" w:rsidRPr="00095169" w:rsidRDefault="007A4A4B" w:rsidP="007A4A4B">
      <w:pPr>
        <w:tabs>
          <w:tab w:val="left" w:pos="3930"/>
        </w:tabs>
        <w:ind w:right="65" w:firstLine="720"/>
        <w:jc w:val="both"/>
        <w:rPr>
          <w:rFonts w:ascii="Arial" w:hAnsi="Arial" w:cs="Arial"/>
          <w:b/>
          <w:sz w:val="22"/>
          <w:szCs w:val="22"/>
          <w:lang w:val="sr-Cyrl-CS"/>
        </w:rPr>
      </w:pPr>
    </w:p>
    <w:p w:rsidR="007A4A4B" w:rsidRPr="00095169" w:rsidRDefault="007A4A4B" w:rsidP="007A4A4B">
      <w:pPr>
        <w:tabs>
          <w:tab w:val="left" w:pos="3930"/>
        </w:tabs>
        <w:ind w:right="65" w:firstLine="720"/>
        <w:jc w:val="both"/>
        <w:rPr>
          <w:rFonts w:ascii="Arial" w:hAnsi="Arial" w:cs="Arial"/>
          <w:b/>
          <w:sz w:val="22"/>
          <w:szCs w:val="22"/>
          <w:lang w:val="sr-Cyrl-CS"/>
        </w:rPr>
      </w:pPr>
    </w:p>
    <w:p w:rsidR="007A4A4B" w:rsidRPr="00095169" w:rsidRDefault="007A4A4B" w:rsidP="007A4A4B">
      <w:pPr>
        <w:ind w:right="65" w:firstLine="720"/>
        <w:jc w:val="both"/>
        <w:rPr>
          <w:rFonts w:ascii="Arial" w:hAnsi="Arial" w:cs="Arial"/>
          <w:sz w:val="22"/>
          <w:szCs w:val="22"/>
          <w:lang w:val="sr-Cyrl-CS"/>
        </w:rPr>
      </w:pPr>
    </w:p>
    <w:p w:rsidR="007A4A4B" w:rsidRPr="00095169" w:rsidRDefault="007A4A4B" w:rsidP="007A4A4B">
      <w:pPr>
        <w:ind w:left="720" w:right="65"/>
        <w:jc w:val="right"/>
        <w:rPr>
          <w:rFonts w:ascii="Arial" w:hAnsi="Arial" w:cs="Arial"/>
          <w:sz w:val="22"/>
          <w:szCs w:val="22"/>
          <w:lang w:val="sr-Cyrl-CS"/>
        </w:rPr>
      </w:pPr>
      <w:r w:rsidRPr="00095169">
        <w:rPr>
          <w:rFonts w:ascii="Arial" w:hAnsi="Arial" w:cs="Arial"/>
          <w:sz w:val="22"/>
          <w:szCs w:val="22"/>
          <w:lang w:val="sr-Cyrl-CS"/>
        </w:rPr>
        <w:t xml:space="preserve">  </w:t>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t xml:space="preserve">    </w:t>
      </w:r>
      <w:r w:rsidRPr="00095169">
        <w:rPr>
          <w:rFonts w:ascii="Arial" w:hAnsi="Arial" w:cs="Arial"/>
          <w:sz w:val="22"/>
          <w:szCs w:val="22"/>
          <w:lang w:val="sr-Latn-CS"/>
        </w:rPr>
        <w:t xml:space="preserve">               </w:t>
      </w:r>
      <w:r w:rsidRPr="00095169">
        <w:rPr>
          <w:rFonts w:ascii="Arial" w:hAnsi="Arial" w:cs="Arial"/>
          <w:sz w:val="22"/>
          <w:szCs w:val="22"/>
          <w:lang w:val="sr-Cyrl-CS"/>
        </w:rPr>
        <w:t xml:space="preserve">                                     </w:t>
      </w:r>
      <w:r w:rsidRPr="00095169">
        <w:rPr>
          <w:rFonts w:ascii="Arial" w:hAnsi="Arial" w:cs="Arial"/>
          <w:sz w:val="22"/>
          <w:szCs w:val="22"/>
          <w:lang w:val="sr-Latn-CS"/>
        </w:rPr>
        <w:t>_____</w:t>
      </w:r>
      <w:r w:rsidRPr="00095169">
        <w:rPr>
          <w:rFonts w:ascii="Arial" w:hAnsi="Arial" w:cs="Arial"/>
          <w:sz w:val="22"/>
          <w:szCs w:val="22"/>
          <w:lang w:val="sr-Cyrl-CS"/>
        </w:rPr>
        <w:t>__________________________</w:t>
      </w:r>
      <w:r w:rsidRPr="00095169">
        <w:rPr>
          <w:rFonts w:ascii="Arial" w:hAnsi="Arial" w:cs="Arial"/>
          <w:sz w:val="22"/>
          <w:szCs w:val="22"/>
          <w:lang w:val="sr-Latn-CS"/>
        </w:rPr>
        <w:t>_____</w:t>
      </w:r>
    </w:p>
    <w:p w:rsidR="007A4A4B" w:rsidRPr="00095169" w:rsidRDefault="007A4A4B" w:rsidP="007A4A4B">
      <w:pPr>
        <w:pStyle w:val="BodyText"/>
        <w:rPr>
          <w:rFonts w:ascii="Arial" w:hAnsi="Arial" w:cs="Arial"/>
          <w:b/>
          <w:sz w:val="22"/>
          <w:szCs w:val="22"/>
          <w:u w:val="single"/>
        </w:rPr>
      </w:pP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b/>
          <w:sz w:val="22"/>
          <w:szCs w:val="22"/>
        </w:rPr>
        <w:t xml:space="preserve">                                   </w:t>
      </w:r>
      <w:r w:rsidRPr="00095169">
        <w:rPr>
          <w:rFonts w:ascii="Arial" w:hAnsi="Arial" w:cs="Arial"/>
          <w:sz w:val="22"/>
          <w:szCs w:val="22"/>
        </w:rPr>
        <w:t xml:space="preserve">    (потпис овлашћеног лица)</w:t>
      </w:r>
    </w:p>
    <w:p w:rsidR="007A4A4B" w:rsidRPr="00095169" w:rsidRDefault="007A4A4B" w:rsidP="007A4A4B">
      <w:pPr>
        <w:pStyle w:val="BodyText"/>
        <w:rPr>
          <w:rFonts w:ascii="Arial" w:hAnsi="Arial" w:cs="Arial"/>
          <w:b/>
          <w:sz w:val="22"/>
          <w:szCs w:val="22"/>
          <w:u w:val="single"/>
        </w:rPr>
      </w:pPr>
    </w:p>
    <w:p w:rsidR="007A4A4B" w:rsidRPr="00095169" w:rsidRDefault="007A4A4B" w:rsidP="007A4A4B">
      <w:pPr>
        <w:pStyle w:val="BodyText"/>
        <w:ind w:left="360"/>
        <w:rPr>
          <w:rFonts w:ascii="Arial" w:hAnsi="Arial" w:cs="Arial"/>
          <w:b/>
          <w:sz w:val="22"/>
          <w:szCs w:val="22"/>
          <w:u w:val="single"/>
          <w:lang w:val="ru-RU"/>
        </w:rPr>
      </w:pPr>
    </w:p>
    <w:p w:rsidR="004759B7" w:rsidRDefault="007A4A4B" w:rsidP="00A87757">
      <w:pPr>
        <w:ind w:left="142"/>
        <w:jc w:val="both"/>
        <w:rPr>
          <w:rFonts w:ascii="Arial" w:hAnsi="Arial" w:cs="Arial"/>
          <w:b/>
          <w:i/>
          <w:sz w:val="22"/>
          <w:szCs w:val="22"/>
          <w:lang w:val="sr-Cyrl-CS"/>
        </w:rPr>
      </w:pPr>
      <w:r w:rsidRPr="00095169">
        <w:rPr>
          <w:rFonts w:ascii="Arial" w:hAnsi="Arial" w:cs="Arial"/>
          <w:b/>
          <w:i/>
          <w:sz w:val="22"/>
          <w:szCs w:val="22"/>
          <w:lang w:val="sr-Cyrl-CS"/>
        </w:rPr>
        <w:t xml:space="preserve">Напомена: Изјаву копирати у потребном броју примеракa </w:t>
      </w:r>
      <w:r w:rsidRPr="00095169">
        <w:rPr>
          <w:rFonts w:ascii="Arial" w:hAnsi="Arial" w:cs="Arial"/>
          <w:b/>
          <w:i/>
          <w:sz w:val="22"/>
          <w:szCs w:val="22"/>
        </w:rPr>
        <w:t>у случају подношења понуде са подизвођачем, односно заједничке понуде</w:t>
      </w:r>
    </w:p>
    <w:p w:rsidR="004759B7" w:rsidRDefault="004759B7" w:rsidP="007223AB">
      <w:pPr>
        <w:ind w:left="142"/>
        <w:jc w:val="both"/>
        <w:rPr>
          <w:rFonts w:ascii="Arial" w:hAnsi="Arial" w:cs="Arial"/>
          <w:b/>
          <w:i/>
          <w:sz w:val="22"/>
          <w:szCs w:val="22"/>
          <w:lang w:val="sr-Cyrl-CS"/>
        </w:rPr>
      </w:pPr>
    </w:p>
    <w:p w:rsidR="004759B7" w:rsidRDefault="004759B7" w:rsidP="007223AB">
      <w:pPr>
        <w:ind w:left="142"/>
        <w:jc w:val="both"/>
        <w:rPr>
          <w:rFonts w:ascii="Arial" w:hAnsi="Arial" w:cs="Arial"/>
          <w:b/>
          <w:i/>
          <w:sz w:val="22"/>
          <w:szCs w:val="22"/>
        </w:rPr>
      </w:pPr>
    </w:p>
    <w:p w:rsidR="00A87757" w:rsidRPr="00A87757" w:rsidRDefault="00A87757" w:rsidP="007223AB">
      <w:pPr>
        <w:ind w:left="142"/>
        <w:jc w:val="both"/>
        <w:rPr>
          <w:rFonts w:ascii="Arial" w:hAnsi="Arial" w:cs="Arial"/>
          <w:b/>
          <w:i/>
          <w:sz w:val="22"/>
          <w:szCs w:val="22"/>
        </w:rPr>
      </w:pPr>
    </w:p>
    <w:p w:rsidR="007A4A4B" w:rsidRPr="008A48D2" w:rsidRDefault="007A4A4B" w:rsidP="007A4A4B">
      <w:pPr>
        <w:pStyle w:val="ListParagraph"/>
        <w:ind w:left="0"/>
        <w:jc w:val="both"/>
        <w:rPr>
          <w:rFonts w:ascii="Arial" w:hAnsi="Arial" w:cs="Arial"/>
          <w:bCs/>
          <w:i/>
          <w:iCs/>
          <w:color w:val="FF0000"/>
          <w:sz w:val="22"/>
          <w:szCs w:val="22"/>
        </w:rPr>
      </w:pPr>
    </w:p>
    <w:p w:rsidR="007A4A4B" w:rsidRPr="00095169" w:rsidRDefault="006F242F" w:rsidP="007A4A4B">
      <w:pPr>
        <w:jc w:val="center"/>
        <w:rPr>
          <w:rFonts w:ascii="Arial" w:hAnsi="Arial" w:cs="Arial"/>
          <w:b/>
          <w:bCs/>
          <w:sz w:val="22"/>
          <w:szCs w:val="22"/>
          <w:u w:val="single"/>
          <w:lang w:val="sl-SI"/>
        </w:rPr>
      </w:pPr>
      <w:r>
        <w:rPr>
          <w:rFonts w:ascii="Arial" w:hAnsi="Arial" w:cs="Arial"/>
          <w:b/>
          <w:bCs/>
          <w:sz w:val="22"/>
          <w:szCs w:val="22"/>
          <w:u w:val="single"/>
          <w:lang w:val="sr-Cyrl-CS"/>
        </w:rPr>
        <w:lastRenderedPageBreak/>
        <w:t>6</w:t>
      </w:r>
      <w:r w:rsidR="007A4A4B" w:rsidRPr="00095169">
        <w:rPr>
          <w:rFonts w:ascii="Arial" w:hAnsi="Arial" w:cs="Arial"/>
          <w:b/>
          <w:bCs/>
          <w:sz w:val="22"/>
          <w:szCs w:val="22"/>
          <w:u w:val="single"/>
          <w:lang w:val="sr-Cyrl-CS"/>
        </w:rPr>
        <w:t>.</w:t>
      </w:r>
      <w:r w:rsidR="007A4A4B" w:rsidRPr="00095169">
        <w:rPr>
          <w:rFonts w:ascii="Arial" w:hAnsi="Arial" w:cs="Arial"/>
          <w:b/>
          <w:bCs/>
          <w:sz w:val="22"/>
          <w:szCs w:val="22"/>
          <w:u w:val="single"/>
          <w:lang w:val="ru-RU"/>
        </w:rPr>
        <w:t xml:space="preserve"> УПУТСТВО ПОНУЂАЧИМА КАКО ДА САЧИНЕ ПОНУДУ</w:t>
      </w:r>
    </w:p>
    <w:p w:rsidR="007A4A4B" w:rsidRPr="00095169" w:rsidRDefault="007A4A4B" w:rsidP="007A4A4B">
      <w:pPr>
        <w:pStyle w:val="BodyText2"/>
        <w:spacing w:line="100" w:lineRule="atLeast"/>
        <w:jc w:val="both"/>
        <w:rPr>
          <w:rFonts w:ascii="Arial" w:hAnsi="Arial" w:cs="Arial"/>
          <w:b/>
          <w:bCs/>
          <w:i/>
          <w:color w:val="auto"/>
          <w:sz w:val="22"/>
          <w:szCs w:val="22"/>
          <w:lang w:val="ru-RU"/>
        </w:rPr>
      </w:pPr>
    </w:p>
    <w:p w:rsidR="007A4A4B" w:rsidRPr="00095169" w:rsidRDefault="007A4A4B" w:rsidP="007A4A4B">
      <w:pPr>
        <w:tabs>
          <w:tab w:val="left" w:pos="600"/>
          <w:tab w:val="left" w:pos="1418"/>
        </w:tabs>
        <w:ind w:right="-34"/>
        <w:jc w:val="both"/>
        <w:rPr>
          <w:rFonts w:ascii="Arial" w:hAnsi="Arial" w:cs="Arial"/>
          <w:sz w:val="22"/>
          <w:szCs w:val="22"/>
          <w:lang w:val="sr-Latn-CS"/>
        </w:rPr>
      </w:pPr>
      <w:r w:rsidRPr="00095169">
        <w:rPr>
          <w:rFonts w:ascii="Arial" w:hAnsi="Arial" w:cs="Arial"/>
          <w:sz w:val="22"/>
          <w:szCs w:val="22"/>
          <w:lang w:val="sr-Cyrl-CS"/>
        </w:rPr>
        <w:t>Сагласно члану 61. став 4. тачка 1. Закона, према упутству Наручиоца, понуђач  треба да сачини понуду.</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r w:rsidRPr="00095169">
        <w:rPr>
          <w:rFonts w:ascii="Arial" w:hAnsi="Arial" w:cs="Arial"/>
          <w:b/>
          <w:bCs/>
          <w:i/>
          <w:iCs/>
          <w:sz w:val="22"/>
          <w:szCs w:val="22"/>
        </w:rPr>
        <w:t>1. ПОДАЦИ О ЈЕЗИКУ НА КОЈЕМ ПОНУДА МОРА ДА БУДЕ САСТАВЉЕНА</w:t>
      </w:r>
    </w:p>
    <w:p w:rsidR="007A4A4B" w:rsidRPr="00095169" w:rsidRDefault="007A4A4B" w:rsidP="007A4A4B">
      <w:pPr>
        <w:autoSpaceDE w:val="0"/>
        <w:autoSpaceDN w:val="0"/>
        <w:adjustRightInd w:val="0"/>
        <w:jc w:val="both"/>
        <w:rPr>
          <w:rFonts w:ascii="Arial" w:hAnsi="Arial" w:cs="Arial"/>
          <w:b/>
          <w:sz w:val="22"/>
          <w:szCs w:val="22"/>
          <w:lang w:val="sr-Cyrl-CS"/>
        </w:rPr>
      </w:pPr>
      <w:r w:rsidRPr="00095169">
        <w:rPr>
          <w:rFonts w:ascii="Arial" w:hAnsi="Arial" w:cs="Arial"/>
          <w:sz w:val="22"/>
          <w:szCs w:val="22"/>
        </w:rPr>
        <w:t xml:space="preserve">Понуђач подноси понуду на српском језику. </w:t>
      </w:r>
      <w:r w:rsidRPr="00095169">
        <w:rPr>
          <w:rFonts w:ascii="Arial" w:hAnsi="Arial" w:cs="Arial"/>
          <w:b/>
          <w:sz w:val="22"/>
          <w:szCs w:val="22"/>
          <w:lang w:val="sr-Cyrl-CS"/>
        </w:rPr>
        <w:t>Уколико понуда садржи документ на страном језику, обавезно уз документ доставити и превод</w:t>
      </w:r>
      <w:r w:rsidRPr="00095169">
        <w:rPr>
          <w:rFonts w:ascii="Arial" w:hAnsi="Arial" w:cs="Arial"/>
          <w:b/>
          <w:sz w:val="22"/>
          <w:szCs w:val="22"/>
          <w:lang w:val="sr-Latn-CS"/>
        </w:rPr>
        <w:t xml:space="preserve"> </w:t>
      </w:r>
      <w:r w:rsidRPr="00095169">
        <w:rPr>
          <w:rFonts w:ascii="Arial" w:hAnsi="Arial" w:cs="Arial"/>
          <w:b/>
          <w:sz w:val="22"/>
          <w:szCs w:val="22"/>
          <w:lang w:val="sr-Cyrl-CS"/>
        </w:rPr>
        <w:t xml:space="preserve">на </w:t>
      </w:r>
      <w:r w:rsidRPr="00095169">
        <w:rPr>
          <w:rFonts w:ascii="Arial" w:hAnsi="Arial" w:cs="Arial"/>
          <w:b/>
          <w:sz w:val="22"/>
          <w:szCs w:val="22"/>
          <w:lang w:val="sr-Latn-CS"/>
        </w:rPr>
        <w:t>српски језик</w:t>
      </w:r>
      <w:r w:rsidRPr="00095169">
        <w:rPr>
          <w:rFonts w:ascii="Arial" w:hAnsi="Arial" w:cs="Arial"/>
          <w:b/>
          <w:sz w:val="22"/>
          <w:szCs w:val="22"/>
          <w:lang w:val="sr-Cyrl-CS"/>
        </w:rPr>
        <w:t>.</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eastAsia="TimesNewRomanPSMT" w:hAnsi="Arial" w:cs="Arial"/>
          <w:bCs/>
          <w:sz w:val="22"/>
          <w:szCs w:val="22"/>
        </w:rPr>
      </w:pPr>
      <w:r w:rsidRPr="00095169">
        <w:rPr>
          <w:rFonts w:ascii="Arial" w:hAnsi="Arial" w:cs="Arial"/>
          <w:b/>
          <w:bCs/>
          <w:i/>
          <w:iCs/>
          <w:sz w:val="22"/>
          <w:szCs w:val="22"/>
        </w:rPr>
        <w:t>2. НАЧИН НА КОЈИ ПОНУДА МОРА ДА БУДЕ САЧИЊЕНА</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На полеђини коверте или на кутији навести назив</w:t>
      </w:r>
      <w:r w:rsidRPr="00095169">
        <w:rPr>
          <w:rFonts w:ascii="Arial" w:eastAsia="TimesNewRomanPSMT" w:hAnsi="Arial" w:cs="Arial"/>
          <w:bCs/>
          <w:sz w:val="22"/>
          <w:szCs w:val="22"/>
          <w:lang w:val="sr-Cyrl-CS"/>
        </w:rPr>
        <w:t xml:space="preserve"> и адресу</w:t>
      </w:r>
      <w:r w:rsidRPr="00095169">
        <w:rPr>
          <w:rFonts w:ascii="Arial" w:eastAsia="TimesNewRomanPSMT" w:hAnsi="Arial" w:cs="Arial"/>
          <w:bCs/>
          <w:sz w:val="22"/>
          <w:szCs w:val="22"/>
        </w:rPr>
        <w:t xml:space="preserve"> понуђача. </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A4A4B" w:rsidRPr="00E31F5E" w:rsidRDefault="007A4A4B" w:rsidP="00690482">
      <w:pPr>
        <w:jc w:val="both"/>
        <w:rPr>
          <w:rFonts w:ascii="Arial" w:hAnsi="Arial" w:cs="Arial"/>
          <w:b/>
          <w:i/>
          <w:iCs/>
          <w:sz w:val="22"/>
          <w:szCs w:val="22"/>
        </w:rPr>
      </w:pPr>
      <w:r w:rsidRPr="00095169">
        <w:rPr>
          <w:rFonts w:ascii="Arial" w:eastAsia="TimesNewRomanPSMT" w:hAnsi="Arial" w:cs="Arial"/>
          <w:bCs/>
          <w:sz w:val="22"/>
          <w:szCs w:val="22"/>
        </w:rPr>
        <w:t>Понуду доставити на адресу: Градски завод за јавно здравље, Београд, Булевар деспота Стефана 54а</w:t>
      </w:r>
      <w:r w:rsidRPr="00095169">
        <w:rPr>
          <w:rFonts w:ascii="Arial" w:hAnsi="Arial" w:cs="Arial"/>
          <w:i/>
          <w:iCs/>
          <w:sz w:val="22"/>
          <w:szCs w:val="22"/>
        </w:rPr>
        <w:t xml:space="preserve">, </w:t>
      </w:r>
      <w:r w:rsidRPr="00095169">
        <w:rPr>
          <w:rFonts w:ascii="Arial" w:eastAsia="TimesNewRomanPSMT" w:hAnsi="Arial" w:cs="Arial"/>
          <w:bCs/>
          <w:sz w:val="22"/>
          <w:szCs w:val="22"/>
        </w:rPr>
        <w:t xml:space="preserve">са назнаком: </w:t>
      </w:r>
      <w:r w:rsidRPr="00095169">
        <w:rPr>
          <w:rFonts w:ascii="Arial" w:eastAsia="TimesNewRomanPS-BoldMT" w:hAnsi="Arial" w:cs="Arial"/>
          <w:b/>
          <w:bCs/>
          <w:sz w:val="22"/>
          <w:szCs w:val="22"/>
        </w:rPr>
        <w:t>,,Понуда за јавну набавку</w:t>
      </w:r>
      <w:r w:rsidR="00EA57D9">
        <w:rPr>
          <w:rFonts w:ascii="Arial" w:eastAsia="TimesNewRomanPS-BoldMT" w:hAnsi="Arial" w:cs="Arial"/>
          <w:b/>
          <w:bCs/>
          <w:sz w:val="22"/>
          <w:szCs w:val="22"/>
        </w:rPr>
        <w:t xml:space="preserve">- </w:t>
      </w:r>
      <w:r w:rsidR="00B9767F" w:rsidRPr="00B9767F">
        <w:rPr>
          <w:rFonts w:ascii="Arial" w:hAnsi="Arial" w:cs="Arial"/>
          <w:b/>
          <w:bCs/>
          <w:sz w:val="22"/>
          <w:szCs w:val="22"/>
        </w:rPr>
        <w:t xml:space="preserve">УСЛУГЕ РЕМОНТА ПОДСТАНИЦЕ ЦЕНТРАЛНОГ ГРЕЈАЊА, ОДРЖАВАЊЕ И ХИТНЕ ИНТЕРВЕНЦИЈЕ ЗА ВРЕМЕ ГРЕЈНЕ СЕЗОНЕ, ЈН БР. </w:t>
      </w:r>
      <w:r w:rsidR="006F242F">
        <w:rPr>
          <w:rFonts w:ascii="Arial" w:hAnsi="Arial" w:cs="Arial"/>
          <w:b/>
          <w:sz w:val="22"/>
          <w:szCs w:val="22"/>
        </w:rPr>
        <w:t>МНУ 27-II-15/15</w:t>
      </w:r>
      <w:r w:rsidRPr="00DB3EDD">
        <w:rPr>
          <w:rFonts w:ascii="Arial" w:eastAsia="TimesNewRomanPSMT" w:hAnsi="Arial" w:cs="Arial"/>
          <w:b/>
          <w:bCs/>
          <w:sz w:val="22"/>
          <w:szCs w:val="22"/>
        </w:rPr>
        <w:t xml:space="preserve">- </w:t>
      </w:r>
      <w:r w:rsidRPr="00DB3EDD">
        <w:rPr>
          <w:rFonts w:ascii="Arial" w:eastAsia="TimesNewRomanPS-BoldMT" w:hAnsi="Arial" w:cs="Arial"/>
          <w:b/>
          <w:bCs/>
          <w:sz w:val="22"/>
          <w:szCs w:val="22"/>
        </w:rPr>
        <w:t>НЕ ОТВАРАТИ”.</w:t>
      </w:r>
      <w:r w:rsidRPr="00DB3EDD">
        <w:rPr>
          <w:rFonts w:ascii="Arial" w:hAnsi="Arial" w:cs="Arial"/>
          <w:color w:val="FF0000"/>
          <w:sz w:val="22"/>
          <w:szCs w:val="22"/>
        </w:rPr>
        <w:t xml:space="preserve"> </w:t>
      </w:r>
      <w:r w:rsidRPr="00DB3EDD">
        <w:rPr>
          <w:rFonts w:ascii="Arial" w:hAnsi="Arial" w:cs="Arial"/>
          <w:color w:val="auto"/>
          <w:sz w:val="22"/>
          <w:szCs w:val="22"/>
        </w:rPr>
        <w:t>Понуда се сматра</w:t>
      </w:r>
      <w:r w:rsidRPr="00095169">
        <w:rPr>
          <w:rFonts w:ascii="Arial" w:hAnsi="Arial" w:cs="Arial"/>
          <w:color w:val="auto"/>
          <w:sz w:val="22"/>
          <w:szCs w:val="22"/>
        </w:rPr>
        <w:t xml:space="preserve"> благовременом уколико је примљена од стране Наручиоца до </w:t>
      </w:r>
      <w:r w:rsidR="00BA2375">
        <w:rPr>
          <w:rFonts w:ascii="Arial" w:hAnsi="Arial" w:cs="Arial"/>
          <w:color w:val="auto"/>
          <w:sz w:val="22"/>
          <w:szCs w:val="22"/>
        </w:rPr>
        <w:t>12.11.2015</w:t>
      </w:r>
      <w:r w:rsidRPr="00095169">
        <w:rPr>
          <w:rFonts w:ascii="Arial" w:hAnsi="Arial" w:cs="Arial"/>
          <w:color w:val="auto"/>
          <w:sz w:val="22"/>
          <w:szCs w:val="22"/>
        </w:rPr>
        <w:t>. године</w:t>
      </w:r>
      <w:r w:rsidRPr="00095169">
        <w:rPr>
          <w:rFonts w:ascii="Arial" w:hAnsi="Arial" w:cs="Arial"/>
          <w:i/>
          <w:iCs/>
          <w:color w:val="auto"/>
          <w:sz w:val="22"/>
          <w:szCs w:val="22"/>
        </w:rPr>
        <w:t xml:space="preserve"> </w:t>
      </w:r>
      <w:r w:rsidRPr="00095169">
        <w:rPr>
          <w:rFonts w:ascii="Arial" w:hAnsi="Arial" w:cs="Arial"/>
          <w:color w:val="auto"/>
          <w:sz w:val="22"/>
          <w:szCs w:val="22"/>
        </w:rPr>
        <w:t>до 10 сати.</w:t>
      </w:r>
      <w:r w:rsidRPr="00095169">
        <w:rPr>
          <w:rFonts w:ascii="Arial" w:hAnsi="Arial" w:cs="Arial"/>
          <w:sz w:val="22"/>
          <w:szCs w:val="22"/>
          <w:lang w:val="ru-RU"/>
        </w:rPr>
        <w:t xml:space="preserve"> Благовременим се сматрају понуде које су, примљене од стране Наручиоца у року одређеном у позиву за подношење понуда.</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color w:val="auto"/>
          <w:sz w:val="22"/>
          <w:szCs w:val="22"/>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095169">
        <w:rPr>
          <w:rFonts w:ascii="Arial" w:hAnsi="Arial" w:cs="Arial"/>
          <w:color w:val="auto"/>
          <w:sz w:val="22"/>
          <w:szCs w:val="22"/>
          <w:lang w:val="sr-Cyrl-CS"/>
        </w:rPr>
        <w:t>н</w:t>
      </w:r>
      <w:r w:rsidRPr="00095169">
        <w:rPr>
          <w:rFonts w:ascii="Arial" w:hAnsi="Arial" w:cs="Arial"/>
          <w:color w:val="auto"/>
          <w:sz w:val="22"/>
          <w:szCs w:val="22"/>
        </w:rPr>
        <w:t>аруч</w:t>
      </w:r>
      <w:r w:rsidRPr="00095169">
        <w:rPr>
          <w:rFonts w:ascii="Arial" w:hAnsi="Arial" w:cs="Arial"/>
          <w:color w:val="auto"/>
          <w:sz w:val="22"/>
          <w:szCs w:val="22"/>
          <w:lang w:val="sr-Cyrl-CS"/>
        </w:rPr>
        <w:t>и</w:t>
      </w:r>
      <w:r w:rsidRPr="00095169">
        <w:rPr>
          <w:rFonts w:ascii="Arial" w:hAnsi="Arial" w:cs="Arial"/>
          <w:color w:val="auto"/>
          <w:sz w:val="22"/>
          <w:szCs w:val="22"/>
        </w:rPr>
        <w:t xml:space="preserve">лац ће понуђачу предати потврду пријема понуде. У потврди о пријему наручилац ће навести датум и сат пријема понуде. </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color w:val="auto"/>
          <w:sz w:val="22"/>
          <w:szCs w:val="22"/>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b/>
          <w:bCs/>
          <w:sz w:val="22"/>
          <w:szCs w:val="22"/>
          <w:lang w:val="sr-Cyrl-CS"/>
        </w:rPr>
        <w:t xml:space="preserve">Рокови у поступку  </w:t>
      </w:r>
      <w:r w:rsidRPr="00095169">
        <w:rPr>
          <w:rFonts w:ascii="Arial" w:hAnsi="Arial" w:cs="Arial"/>
          <w:bCs/>
          <w:sz w:val="22"/>
          <w:szCs w:val="22"/>
          <w:lang w:val="sr-Cyrl-CS"/>
        </w:rPr>
        <w:t>јавне  набавке  биће  рачунати  према  датуму објављивања позива у на порталу јавних набавки.</w:t>
      </w:r>
      <w:r w:rsidRPr="00095169">
        <w:rPr>
          <w:rFonts w:ascii="Arial" w:hAnsi="Arial" w:cs="Arial"/>
          <w:sz w:val="22"/>
          <w:szCs w:val="22"/>
          <w:lang w:val="ru-RU"/>
        </w:rPr>
        <w:t xml:space="preserve"> Рачунање рока се врши тако што се, као</w:t>
      </w:r>
      <w:r w:rsidRPr="00095169">
        <w:rPr>
          <w:rFonts w:ascii="Arial" w:hAnsi="Arial" w:cs="Arial"/>
          <w:bCs/>
          <w:sz w:val="22"/>
          <w:szCs w:val="22"/>
          <w:lang w:val="sr-Cyrl-CS"/>
        </w:rPr>
        <w:t xml:space="preserve"> први дан рока, узима први наредни дан од дана објављивања позива на Порталу јавних набавки.</w:t>
      </w:r>
      <w:r w:rsidRPr="00095169">
        <w:rPr>
          <w:rFonts w:ascii="Arial" w:hAnsi="Arial" w:cs="Arial"/>
          <w:sz w:val="22"/>
          <w:szCs w:val="22"/>
          <w:lang w:val="ru-RU"/>
        </w:rPr>
        <w:t xml:space="preserve"> Уколико је последњи дан рока нерадни дан (субота, недеља и државни празник),</w:t>
      </w:r>
      <w:r w:rsidRPr="00095169">
        <w:rPr>
          <w:rFonts w:ascii="Arial" w:hAnsi="Arial" w:cs="Arial"/>
          <w:color w:val="FF6600"/>
          <w:sz w:val="22"/>
          <w:szCs w:val="22"/>
          <w:lang w:val="ru-RU"/>
        </w:rPr>
        <w:t xml:space="preserve"> </w:t>
      </w:r>
      <w:r w:rsidRPr="00095169">
        <w:rPr>
          <w:rFonts w:ascii="Arial" w:hAnsi="Arial" w:cs="Arial"/>
          <w:sz w:val="22"/>
          <w:szCs w:val="22"/>
          <w:lang w:val="ru-RU"/>
        </w:rPr>
        <w:t>рок истиче првог наредног радног дана.</w:t>
      </w:r>
    </w:p>
    <w:p w:rsidR="007A4A4B" w:rsidRPr="00095169" w:rsidRDefault="007A4A4B" w:rsidP="007A4A4B">
      <w:pPr>
        <w:jc w:val="both"/>
        <w:rPr>
          <w:rFonts w:ascii="Arial" w:hAnsi="Arial" w:cs="Arial"/>
          <w:b/>
          <w:sz w:val="22"/>
          <w:szCs w:val="22"/>
        </w:rPr>
      </w:pPr>
      <w:r w:rsidRPr="00095169">
        <w:rPr>
          <w:rFonts w:ascii="Arial" w:hAnsi="Arial" w:cs="Arial"/>
          <w:b/>
          <w:sz w:val="22"/>
          <w:szCs w:val="22"/>
        </w:rPr>
        <w:t xml:space="preserve">  </w:t>
      </w:r>
    </w:p>
    <w:p w:rsidR="007A4A4B" w:rsidRPr="00095169" w:rsidRDefault="007A4A4B" w:rsidP="007A4A4B">
      <w:pPr>
        <w:jc w:val="both"/>
        <w:rPr>
          <w:rFonts w:ascii="Arial" w:hAnsi="Arial" w:cs="Arial"/>
          <w:b/>
          <w:sz w:val="22"/>
          <w:szCs w:val="22"/>
        </w:rPr>
      </w:pPr>
    </w:p>
    <w:p w:rsidR="007A4A4B" w:rsidRPr="00095169" w:rsidRDefault="007A4A4B" w:rsidP="0039644B">
      <w:pPr>
        <w:numPr>
          <w:ilvl w:val="1"/>
          <w:numId w:val="6"/>
        </w:numPr>
        <w:tabs>
          <w:tab w:val="num" w:pos="600"/>
        </w:tabs>
        <w:suppressAutoHyphens w:val="0"/>
        <w:spacing w:line="240" w:lineRule="auto"/>
        <w:ind w:right="-34"/>
        <w:jc w:val="both"/>
        <w:rPr>
          <w:rFonts w:ascii="Arial" w:hAnsi="Arial" w:cs="Arial"/>
          <w:sz w:val="22"/>
          <w:szCs w:val="22"/>
          <w:lang w:val="ru-RU"/>
        </w:rPr>
      </w:pPr>
      <w:r w:rsidRPr="00095169">
        <w:rPr>
          <w:rFonts w:ascii="Arial" w:hAnsi="Arial" w:cs="Arial"/>
          <w:b/>
          <w:bCs/>
          <w:sz w:val="22"/>
          <w:szCs w:val="22"/>
          <w:lang w:val="sr-Cyrl-CS"/>
        </w:rPr>
        <w:t>Понуде ће бити отворене јавно,</w:t>
      </w:r>
      <w:r w:rsidRPr="00095169">
        <w:rPr>
          <w:rFonts w:ascii="Arial" w:hAnsi="Arial" w:cs="Arial"/>
          <w:b/>
          <w:bCs/>
          <w:sz w:val="22"/>
          <w:szCs w:val="22"/>
          <w:lang w:val="sr-Latn-CS"/>
        </w:rPr>
        <w:t xml:space="preserve"> </w:t>
      </w:r>
      <w:r w:rsidRPr="00095169">
        <w:rPr>
          <w:rFonts w:ascii="Arial" w:hAnsi="Arial" w:cs="Arial"/>
          <w:b/>
          <w:bCs/>
          <w:sz w:val="22"/>
          <w:szCs w:val="22"/>
        </w:rPr>
        <w:t xml:space="preserve">последњег дана рока за подношење понуда, односно </w:t>
      </w:r>
      <w:r w:rsidR="00BA2375">
        <w:rPr>
          <w:rFonts w:ascii="Arial" w:hAnsi="Arial" w:cs="Arial"/>
          <w:b/>
          <w:sz w:val="22"/>
          <w:szCs w:val="22"/>
        </w:rPr>
        <w:t>12.11.2015.</w:t>
      </w:r>
      <w:r w:rsidRPr="00095169">
        <w:rPr>
          <w:rFonts w:ascii="Arial" w:hAnsi="Arial" w:cs="Arial"/>
          <w:b/>
          <w:bCs/>
          <w:sz w:val="22"/>
          <w:szCs w:val="22"/>
        </w:rPr>
        <w:t xml:space="preserve"> </w:t>
      </w:r>
      <w:r w:rsidRPr="00095169">
        <w:rPr>
          <w:rFonts w:ascii="Arial" w:hAnsi="Arial" w:cs="Arial"/>
          <w:b/>
          <w:bCs/>
          <w:sz w:val="22"/>
          <w:szCs w:val="22"/>
          <w:lang w:val="sr-Cyrl-CS"/>
        </w:rPr>
        <w:t xml:space="preserve">у </w:t>
      </w:r>
      <w:r w:rsidRPr="00095169">
        <w:rPr>
          <w:rFonts w:ascii="Arial" w:hAnsi="Arial" w:cs="Arial"/>
          <w:b/>
          <w:bCs/>
          <w:sz w:val="22"/>
          <w:szCs w:val="22"/>
        </w:rPr>
        <w:t>11</w:t>
      </w:r>
      <w:r w:rsidRPr="00095169">
        <w:rPr>
          <w:rFonts w:ascii="Arial" w:hAnsi="Arial" w:cs="Arial"/>
          <w:b/>
          <w:bCs/>
          <w:sz w:val="22"/>
          <w:szCs w:val="22"/>
          <w:lang w:val="sr-Cyrl-CS"/>
        </w:rPr>
        <w:t xml:space="preserve"> </w:t>
      </w:r>
      <w:r w:rsidRPr="00095169">
        <w:rPr>
          <w:rFonts w:ascii="Arial" w:hAnsi="Arial" w:cs="Arial"/>
          <w:b/>
          <w:sz w:val="22"/>
          <w:szCs w:val="22"/>
          <w:lang w:val="sr-Cyrl-CS"/>
        </w:rPr>
        <w:t xml:space="preserve">часова, </w:t>
      </w:r>
      <w:r w:rsidRPr="00095169">
        <w:rPr>
          <w:rFonts w:ascii="Arial" w:hAnsi="Arial" w:cs="Arial"/>
          <w:sz w:val="22"/>
          <w:szCs w:val="22"/>
          <w:lang w:val="ru-RU"/>
        </w:rPr>
        <w:t>на адреси Наручиоца</w:t>
      </w:r>
      <w:r w:rsidRPr="00095169">
        <w:rPr>
          <w:rFonts w:ascii="Arial" w:hAnsi="Arial" w:cs="Arial"/>
          <w:sz w:val="22"/>
          <w:szCs w:val="22"/>
        </w:rPr>
        <w:t xml:space="preserve">, </w:t>
      </w:r>
      <w:r w:rsidR="006912FF">
        <w:rPr>
          <w:rFonts w:ascii="Arial" w:hAnsi="Arial" w:cs="Arial"/>
          <w:sz w:val="22"/>
          <w:szCs w:val="22"/>
        </w:rPr>
        <w:t>соба</w:t>
      </w:r>
      <w:r w:rsidR="00E31F5E">
        <w:rPr>
          <w:rFonts w:ascii="Arial" w:hAnsi="Arial" w:cs="Arial"/>
          <w:sz w:val="22"/>
          <w:szCs w:val="22"/>
        </w:rPr>
        <w:t xml:space="preserve"> бр. 31 на другом спрату</w:t>
      </w:r>
      <w:r w:rsidRPr="00095169">
        <w:rPr>
          <w:rFonts w:ascii="Arial" w:hAnsi="Arial" w:cs="Arial"/>
          <w:sz w:val="22"/>
          <w:szCs w:val="22"/>
          <w:lang w:val="ru-RU"/>
        </w:rPr>
        <w:t>. Представници понуђача, који ће присустовати јавном отвар</w:t>
      </w:r>
      <w:r w:rsidRPr="00095169">
        <w:rPr>
          <w:rFonts w:ascii="Arial" w:hAnsi="Arial" w:cs="Arial"/>
          <w:sz w:val="22"/>
          <w:szCs w:val="22"/>
        </w:rPr>
        <w:t>a</w:t>
      </w:r>
      <w:r w:rsidRPr="00095169">
        <w:rPr>
          <w:rFonts w:ascii="Arial" w:hAnsi="Arial" w:cs="Arial"/>
          <w:sz w:val="22"/>
          <w:szCs w:val="22"/>
          <w:lang w:val="ru-RU"/>
        </w:rPr>
        <w:t>њу понуда, морају да  приложе писано овлашћење за учешће у поступку отварања понуда</w:t>
      </w:r>
      <w:r w:rsidRPr="00095169">
        <w:rPr>
          <w:rFonts w:ascii="Arial" w:hAnsi="Arial" w:cs="Arial"/>
          <w:sz w:val="22"/>
          <w:szCs w:val="22"/>
          <w:lang w:val="sr-Latn-CS"/>
        </w:rPr>
        <w:t xml:space="preserve"> </w:t>
      </w:r>
      <w:r w:rsidRPr="00095169">
        <w:rPr>
          <w:rFonts w:ascii="Arial" w:hAnsi="Arial" w:cs="Arial"/>
          <w:sz w:val="22"/>
          <w:szCs w:val="22"/>
          <w:lang w:val="sr-Cyrl-CS"/>
        </w:rPr>
        <w:t>са јасном назнаком да се овлашћење односи на предметну набавку</w:t>
      </w:r>
      <w:r w:rsidRPr="00095169">
        <w:rPr>
          <w:rFonts w:ascii="Arial" w:hAnsi="Arial" w:cs="Arial"/>
          <w:sz w:val="22"/>
          <w:szCs w:val="22"/>
          <w:lang w:val="ru-RU"/>
        </w:rPr>
        <w:t>.</w:t>
      </w:r>
    </w:p>
    <w:p w:rsidR="007A4A4B" w:rsidRPr="00095169" w:rsidRDefault="007A4A4B" w:rsidP="007A4A4B">
      <w:pPr>
        <w:tabs>
          <w:tab w:val="left" w:pos="1276"/>
        </w:tabs>
        <w:ind w:right="-34"/>
        <w:jc w:val="both"/>
        <w:rPr>
          <w:rFonts w:ascii="Arial" w:hAnsi="Arial" w:cs="Arial"/>
          <w:sz w:val="22"/>
          <w:szCs w:val="22"/>
          <w:lang w:val="ru-RU"/>
        </w:rPr>
      </w:pPr>
      <w:r w:rsidRPr="00095169">
        <w:rPr>
          <w:rFonts w:ascii="Arial" w:hAnsi="Arial" w:cs="Arial"/>
          <w:b/>
          <w:bCs/>
          <w:sz w:val="22"/>
          <w:szCs w:val="22"/>
          <w:lang w:val="sr-Latn-CS"/>
        </w:rPr>
        <w:lastRenderedPageBreak/>
        <w:t xml:space="preserve"> </w:t>
      </w:r>
      <w:r w:rsidRPr="00095169">
        <w:rPr>
          <w:rFonts w:ascii="Arial" w:hAnsi="Arial" w:cs="Arial"/>
          <w:b/>
          <w:bCs/>
          <w:sz w:val="22"/>
          <w:szCs w:val="22"/>
          <w:lang w:val="ru-RU"/>
        </w:rPr>
        <w:t>У поступку отварања понуда, активно могу учествовати само овлашћени предс</w:t>
      </w:r>
      <w:r w:rsidRPr="00095169">
        <w:rPr>
          <w:rFonts w:ascii="Arial" w:hAnsi="Arial" w:cs="Arial"/>
          <w:b/>
          <w:bCs/>
          <w:sz w:val="22"/>
          <w:szCs w:val="22"/>
          <w:lang w:val="sr-Cyrl-CS"/>
        </w:rPr>
        <w:t>т</w:t>
      </w:r>
      <w:r w:rsidRPr="00095169">
        <w:rPr>
          <w:rFonts w:ascii="Arial" w:hAnsi="Arial" w:cs="Arial"/>
          <w:b/>
          <w:bCs/>
          <w:sz w:val="22"/>
          <w:szCs w:val="22"/>
          <w:lang w:val="ru-RU"/>
        </w:rPr>
        <w:t xml:space="preserve">авници понуђача. </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autoSpaceDE w:val="0"/>
        <w:jc w:val="both"/>
        <w:rPr>
          <w:rFonts w:ascii="Arial" w:hAnsi="Arial" w:cs="Arial"/>
          <w:b/>
          <w:sz w:val="22"/>
          <w:szCs w:val="22"/>
          <w:lang w:val="sr-Cyrl-CS"/>
        </w:rPr>
      </w:pPr>
      <w:r w:rsidRPr="00095169">
        <w:rPr>
          <w:rFonts w:ascii="Arial" w:hAnsi="Arial" w:cs="Arial"/>
          <w:sz w:val="22"/>
          <w:szCs w:val="22"/>
          <w:lang w:val="sr-Latn-CS" w:eastAsia="sr-Latn-CS"/>
        </w:rPr>
        <w:t xml:space="preserve">Понуда мора бити у писаном облику, на </w:t>
      </w:r>
      <w:r w:rsidRPr="00095169">
        <w:rPr>
          <w:rFonts w:ascii="Arial" w:hAnsi="Arial" w:cs="Arial"/>
          <w:sz w:val="22"/>
          <w:szCs w:val="22"/>
          <w:lang w:val="sr-Cyrl-CS" w:eastAsia="sr-Latn-CS"/>
        </w:rPr>
        <w:t xml:space="preserve">преузетим </w:t>
      </w:r>
      <w:r w:rsidRPr="00095169">
        <w:rPr>
          <w:rFonts w:ascii="Arial" w:hAnsi="Arial" w:cs="Arial"/>
          <w:sz w:val="22"/>
          <w:szCs w:val="22"/>
          <w:lang w:val="sr-Latn-CS" w:eastAsia="sr-Latn-CS"/>
        </w:rPr>
        <w:t>обрасцима из конкурсне документације, јасна и недвосмислена.</w:t>
      </w:r>
      <w:r w:rsidRPr="00095169">
        <w:rPr>
          <w:rFonts w:ascii="Arial" w:hAnsi="Arial" w:cs="Arial"/>
          <w:bCs/>
          <w:sz w:val="22"/>
          <w:szCs w:val="22"/>
          <w:lang w:val="sr-Cyrl-CS"/>
        </w:rPr>
        <w:t xml:space="preserve"> Понуђач гарантује, да је понуда коју подноси, дата на основу конкурсне документације коју је преузео са Портала јавних набавки, односно интернет странице Наручиоца са оним садржајем који је на наведеним интернет страницама објављен, непромењеног садржаја. </w:t>
      </w:r>
      <w:r w:rsidRPr="00095169">
        <w:rPr>
          <w:rFonts w:ascii="Arial" w:hAnsi="Arial" w:cs="Arial"/>
          <w:b/>
          <w:sz w:val="22"/>
          <w:szCs w:val="22"/>
          <w:lang w:val="ru-RU"/>
        </w:rPr>
        <w:t>У случају да понуђач приликом попуњавања понуде треба да исправи неки свој погрешно уписан податак, потребно је да исправку парафира и овери печатом.</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jc w:val="both"/>
        <w:rPr>
          <w:rFonts w:ascii="Arial" w:eastAsia="TimesNewRomanPSMT" w:hAnsi="Arial" w:cs="Arial"/>
          <w:b/>
          <w:bCs/>
          <w:sz w:val="22"/>
          <w:szCs w:val="22"/>
        </w:rPr>
      </w:pPr>
      <w:r w:rsidRPr="00095169">
        <w:rPr>
          <w:rFonts w:ascii="Arial" w:eastAsia="TimesNewRomanPSMT" w:hAnsi="Arial" w:cs="Arial"/>
          <w:b/>
          <w:bCs/>
          <w:sz w:val="22"/>
          <w:szCs w:val="22"/>
        </w:rPr>
        <w:t>Понуда мора да садржи:</w:t>
      </w:r>
    </w:p>
    <w:p w:rsidR="007A4A4B" w:rsidRPr="00095169" w:rsidRDefault="007A4A4B" w:rsidP="0039644B">
      <w:pPr>
        <w:pStyle w:val="ListParagraph"/>
        <w:numPr>
          <w:ilvl w:val="0"/>
          <w:numId w:val="2"/>
        </w:numPr>
        <w:jc w:val="both"/>
        <w:rPr>
          <w:rFonts w:ascii="Arial" w:hAnsi="Arial" w:cs="Arial"/>
          <w:bCs/>
          <w:i/>
          <w:iCs/>
          <w:sz w:val="22"/>
          <w:szCs w:val="22"/>
        </w:rPr>
      </w:pPr>
      <w:r w:rsidRPr="00095169">
        <w:rPr>
          <w:rFonts w:ascii="Arial" w:eastAsia="TimesNewRomanPSMT" w:hAnsi="Arial" w:cs="Arial"/>
          <w:bCs/>
          <w:sz w:val="22"/>
          <w:szCs w:val="22"/>
        </w:rPr>
        <w:t xml:space="preserve">потписан и оверен образац 3- Врста, техничке карактеристике, квалитет, количина и опис </w:t>
      </w:r>
      <w:r w:rsidR="00DB3EDD">
        <w:rPr>
          <w:rFonts w:ascii="Arial" w:eastAsia="TimesNewRomanPSMT" w:hAnsi="Arial" w:cs="Arial"/>
          <w:bCs/>
          <w:sz w:val="22"/>
          <w:szCs w:val="22"/>
        </w:rPr>
        <w:t>услуге</w:t>
      </w:r>
      <w:r w:rsidRPr="00095169">
        <w:rPr>
          <w:rFonts w:ascii="Arial" w:eastAsia="TimesNewRomanPSMT" w:hAnsi="Arial" w:cs="Arial"/>
          <w:bCs/>
          <w:sz w:val="22"/>
          <w:szCs w:val="22"/>
        </w:rPr>
        <w:t xml:space="preserve"> </w:t>
      </w:r>
    </w:p>
    <w:p w:rsidR="007223AB" w:rsidRPr="007223AB" w:rsidRDefault="007223AB" w:rsidP="0039644B">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изјав</w:t>
      </w:r>
      <w:r w:rsidR="005F3869">
        <w:rPr>
          <w:rFonts w:ascii="Arial" w:eastAsia="TimesNewRomanPSMT" w:hAnsi="Arial" w:cs="Arial"/>
          <w:bCs/>
          <w:sz w:val="22"/>
          <w:szCs w:val="22"/>
        </w:rPr>
        <w:t>у</w:t>
      </w:r>
      <w:r w:rsidRPr="007223AB">
        <w:rPr>
          <w:rFonts w:ascii="Arial" w:eastAsia="TimesNewRomanPSMT" w:hAnsi="Arial" w:cs="Arial"/>
          <w:bCs/>
          <w:sz w:val="22"/>
          <w:szCs w:val="22"/>
        </w:rPr>
        <w:t xml:space="preserve"> - доказ о испуњавању услова из чл. 75 </w:t>
      </w:r>
      <w:r w:rsidR="007A4A4B" w:rsidRPr="007223AB">
        <w:rPr>
          <w:rFonts w:ascii="Arial" w:eastAsia="TimesNewRomanPSMT" w:hAnsi="Arial" w:cs="Arial"/>
          <w:bCs/>
          <w:sz w:val="22"/>
          <w:szCs w:val="22"/>
        </w:rPr>
        <w:t xml:space="preserve">Закона </w:t>
      </w:r>
    </w:p>
    <w:p w:rsidR="007223AB" w:rsidRPr="007223AB" w:rsidRDefault="007A4A4B" w:rsidP="0039644B">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попуњен и потписан образац </w:t>
      </w:r>
      <w:r w:rsidR="006F242F">
        <w:rPr>
          <w:rFonts w:ascii="Arial" w:eastAsia="TimesNewRomanPSMT" w:hAnsi="Arial" w:cs="Arial"/>
          <w:bCs/>
          <w:sz w:val="22"/>
          <w:szCs w:val="22"/>
        </w:rPr>
        <w:t>7</w:t>
      </w:r>
      <w:r w:rsidRPr="007223AB">
        <w:rPr>
          <w:rFonts w:ascii="Arial" w:eastAsia="TimesNewRomanPSMT" w:hAnsi="Arial" w:cs="Arial"/>
          <w:bCs/>
          <w:sz w:val="22"/>
          <w:szCs w:val="22"/>
        </w:rPr>
        <w:t>- Образац понуде</w:t>
      </w:r>
      <w:r w:rsidR="000236B4" w:rsidRPr="007223AB">
        <w:rPr>
          <w:rFonts w:ascii="Arial" w:eastAsia="TimesNewRomanPSMT" w:hAnsi="Arial" w:cs="Arial"/>
          <w:bCs/>
          <w:sz w:val="22"/>
          <w:szCs w:val="22"/>
        </w:rPr>
        <w:t xml:space="preserve"> </w:t>
      </w:r>
    </w:p>
    <w:p w:rsidR="007A4A4B" w:rsidRPr="007223AB" w:rsidRDefault="007A4A4B" w:rsidP="0039644B">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попуњен образац </w:t>
      </w:r>
      <w:r w:rsidR="006F242F">
        <w:rPr>
          <w:rFonts w:ascii="Arial" w:eastAsia="TimesNewRomanPSMT" w:hAnsi="Arial" w:cs="Arial"/>
          <w:bCs/>
          <w:sz w:val="22"/>
          <w:szCs w:val="22"/>
        </w:rPr>
        <w:t>8</w:t>
      </w:r>
      <w:r w:rsidRPr="007223AB">
        <w:rPr>
          <w:rFonts w:ascii="Arial" w:eastAsia="TimesNewRomanPSMT" w:hAnsi="Arial" w:cs="Arial"/>
          <w:bCs/>
          <w:sz w:val="22"/>
          <w:szCs w:val="22"/>
        </w:rPr>
        <w:t>- модел уговора</w:t>
      </w:r>
      <w:r w:rsidR="000236B4" w:rsidRPr="007223AB">
        <w:rPr>
          <w:rFonts w:ascii="Arial" w:eastAsia="TimesNewRomanPSMT" w:hAnsi="Arial" w:cs="Arial"/>
          <w:bCs/>
          <w:sz w:val="22"/>
          <w:szCs w:val="22"/>
        </w:rPr>
        <w:t xml:space="preserve"> </w:t>
      </w:r>
    </w:p>
    <w:p w:rsidR="007A4A4B" w:rsidRPr="007223AB" w:rsidRDefault="007A4A4B" w:rsidP="0039644B">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попуњен и потписан образац </w:t>
      </w:r>
      <w:r w:rsidR="006F242F">
        <w:rPr>
          <w:rFonts w:ascii="Arial" w:eastAsia="TimesNewRomanPSMT" w:hAnsi="Arial" w:cs="Arial"/>
          <w:bCs/>
          <w:sz w:val="22"/>
          <w:szCs w:val="22"/>
        </w:rPr>
        <w:t>9</w:t>
      </w:r>
      <w:r w:rsidRPr="007223AB">
        <w:rPr>
          <w:rFonts w:ascii="Arial" w:eastAsia="TimesNewRomanPSMT" w:hAnsi="Arial" w:cs="Arial"/>
          <w:bCs/>
          <w:sz w:val="22"/>
          <w:szCs w:val="22"/>
        </w:rPr>
        <w:t xml:space="preserve"> - Образац трошкова припреме понуде</w:t>
      </w:r>
      <w:r w:rsidRPr="007223AB">
        <w:rPr>
          <w:rFonts w:ascii="Arial" w:hAnsi="Arial" w:cs="Arial"/>
          <w:bCs/>
          <w:i/>
          <w:color w:val="auto"/>
          <w:sz w:val="22"/>
          <w:szCs w:val="22"/>
        </w:rPr>
        <w:t xml:space="preserve"> (достављање, односно попуњавање овог обрасца није обавезно, уколико понуђач није имао трошкове приликом сачињавања своје понуде)</w:t>
      </w:r>
    </w:p>
    <w:p w:rsidR="007A4A4B" w:rsidRPr="00095169" w:rsidRDefault="007A4A4B" w:rsidP="0039644B">
      <w:pPr>
        <w:pStyle w:val="ListParagraph"/>
        <w:numPr>
          <w:ilvl w:val="0"/>
          <w:numId w:val="2"/>
        </w:numPr>
        <w:jc w:val="both"/>
        <w:rPr>
          <w:rFonts w:ascii="Arial" w:hAnsi="Arial" w:cs="Arial"/>
          <w:b/>
          <w:bCs/>
          <w:i/>
          <w:iCs/>
          <w:sz w:val="22"/>
          <w:szCs w:val="22"/>
        </w:rPr>
      </w:pPr>
      <w:r w:rsidRPr="00095169">
        <w:rPr>
          <w:rFonts w:ascii="Arial" w:eastAsia="TimesNewRomanPSMT" w:hAnsi="Arial" w:cs="Arial"/>
          <w:bCs/>
          <w:sz w:val="22"/>
          <w:szCs w:val="22"/>
        </w:rPr>
        <w:t xml:space="preserve">попуњен и потписан образац </w:t>
      </w:r>
      <w:r w:rsidR="006F242F">
        <w:rPr>
          <w:rFonts w:ascii="Arial" w:eastAsia="TimesNewRomanPSMT" w:hAnsi="Arial" w:cs="Arial"/>
          <w:bCs/>
          <w:sz w:val="22"/>
          <w:szCs w:val="22"/>
        </w:rPr>
        <w:t>10</w:t>
      </w:r>
      <w:r w:rsidRPr="00095169">
        <w:rPr>
          <w:rFonts w:ascii="Arial" w:eastAsia="TimesNewRomanPSMT" w:hAnsi="Arial" w:cs="Arial"/>
          <w:bCs/>
          <w:sz w:val="22"/>
          <w:szCs w:val="22"/>
        </w:rPr>
        <w:t>- Образац изјаве о независној понуди</w:t>
      </w:r>
    </w:p>
    <w:p w:rsidR="007A4A4B" w:rsidRPr="00095169" w:rsidRDefault="007A4A4B" w:rsidP="00E31F5E">
      <w:pPr>
        <w:tabs>
          <w:tab w:val="left" w:pos="0"/>
          <w:tab w:val="left" w:pos="480"/>
        </w:tabs>
        <w:ind w:left="644" w:right="-76"/>
        <w:jc w:val="both"/>
        <w:rPr>
          <w:rFonts w:ascii="Arial" w:hAnsi="Arial" w:cs="Arial"/>
          <w:b/>
          <w:bCs/>
          <w:i/>
          <w:iCs/>
          <w:sz w:val="22"/>
          <w:szCs w:val="22"/>
        </w:rPr>
      </w:pPr>
    </w:p>
    <w:p w:rsidR="007A4A4B" w:rsidRPr="00095169" w:rsidRDefault="007A4A4B" w:rsidP="007A4A4B">
      <w:pPr>
        <w:jc w:val="both"/>
        <w:rPr>
          <w:rFonts w:ascii="Arial" w:hAnsi="Arial" w:cs="Arial"/>
          <w:bCs/>
          <w:iCs/>
          <w:sz w:val="22"/>
          <w:szCs w:val="22"/>
        </w:rPr>
      </w:pPr>
      <w:r w:rsidRPr="00095169">
        <w:rPr>
          <w:rFonts w:ascii="Arial" w:hAnsi="Arial" w:cs="Arial"/>
          <w:b/>
          <w:i/>
          <w:iCs/>
          <w:sz w:val="22"/>
          <w:szCs w:val="22"/>
        </w:rPr>
        <w:t>3.</w:t>
      </w:r>
      <w:r w:rsidRPr="00095169">
        <w:rPr>
          <w:rFonts w:ascii="Arial" w:hAnsi="Arial" w:cs="Arial"/>
          <w:b/>
          <w:bCs/>
          <w:i/>
          <w:iCs/>
          <w:sz w:val="22"/>
          <w:szCs w:val="22"/>
        </w:rPr>
        <w:t xml:space="preserve">  ПОНУДА СА ВАРИЈАНТАМА</w:t>
      </w:r>
    </w:p>
    <w:p w:rsidR="007A4A4B" w:rsidRPr="00095169" w:rsidRDefault="007A4A4B" w:rsidP="007A4A4B">
      <w:pPr>
        <w:jc w:val="both"/>
        <w:rPr>
          <w:rFonts w:ascii="Arial" w:hAnsi="Arial" w:cs="Arial"/>
          <w:bCs/>
          <w:iCs/>
          <w:sz w:val="22"/>
          <w:szCs w:val="22"/>
        </w:rPr>
      </w:pPr>
      <w:r w:rsidRPr="00095169">
        <w:rPr>
          <w:rFonts w:ascii="Arial" w:hAnsi="Arial" w:cs="Arial"/>
          <w:bCs/>
          <w:iCs/>
          <w:sz w:val="22"/>
          <w:szCs w:val="22"/>
        </w:rPr>
        <w:t>Подношење понуде са варијантама није дозвољено.</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 xml:space="preserve">4. </w:t>
      </w:r>
      <w:r w:rsidRPr="00095169">
        <w:rPr>
          <w:rFonts w:ascii="Arial" w:hAnsi="Arial" w:cs="Arial"/>
          <w:b/>
          <w:i/>
          <w:iCs/>
          <w:sz w:val="22"/>
          <w:szCs w:val="22"/>
        </w:rPr>
        <w:t>НАЧИН ИЗМЕНЕ, ДОПУНЕ И ОПОЗИВА ПОНУДЕ</w:t>
      </w:r>
    </w:p>
    <w:p w:rsidR="007A4A4B" w:rsidRPr="00095169" w:rsidRDefault="007A4A4B" w:rsidP="007A4A4B">
      <w:pPr>
        <w:jc w:val="both"/>
        <w:rPr>
          <w:rFonts w:ascii="Arial" w:hAnsi="Arial" w:cs="Arial"/>
          <w:sz w:val="22"/>
          <w:szCs w:val="22"/>
        </w:rPr>
      </w:pPr>
      <w:r w:rsidRPr="00095169">
        <w:rPr>
          <w:rFonts w:ascii="Arial" w:hAnsi="Arial" w:cs="Arial"/>
          <w:sz w:val="22"/>
          <w:szCs w:val="22"/>
        </w:rPr>
        <w:t>У року за подношење понуде понуђач може да измени, допуни или опозове своју понуду на начин који је одређен за подношење понуде.</w:t>
      </w:r>
    </w:p>
    <w:p w:rsidR="007A4A4B" w:rsidRPr="00095169" w:rsidRDefault="007A4A4B" w:rsidP="007A4A4B">
      <w:pPr>
        <w:jc w:val="both"/>
        <w:rPr>
          <w:rFonts w:ascii="Arial" w:eastAsia="TimesNewRomanPSMT" w:hAnsi="Arial" w:cs="Arial"/>
          <w:bCs/>
          <w:iCs/>
          <w:sz w:val="22"/>
          <w:szCs w:val="22"/>
        </w:rPr>
      </w:pPr>
      <w:r w:rsidRPr="00095169">
        <w:rPr>
          <w:rFonts w:ascii="Arial" w:hAnsi="Arial" w:cs="Arial"/>
          <w:sz w:val="22"/>
          <w:szCs w:val="22"/>
        </w:rPr>
        <w:t xml:space="preserve">Понуђач је дужан да јасно назначи који део понуде мења односно која документа накнадно доставља. </w:t>
      </w:r>
    </w:p>
    <w:p w:rsidR="007A4A4B" w:rsidRPr="00095169" w:rsidRDefault="007A4A4B" w:rsidP="007A4A4B">
      <w:pPr>
        <w:jc w:val="both"/>
        <w:rPr>
          <w:rFonts w:ascii="Arial" w:eastAsia="TimesNewRomanPSMT" w:hAnsi="Arial" w:cs="Arial"/>
          <w:bCs/>
          <w:iCs/>
          <w:sz w:val="22"/>
          <w:szCs w:val="22"/>
        </w:rPr>
      </w:pPr>
      <w:r w:rsidRPr="00095169">
        <w:rPr>
          <w:rFonts w:ascii="Arial" w:eastAsia="TimesNewRomanPSMT" w:hAnsi="Arial" w:cs="Arial"/>
          <w:bCs/>
          <w:iCs/>
          <w:sz w:val="22"/>
          <w:szCs w:val="22"/>
        </w:rPr>
        <w:t>Измену, допуну или опозив понуде треба доставити на адресу: Градски завод за јавно здравље, Београд</w:t>
      </w:r>
      <w:r w:rsidRPr="00095169">
        <w:rPr>
          <w:rFonts w:ascii="Arial" w:hAnsi="Arial" w:cs="Arial"/>
          <w:i/>
          <w:iCs/>
          <w:sz w:val="22"/>
          <w:szCs w:val="22"/>
        </w:rPr>
        <w:t xml:space="preserve">, </w:t>
      </w:r>
      <w:r w:rsidRPr="00095169">
        <w:rPr>
          <w:rFonts w:ascii="Arial" w:hAnsi="Arial" w:cs="Arial"/>
          <w:iCs/>
          <w:sz w:val="22"/>
          <w:szCs w:val="22"/>
        </w:rPr>
        <w:t>Булевар деспота Стефана 54а</w:t>
      </w:r>
      <w:r w:rsidRPr="00095169">
        <w:rPr>
          <w:rFonts w:ascii="Arial" w:eastAsia="TimesNewRomanPSMT" w:hAnsi="Arial" w:cs="Arial"/>
          <w:bCs/>
          <w:iCs/>
          <w:color w:val="FF0000"/>
          <w:sz w:val="22"/>
          <w:szCs w:val="22"/>
        </w:rPr>
        <w:t xml:space="preserve"> </w:t>
      </w:r>
      <w:r w:rsidRPr="00095169">
        <w:rPr>
          <w:rFonts w:ascii="Arial" w:eastAsia="TimesNewRomanPSMT" w:hAnsi="Arial" w:cs="Arial"/>
          <w:bCs/>
          <w:iCs/>
          <w:sz w:val="22"/>
          <w:szCs w:val="22"/>
        </w:rPr>
        <w:t>са назнаком:</w:t>
      </w:r>
    </w:p>
    <w:p w:rsidR="007A4A4B" w:rsidRPr="00DB3EDD" w:rsidRDefault="007A4A4B" w:rsidP="007A4A4B">
      <w:pPr>
        <w:jc w:val="both"/>
        <w:rPr>
          <w:rFonts w:ascii="Arial" w:hAnsi="Arial" w:cs="Arial"/>
          <w:b/>
          <w:i/>
          <w:iCs/>
          <w:sz w:val="22"/>
          <w:szCs w:val="22"/>
        </w:rPr>
      </w:pPr>
      <w:r w:rsidRPr="00095169">
        <w:rPr>
          <w:rFonts w:ascii="Arial" w:eastAsia="TimesNewRomanPSMT" w:hAnsi="Arial" w:cs="Arial"/>
          <w:bCs/>
          <w:iCs/>
          <w:sz w:val="22"/>
          <w:szCs w:val="22"/>
        </w:rPr>
        <w:t>„</w:t>
      </w:r>
      <w:r w:rsidRPr="00DB3EDD">
        <w:rPr>
          <w:rFonts w:ascii="Arial" w:eastAsia="TimesNewRomanPSMT" w:hAnsi="Arial" w:cs="Arial"/>
          <w:b/>
          <w:bCs/>
          <w:iCs/>
          <w:sz w:val="22"/>
          <w:szCs w:val="22"/>
        </w:rPr>
        <w:t>Измена/ Допуна/ Опозив / Измена и допуна понуде</w:t>
      </w:r>
      <w:r w:rsidRPr="00DB3EDD">
        <w:rPr>
          <w:rFonts w:ascii="Arial" w:eastAsia="TimesNewRomanPS-BoldMT" w:hAnsi="Arial" w:cs="Arial"/>
          <w:b/>
          <w:bCs/>
          <w:sz w:val="22"/>
          <w:szCs w:val="22"/>
        </w:rPr>
        <w:t xml:space="preserve"> за јавну набавку</w:t>
      </w:r>
      <w:r w:rsidR="00EA57D9" w:rsidRPr="00DB3EDD">
        <w:rPr>
          <w:rFonts w:ascii="Arial" w:eastAsia="TimesNewRomanPS-BoldMT" w:hAnsi="Arial" w:cs="Arial"/>
          <w:b/>
          <w:bCs/>
          <w:sz w:val="22"/>
          <w:szCs w:val="22"/>
        </w:rPr>
        <w:t xml:space="preserve">- </w:t>
      </w:r>
      <w:r w:rsidRPr="00DB3EDD">
        <w:rPr>
          <w:rFonts w:ascii="Arial" w:hAnsi="Arial" w:cs="Arial"/>
          <w:sz w:val="22"/>
          <w:szCs w:val="22"/>
        </w:rPr>
        <w:t xml:space="preserve"> </w:t>
      </w:r>
      <w:r w:rsidR="00B9767F" w:rsidRPr="00B9767F">
        <w:rPr>
          <w:rFonts w:ascii="Arial" w:hAnsi="Arial" w:cs="Arial"/>
          <w:b/>
          <w:bCs/>
          <w:sz w:val="22"/>
          <w:szCs w:val="22"/>
        </w:rPr>
        <w:t xml:space="preserve">УСЛУГЕ РЕМОНТА ПОДСТАНИЦЕ ЦЕНТРАЛНОГ ГРЕЈАЊА, ОДРЖАВАЊЕ И ХИТНЕ ИНТЕРВЕНЦИЈЕ ЗА ВРЕМЕ ГРЕЈНЕ СЕЗОНЕ, ЈН БР. </w:t>
      </w:r>
      <w:r w:rsidR="006F242F">
        <w:rPr>
          <w:rFonts w:ascii="Arial" w:hAnsi="Arial" w:cs="Arial"/>
          <w:b/>
          <w:sz w:val="22"/>
          <w:szCs w:val="22"/>
        </w:rPr>
        <w:t>МНУ 27-II-15/15</w:t>
      </w:r>
      <w:r w:rsidR="00B9767F" w:rsidRPr="00B9767F">
        <w:rPr>
          <w:rFonts w:ascii="Arial" w:hAnsi="Arial" w:cs="Arial"/>
          <w:b/>
          <w:sz w:val="22"/>
          <w:szCs w:val="22"/>
        </w:rPr>
        <w:t>,</w:t>
      </w:r>
      <w:r w:rsidR="00B9767F" w:rsidRPr="00DB3EDD">
        <w:rPr>
          <w:rFonts w:ascii="Arial" w:hAnsi="Arial" w:cs="Arial"/>
          <w:b/>
          <w:sz w:val="22"/>
          <w:szCs w:val="22"/>
        </w:rPr>
        <w:t xml:space="preserve"> </w:t>
      </w:r>
      <w:r w:rsidRPr="00DB3EDD">
        <w:rPr>
          <w:rFonts w:ascii="Arial" w:eastAsia="TimesNewRomanPSMT" w:hAnsi="Arial" w:cs="Arial"/>
          <w:b/>
          <w:bCs/>
          <w:sz w:val="22"/>
          <w:szCs w:val="22"/>
        </w:rPr>
        <w:t xml:space="preserve">- </w:t>
      </w:r>
      <w:r w:rsidRPr="00DB3EDD">
        <w:rPr>
          <w:rFonts w:ascii="Arial" w:eastAsia="TimesNewRomanPS-BoldMT" w:hAnsi="Arial" w:cs="Arial"/>
          <w:b/>
          <w:bCs/>
          <w:sz w:val="22"/>
          <w:szCs w:val="22"/>
        </w:rPr>
        <w:t>НЕ ОТВАРАТИ ”</w:t>
      </w:r>
      <w:r w:rsidRPr="00DB3EDD">
        <w:rPr>
          <w:rFonts w:ascii="Arial" w:eastAsia="TimesNewRomanPSMT" w:hAnsi="Arial" w:cs="Arial"/>
          <w:bCs/>
          <w:iCs/>
          <w:sz w:val="22"/>
          <w:szCs w:val="22"/>
        </w:rPr>
        <w:t>.</w:t>
      </w:r>
    </w:p>
    <w:p w:rsidR="007A4A4B" w:rsidRPr="00E31F5E" w:rsidRDefault="007A4A4B" w:rsidP="007A4A4B">
      <w:pPr>
        <w:jc w:val="both"/>
        <w:rPr>
          <w:rFonts w:ascii="Arial" w:hAnsi="Arial" w:cs="Arial"/>
          <w:sz w:val="22"/>
          <w:szCs w:val="22"/>
        </w:rPr>
      </w:pPr>
      <w:r w:rsidRPr="00E31F5E">
        <w:rPr>
          <w:rFonts w:ascii="Arial" w:eastAsia="TimesNewRomanPSMT" w:hAnsi="Arial" w:cs="Arial"/>
          <w:bCs/>
          <w:sz w:val="22"/>
          <w:szCs w:val="22"/>
        </w:rPr>
        <w:t>На полеђини коверте или на кутији навести назив</w:t>
      </w:r>
      <w:r w:rsidRPr="00E31F5E">
        <w:rPr>
          <w:rFonts w:ascii="Arial" w:eastAsia="TimesNewRomanPSMT" w:hAnsi="Arial" w:cs="Arial"/>
          <w:bCs/>
          <w:sz w:val="22"/>
          <w:szCs w:val="22"/>
          <w:lang w:val="sr-Cyrl-CS"/>
        </w:rPr>
        <w:t xml:space="preserve"> и адресу</w:t>
      </w:r>
      <w:r w:rsidRPr="00E31F5E">
        <w:rPr>
          <w:rFonts w:ascii="Arial" w:eastAsia="TimesNewRomanPSMT" w:hAnsi="Arial" w:cs="Arial"/>
          <w:bCs/>
          <w:sz w:val="22"/>
          <w:szCs w:val="22"/>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A4A4B" w:rsidRDefault="007A4A4B" w:rsidP="007A4A4B">
      <w:pPr>
        <w:jc w:val="both"/>
        <w:rPr>
          <w:rFonts w:ascii="Arial" w:hAnsi="Arial" w:cs="Arial"/>
          <w:sz w:val="22"/>
          <w:szCs w:val="22"/>
        </w:rPr>
      </w:pPr>
      <w:r w:rsidRPr="00095169">
        <w:rPr>
          <w:rFonts w:ascii="Arial" w:hAnsi="Arial" w:cs="Arial"/>
          <w:sz w:val="22"/>
          <w:szCs w:val="22"/>
        </w:rPr>
        <w:t>По истеку рока за подношење понуда понуђач не може да повуче нити да мења своју понуду.</w:t>
      </w:r>
    </w:p>
    <w:p w:rsidR="00DB3EDD" w:rsidRPr="00DB3EDD" w:rsidRDefault="00DB3EDD" w:rsidP="007A4A4B">
      <w:pPr>
        <w:jc w:val="both"/>
        <w:rPr>
          <w:rFonts w:ascii="Arial" w:hAnsi="Arial" w:cs="Arial"/>
          <w:b/>
          <w:i/>
          <w:iCs/>
          <w:sz w:val="22"/>
          <w:szCs w:val="22"/>
        </w:rPr>
      </w:pPr>
    </w:p>
    <w:p w:rsidR="007A4A4B" w:rsidRPr="00095169" w:rsidRDefault="007A4A4B" w:rsidP="007A4A4B">
      <w:pPr>
        <w:jc w:val="both"/>
        <w:rPr>
          <w:rFonts w:ascii="Arial" w:hAnsi="Arial" w:cs="Arial"/>
          <w:b/>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 xml:space="preserve">5. УЧЕСТВОВАЊЕ У ЗАЈЕДНИЧКОЈ ПОНУДИ ИЛИ КАО ПОДИЗВОЂАЧ </w:t>
      </w:r>
    </w:p>
    <w:p w:rsidR="007A4A4B" w:rsidRPr="00095169" w:rsidRDefault="007A4A4B" w:rsidP="007A4A4B">
      <w:pPr>
        <w:jc w:val="both"/>
        <w:rPr>
          <w:rFonts w:ascii="Arial" w:hAnsi="Arial" w:cs="Arial"/>
          <w:iCs/>
          <w:sz w:val="22"/>
          <w:szCs w:val="22"/>
        </w:rPr>
      </w:pPr>
      <w:r w:rsidRPr="00095169">
        <w:rPr>
          <w:rFonts w:ascii="Arial" w:hAnsi="Arial" w:cs="Arial"/>
          <w:bCs/>
          <w:iCs/>
          <w:sz w:val="22"/>
          <w:szCs w:val="22"/>
        </w:rPr>
        <w:t>Понуђач може да поднесе само једну понуду.</w:t>
      </w:r>
      <w:r w:rsidRPr="00095169">
        <w:rPr>
          <w:rFonts w:ascii="Arial" w:hAnsi="Arial" w:cs="Arial"/>
          <w:i/>
          <w:iCs/>
          <w:sz w:val="22"/>
          <w:szCs w:val="22"/>
        </w:rPr>
        <w:t xml:space="preserve"> </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lastRenderedPageBreak/>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A4A4B" w:rsidRPr="00095169" w:rsidRDefault="007A4A4B" w:rsidP="007A4A4B">
      <w:pPr>
        <w:ind w:right="-34"/>
        <w:jc w:val="both"/>
        <w:rPr>
          <w:rFonts w:ascii="Arial" w:hAnsi="Arial" w:cs="Arial"/>
          <w:b/>
          <w:bCs/>
          <w:sz w:val="22"/>
          <w:szCs w:val="22"/>
          <w:lang w:val="sr-Latn-CS"/>
        </w:rPr>
      </w:pPr>
      <w:r w:rsidRPr="00095169">
        <w:rPr>
          <w:rFonts w:ascii="Arial" w:hAnsi="Arial" w:cs="Arial"/>
          <w:iCs/>
          <w:sz w:val="22"/>
          <w:szCs w:val="22"/>
        </w:rPr>
        <w:t xml:space="preserve">У Обрасцу понуде </w:t>
      </w:r>
      <w:r w:rsidRPr="00095169">
        <w:rPr>
          <w:rFonts w:ascii="Arial" w:hAnsi="Arial" w:cs="Arial"/>
          <w:iCs/>
          <w:sz w:val="22"/>
          <w:szCs w:val="22"/>
          <w:lang w:val="sr-Cyrl-CS"/>
        </w:rPr>
        <w:t>(</w:t>
      </w:r>
      <w:r w:rsidRPr="00095169">
        <w:rPr>
          <w:rFonts w:ascii="Arial" w:eastAsia="TimesNewRomanPSMT" w:hAnsi="Arial" w:cs="Arial"/>
          <w:bCs/>
          <w:sz w:val="22"/>
          <w:szCs w:val="22"/>
        </w:rPr>
        <w:t xml:space="preserve">образац </w:t>
      </w:r>
      <w:r w:rsidR="006F242F">
        <w:rPr>
          <w:rFonts w:ascii="Arial" w:eastAsia="TimesNewRomanPSMT" w:hAnsi="Arial" w:cs="Arial"/>
          <w:bCs/>
          <w:sz w:val="22"/>
          <w:szCs w:val="22"/>
        </w:rPr>
        <w:t>7</w:t>
      </w:r>
      <w:r w:rsidRPr="00095169">
        <w:rPr>
          <w:rFonts w:ascii="Arial" w:hAnsi="Arial" w:cs="Arial"/>
          <w:iCs/>
          <w:sz w:val="22"/>
          <w:szCs w:val="22"/>
          <w:lang w:val="ru-RU"/>
        </w:rPr>
        <w:t>)</w:t>
      </w:r>
      <w:r w:rsidRPr="00095169">
        <w:rPr>
          <w:rFonts w:ascii="Arial" w:hAnsi="Arial" w:cs="Arial"/>
          <w:iCs/>
          <w:sz w:val="22"/>
          <w:szCs w:val="22"/>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Pr="00095169">
        <w:rPr>
          <w:rFonts w:ascii="Arial" w:hAnsi="Arial" w:cs="Arial"/>
          <w:b/>
          <w:sz w:val="22"/>
          <w:szCs w:val="22"/>
          <w:lang w:val="sr-Cyrl-CS"/>
        </w:rPr>
        <w:t xml:space="preserve"> У</w:t>
      </w:r>
      <w:r w:rsidRPr="00095169">
        <w:rPr>
          <w:rFonts w:ascii="Arial" w:hAnsi="Arial" w:cs="Arial"/>
          <w:b/>
          <w:sz w:val="22"/>
          <w:szCs w:val="22"/>
          <w:lang w:val="ru-RU"/>
        </w:rPr>
        <w:t>колико понуду подноси група понуђача, понуђач је у обавези да копира прву страну Обрасца понуде са општим подацима о понуђачу, коју је неопходно да попуни за сваког члана групе појединачно.</w:t>
      </w:r>
    </w:p>
    <w:p w:rsidR="00E31F5E" w:rsidRPr="00D0497E" w:rsidRDefault="00E31F5E" w:rsidP="007A4A4B">
      <w:pPr>
        <w:jc w:val="both"/>
        <w:rPr>
          <w:rFonts w:ascii="Arial" w:hAnsi="Arial" w:cs="Arial"/>
          <w:i/>
          <w:iCs/>
          <w:color w:val="FF0000"/>
          <w:sz w:val="22"/>
          <w:szCs w:val="22"/>
        </w:rPr>
      </w:pPr>
    </w:p>
    <w:p w:rsidR="007A4A4B" w:rsidRPr="00095169" w:rsidRDefault="007A4A4B" w:rsidP="007A4A4B">
      <w:pPr>
        <w:jc w:val="both"/>
        <w:rPr>
          <w:rFonts w:ascii="Arial" w:hAnsi="Arial" w:cs="Arial"/>
          <w:iCs/>
          <w:sz w:val="22"/>
          <w:szCs w:val="22"/>
        </w:rPr>
      </w:pPr>
      <w:r w:rsidRPr="00095169">
        <w:rPr>
          <w:rFonts w:ascii="Arial" w:hAnsi="Arial" w:cs="Arial"/>
          <w:b/>
          <w:bCs/>
          <w:i/>
          <w:iCs/>
          <w:sz w:val="22"/>
          <w:szCs w:val="22"/>
        </w:rPr>
        <w:t>6. ПОНУДА СА ПОДИЗВОЂАЧЕМ</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Уколико понуђач подноси понуду са подизвођачем дужан је да у Обрасцу понуде</w:t>
      </w:r>
      <w:r w:rsidRPr="00095169">
        <w:rPr>
          <w:rFonts w:ascii="Arial" w:hAnsi="Arial" w:cs="Arial"/>
          <w:iCs/>
          <w:sz w:val="22"/>
          <w:szCs w:val="22"/>
          <w:lang w:val="sr-Cyrl-CS"/>
        </w:rPr>
        <w:t xml:space="preserve"> (</w:t>
      </w:r>
      <w:r w:rsidR="006F242F" w:rsidRPr="00095169">
        <w:rPr>
          <w:rFonts w:ascii="Arial" w:eastAsia="TimesNewRomanPSMT" w:hAnsi="Arial" w:cs="Arial"/>
          <w:bCs/>
          <w:sz w:val="22"/>
          <w:szCs w:val="22"/>
        </w:rPr>
        <w:t xml:space="preserve">образац </w:t>
      </w:r>
      <w:r w:rsidR="006F242F">
        <w:rPr>
          <w:rFonts w:ascii="Arial" w:eastAsia="TimesNewRomanPSMT" w:hAnsi="Arial" w:cs="Arial"/>
          <w:bCs/>
          <w:sz w:val="22"/>
          <w:szCs w:val="22"/>
        </w:rPr>
        <w:t>7</w:t>
      </w:r>
      <w:r w:rsidRPr="00095169">
        <w:rPr>
          <w:rFonts w:ascii="Arial" w:hAnsi="Arial" w:cs="Arial"/>
          <w:iCs/>
          <w:sz w:val="22"/>
          <w:szCs w:val="22"/>
          <w:lang w:val="ru-RU"/>
        </w:rPr>
        <w:t>)</w:t>
      </w:r>
      <w:r w:rsidRPr="00095169">
        <w:rPr>
          <w:rFonts w:ascii="Arial" w:hAnsi="Arial" w:cs="Arial"/>
          <w:iCs/>
          <w:sz w:val="22"/>
          <w:szCs w:val="22"/>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 xml:space="preserve">Понуђач </w:t>
      </w:r>
      <w:r w:rsidRPr="00095169">
        <w:rPr>
          <w:rFonts w:ascii="Arial" w:hAnsi="Arial" w:cs="Arial"/>
          <w:iCs/>
          <w:color w:val="auto"/>
          <w:sz w:val="22"/>
          <w:szCs w:val="22"/>
        </w:rPr>
        <w:t>у Обрасцу понуде</w:t>
      </w:r>
      <w:r w:rsidRPr="00095169">
        <w:rPr>
          <w:rFonts w:ascii="Arial" w:hAnsi="Arial" w:cs="Arial"/>
          <w:i/>
          <w:iCs/>
          <w:color w:val="FF0000"/>
          <w:sz w:val="22"/>
          <w:szCs w:val="22"/>
        </w:rPr>
        <w:t xml:space="preserve"> </w:t>
      </w:r>
      <w:r w:rsidRPr="00095169">
        <w:rPr>
          <w:rFonts w:ascii="Arial" w:hAnsi="Arial" w:cs="Arial"/>
          <w:iCs/>
          <w:color w:val="auto"/>
          <w:sz w:val="22"/>
          <w:szCs w:val="22"/>
        </w:rPr>
        <w:t xml:space="preserve">наводи </w:t>
      </w:r>
      <w:r w:rsidRPr="00095169">
        <w:rPr>
          <w:rFonts w:ascii="Arial" w:hAnsi="Arial" w:cs="Arial"/>
          <w:iCs/>
          <w:sz w:val="22"/>
          <w:szCs w:val="22"/>
        </w:rPr>
        <w:t xml:space="preserve">назив и седиште подизвођача, уколико ће делимично извршење набавке поверити подизвођачу. </w:t>
      </w:r>
    </w:p>
    <w:p w:rsidR="007A4A4B" w:rsidRPr="00095169" w:rsidRDefault="007A4A4B" w:rsidP="007A4A4B">
      <w:pPr>
        <w:jc w:val="both"/>
        <w:rPr>
          <w:rFonts w:ascii="Arial" w:eastAsia="TimesNewRomanPSMT" w:hAnsi="Arial" w:cs="Arial"/>
          <w:bCs/>
          <w:sz w:val="22"/>
          <w:szCs w:val="22"/>
        </w:rPr>
      </w:pPr>
      <w:r w:rsidRPr="00095169">
        <w:rPr>
          <w:rFonts w:ascii="Arial" w:hAnsi="Arial" w:cs="Arial"/>
          <w:iCs/>
          <w:sz w:val="22"/>
          <w:szCs w:val="22"/>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095169">
        <w:rPr>
          <w:rFonts w:ascii="Arial" w:eastAsia="TimesNewRomanPSMT" w:hAnsi="Arial" w:cs="Arial"/>
          <w:bCs/>
          <w:sz w:val="22"/>
          <w:szCs w:val="22"/>
        </w:rPr>
        <w:t xml:space="preserve"> </w:t>
      </w:r>
    </w:p>
    <w:p w:rsidR="007A4A4B" w:rsidRPr="00095169" w:rsidRDefault="007A4A4B" w:rsidP="007A4A4B">
      <w:pPr>
        <w:jc w:val="both"/>
        <w:rPr>
          <w:rFonts w:ascii="Arial" w:hAnsi="Arial" w:cs="Arial"/>
          <w:iCs/>
          <w:sz w:val="22"/>
          <w:szCs w:val="22"/>
        </w:rPr>
      </w:pPr>
      <w:r w:rsidRPr="00095169">
        <w:rPr>
          <w:rFonts w:ascii="Arial" w:eastAsia="TimesNewRomanPSMT" w:hAnsi="Arial" w:cs="Arial"/>
          <w:bCs/>
          <w:sz w:val="22"/>
          <w:szCs w:val="22"/>
        </w:rPr>
        <w:t xml:space="preserve">Понуђач је дужан да за подизвођаче достави доказе о испуњености услова који су наведени у </w:t>
      </w:r>
      <w:r w:rsidRPr="00095169">
        <w:rPr>
          <w:rFonts w:ascii="Arial" w:eastAsia="TimesNewRomanPSMT" w:hAnsi="Arial" w:cs="Arial"/>
          <w:bCs/>
          <w:sz w:val="22"/>
          <w:szCs w:val="22"/>
          <w:lang w:val="sr-Cyrl-CS"/>
        </w:rPr>
        <w:t>поглављу</w:t>
      </w:r>
      <w:r w:rsidRPr="00095169">
        <w:rPr>
          <w:rFonts w:ascii="Arial" w:eastAsia="TimesNewRomanPSMT" w:hAnsi="Arial" w:cs="Arial"/>
          <w:bCs/>
          <w:sz w:val="22"/>
          <w:szCs w:val="22"/>
        </w:rPr>
        <w:t xml:space="preserve"> </w:t>
      </w:r>
      <w:r w:rsidR="006F242F">
        <w:rPr>
          <w:rFonts w:ascii="Arial" w:eastAsia="TimesNewRomanPSMT" w:hAnsi="Arial" w:cs="Arial"/>
          <w:bCs/>
          <w:sz w:val="22"/>
          <w:szCs w:val="22"/>
        </w:rPr>
        <w:t>5</w:t>
      </w:r>
      <w:r w:rsidRPr="00095169">
        <w:rPr>
          <w:rFonts w:ascii="Arial" w:eastAsia="TimesNewRomanPSMT" w:hAnsi="Arial" w:cs="Arial"/>
          <w:bCs/>
          <w:sz w:val="22"/>
          <w:szCs w:val="22"/>
          <w:lang w:val="ru-RU"/>
        </w:rPr>
        <w:t xml:space="preserve"> </w:t>
      </w:r>
      <w:r w:rsidRPr="00095169">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7A4A4B" w:rsidRPr="00095169" w:rsidRDefault="007A4A4B" w:rsidP="007A4A4B">
      <w:pPr>
        <w:ind w:right="-34"/>
        <w:jc w:val="both"/>
        <w:rPr>
          <w:rFonts w:ascii="Arial" w:hAnsi="Arial" w:cs="Arial"/>
          <w:bCs/>
          <w:sz w:val="22"/>
          <w:szCs w:val="22"/>
          <w:lang w:val="sr-Cyrl-CS"/>
        </w:rPr>
      </w:pPr>
      <w:r w:rsidRPr="00095169">
        <w:rPr>
          <w:rFonts w:ascii="Arial" w:hAnsi="Arial" w:cs="Arial"/>
          <w:bCs/>
          <w:sz w:val="22"/>
          <w:szCs w:val="22"/>
          <w:lang w:val="sr-Cyrl-CS"/>
        </w:rPr>
        <w:t>Изабрани најповољнији понуђач не може ангажовати као подизвођача лице које није навео у понуди, у супротном Наручилац ће реализовати средство обезбеђења за добро извршење посла и раскинути уговор, осим ако би раскидом уговора Наручилац претрпео знатну штету.</w:t>
      </w:r>
    </w:p>
    <w:p w:rsidR="007A4A4B" w:rsidRPr="00095169" w:rsidRDefault="007A4A4B" w:rsidP="007A4A4B">
      <w:pPr>
        <w:tabs>
          <w:tab w:val="left" w:pos="0"/>
        </w:tabs>
        <w:ind w:right="-34"/>
        <w:jc w:val="both"/>
        <w:rPr>
          <w:rFonts w:ascii="Arial" w:hAnsi="Arial" w:cs="Arial"/>
          <w:bCs/>
          <w:sz w:val="22"/>
          <w:szCs w:val="22"/>
        </w:rPr>
      </w:pPr>
      <w:r w:rsidRPr="00095169">
        <w:rPr>
          <w:rFonts w:ascii="Arial" w:hAnsi="Arial" w:cs="Arial"/>
          <w:bCs/>
          <w:sz w:val="22"/>
          <w:szCs w:val="22"/>
        </w:rPr>
        <w:t xml:space="preserve">          </w:t>
      </w:r>
      <w:r w:rsidRPr="00095169">
        <w:rPr>
          <w:rFonts w:ascii="Arial" w:hAnsi="Arial" w:cs="Arial"/>
          <w:bCs/>
          <w:sz w:val="22"/>
          <w:szCs w:val="22"/>
          <w:lang w:val="sr-Cyrl-CS"/>
        </w:rPr>
        <w:t>Изабрани најповољнији 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Законом и овом конкурсном документацијом и уколико добије претходну сагласност Наручиоца.</w:t>
      </w:r>
      <w:r w:rsidRPr="00095169">
        <w:rPr>
          <w:rFonts w:ascii="Arial" w:hAnsi="Arial" w:cs="Arial"/>
          <w:bCs/>
          <w:sz w:val="22"/>
          <w:szCs w:val="22"/>
        </w:rPr>
        <w:t xml:space="preserve"> </w:t>
      </w:r>
    </w:p>
    <w:p w:rsidR="007A4A4B" w:rsidRPr="00095169" w:rsidRDefault="007A4A4B" w:rsidP="007A4A4B">
      <w:pPr>
        <w:tabs>
          <w:tab w:val="left" w:pos="0"/>
        </w:tabs>
        <w:ind w:right="-34"/>
        <w:jc w:val="both"/>
        <w:rPr>
          <w:rFonts w:ascii="Arial" w:hAnsi="Arial" w:cs="Arial"/>
          <w:bCs/>
          <w:sz w:val="22"/>
          <w:szCs w:val="22"/>
          <w:lang w:val="sr-Cyrl-CS"/>
        </w:rPr>
      </w:pPr>
      <w:r w:rsidRPr="00095169">
        <w:rPr>
          <w:rFonts w:ascii="Arial" w:hAnsi="Arial" w:cs="Arial"/>
          <w:bCs/>
          <w:sz w:val="22"/>
          <w:szCs w:val="22"/>
          <w:lang w:val="sr-Cyrl-CS"/>
        </w:rPr>
        <w:t xml:space="preserve">         У случају да се доспела потраживања преносе дирекно подизвођачу, односно у случају промене повериоца у уговорном односу, примењују се одредбе чл. 436. – 453. Закона о облигационим односима („Сл. Лист СФРЈ“ бр. 29/78, 39/85, 45/89-одлука УСЈ и 57/89 „Сл. Лист СРЈ“ бр. 31/93 и „Сл. Лист СЦГ“ бр. 1/2003 – Уставна повеља).</w:t>
      </w:r>
    </w:p>
    <w:p w:rsidR="007A4A4B" w:rsidRPr="00095169" w:rsidRDefault="007A4A4B" w:rsidP="007A4A4B">
      <w:pPr>
        <w:jc w:val="both"/>
        <w:rPr>
          <w:rFonts w:ascii="Arial" w:hAnsi="Arial" w:cs="Arial"/>
          <w:sz w:val="22"/>
          <w:szCs w:val="22"/>
        </w:rPr>
      </w:pPr>
      <w:r w:rsidRPr="00095169">
        <w:rPr>
          <w:rFonts w:ascii="Arial" w:hAnsi="Arial" w:cs="Arial"/>
          <w:iCs/>
          <w:sz w:val="22"/>
          <w:szCs w:val="22"/>
        </w:rPr>
        <w:t xml:space="preserve">    Понуђач је дужан да наручиоцу, на његов захтев, омогући приступ код подизвођача, ради утврђивања испуњености тражених услова.</w:t>
      </w:r>
    </w:p>
    <w:p w:rsidR="007A4A4B" w:rsidRPr="00095169" w:rsidRDefault="007A4A4B" w:rsidP="007A4A4B">
      <w:pPr>
        <w:jc w:val="both"/>
        <w:rPr>
          <w:rFonts w:ascii="Arial" w:hAnsi="Arial" w:cs="Arial"/>
          <w:b/>
          <w:i/>
          <w:color w:val="auto"/>
          <w:sz w:val="22"/>
          <w:szCs w:val="22"/>
        </w:rPr>
      </w:pPr>
    </w:p>
    <w:p w:rsidR="007A4A4B" w:rsidRPr="00095169" w:rsidRDefault="007A4A4B" w:rsidP="007A4A4B">
      <w:pPr>
        <w:jc w:val="both"/>
        <w:rPr>
          <w:rFonts w:ascii="Arial" w:hAnsi="Arial" w:cs="Arial"/>
          <w:sz w:val="22"/>
          <w:szCs w:val="22"/>
        </w:rPr>
      </w:pPr>
      <w:r w:rsidRPr="00095169">
        <w:rPr>
          <w:rFonts w:ascii="Arial" w:hAnsi="Arial" w:cs="Arial"/>
          <w:b/>
          <w:i/>
          <w:sz w:val="22"/>
          <w:szCs w:val="22"/>
        </w:rPr>
        <w:t>7. ЗАЈЕДНИЧКА ПОНУДА</w:t>
      </w:r>
    </w:p>
    <w:p w:rsidR="007A4A4B" w:rsidRPr="00095169" w:rsidRDefault="007A4A4B" w:rsidP="007A4A4B">
      <w:pPr>
        <w:jc w:val="both"/>
        <w:rPr>
          <w:rFonts w:ascii="Arial" w:hAnsi="Arial" w:cs="Arial"/>
          <w:sz w:val="22"/>
          <w:szCs w:val="22"/>
        </w:rPr>
      </w:pPr>
      <w:r w:rsidRPr="00095169">
        <w:rPr>
          <w:rFonts w:ascii="Arial" w:hAnsi="Arial" w:cs="Arial"/>
          <w:sz w:val="22"/>
          <w:szCs w:val="22"/>
        </w:rPr>
        <w:t>Понуду може поднети група понуђача.</w:t>
      </w:r>
    </w:p>
    <w:p w:rsidR="007A4A4B" w:rsidRDefault="007A4A4B" w:rsidP="007A4A4B">
      <w:pPr>
        <w:ind w:right="-34" w:hanging="709"/>
        <w:jc w:val="both"/>
        <w:rPr>
          <w:rFonts w:ascii="Arial" w:hAnsi="Arial" w:cs="Arial"/>
          <w:sz w:val="22"/>
          <w:szCs w:val="22"/>
          <w:lang w:val="sr-Cyrl-CS"/>
        </w:rPr>
      </w:pPr>
      <w:r w:rsidRPr="00095169">
        <w:rPr>
          <w:rFonts w:ascii="Arial" w:hAnsi="Arial" w:cs="Arial"/>
          <w:sz w:val="22"/>
          <w:szCs w:val="22"/>
          <w:lang w:val="sr-Cyrl-CS"/>
        </w:rPr>
        <w:t xml:space="preserve">            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w:t>
      </w:r>
      <w:r w:rsidRPr="00095169">
        <w:rPr>
          <w:rFonts w:ascii="Arial" w:hAnsi="Arial" w:cs="Arial"/>
          <w:sz w:val="22"/>
          <w:szCs w:val="22"/>
          <w:lang w:val="sr-Cyrl-CS"/>
        </w:rPr>
        <w:lastRenderedPageBreak/>
        <w:t>образаца који подразумевају давање изјава под материјалном и кривичном одговорношћу (нпр.</w:t>
      </w:r>
      <w:r w:rsidRPr="00095169">
        <w:rPr>
          <w:rFonts w:ascii="Arial" w:hAnsi="Arial" w:cs="Arial"/>
          <w:bCs/>
          <w:sz w:val="22"/>
          <w:szCs w:val="22"/>
          <w:lang w:val="ru-RU"/>
        </w:rPr>
        <w:t xml:space="preserve"> Изјава о независној понуди, Изјава о поштовању обавеза из чл. 75. ст. 2 Закона...), који морају бити потписани и оверени печатом од стране сваког понуђача из групе понуђача. </w:t>
      </w:r>
      <w:r w:rsidRPr="00095169">
        <w:rPr>
          <w:rFonts w:ascii="Arial" w:hAnsi="Arial" w:cs="Arial"/>
          <w:sz w:val="22"/>
          <w:szCs w:val="22"/>
          <w:lang w:val="sr-Cyrl-CS"/>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7223AB" w:rsidRPr="00095169" w:rsidRDefault="007223AB" w:rsidP="007A4A4B">
      <w:pPr>
        <w:ind w:right="-34" w:hanging="709"/>
        <w:jc w:val="both"/>
        <w:rPr>
          <w:rFonts w:ascii="Arial" w:hAnsi="Arial" w:cs="Arial"/>
          <w:sz w:val="22"/>
          <w:szCs w:val="22"/>
          <w:lang w:val="sr-Cyrl-CS"/>
        </w:rPr>
      </w:pPr>
    </w:p>
    <w:p w:rsidR="007A4A4B" w:rsidRDefault="007A4A4B" w:rsidP="007A4A4B">
      <w:pPr>
        <w:jc w:val="both"/>
        <w:rPr>
          <w:rFonts w:ascii="Arial" w:hAnsi="Arial" w:cs="Arial"/>
          <w:sz w:val="22"/>
          <w:szCs w:val="22"/>
        </w:rPr>
      </w:pPr>
      <w:r w:rsidRPr="00095169">
        <w:rPr>
          <w:rFonts w:ascii="Arial" w:hAnsi="Arial" w:cs="Arial"/>
          <w:sz w:val="22"/>
          <w:szCs w:val="22"/>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w:t>
      </w:r>
    </w:p>
    <w:p w:rsidR="007223AB" w:rsidRDefault="007223AB" w:rsidP="0039644B">
      <w:pPr>
        <w:pStyle w:val="ListParagraph"/>
        <w:numPr>
          <w:ilvl w:val="0"/>
          <w:numId w:val="14"/>
        </w:numPr>
        <w:jc w:val="both"/>
        <w:rPr>
          <w:rFonts w:ascii="Arial" w:hAnsi="Arial" w:cs="Arial"/>
          <w:sz w:val="22"/>
          <w:szCs w:val="22"/>
        </w:rPr>
      </w:pPr>
      <w:r>
        <w:rPr>
          <w:rFonts w:ascii="Arial" w:hAnsi="Arial" w:cs="Arial"/>
          <w:sz w:val="22"/>
          <w:szCs w:val="22"/>
        </w:rPr>
        <w:t xml:space="preserve">Податке о члану групе који ће бити носилац посла, односно поднети понуду и заступати групу понуђача </w:t>
      </w:r>
      <w:r w:rsidR="00097DAF">
        <w:rPr>
          <w:rFonts w:ascii="Arial" w:hAnsi="Arial" w:cs="Arial"/>
          <w:sz w:val="22"/>
          <w:szCs w:val="22"/>
        </w:rPr>
        <w:t>пред наручиоцем;</w:t>
      </w:r>
    </w:p>
    <w:p w:rsidR="00097DAF" w:rsidRPr="007223AB" w:rsidRDefault="00097DAF" w:rsidP="0039644B">
      <w:pPr>
        <w:pStyle w:val="ListParagraph"/>
        <w:numPr>
          <w:ilvl w:val="0"/>
          <w:numId w:val="14"/>
        </w:numPr>
        <w:jc w:val="both"/>
        <w:rPr>
          <w:rFonts w:ascii="Arial" w:hAnsi="Arial" w:cs="Arial"/>
          <w:sz w:val="22"/>
          <w:szCs w:val="22"/>
        </w:rPr>
      </w:pPr>
      <w:r>
        <w:rPr>
          <w:rFonts w:ascii="Arial" w:hAnsi="Arial" w:cs="Arial"/>
          <w:sz w:val="22"/>
          <w:szCs w:val="22"/>
        </w:rPr>
        <w:t>Опис послова сваког члана групе у извршењу уговора.</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jc w:val="both"/>
        <w:rPr>
          <w:rFonts w:ascii="Arial" w:hAnsi="Arial" w:cs="Arial"/>
          <w:sz w:val="22"/>
          <w:szCs w:val="22"/>
        </w:rPr>
      </w:pPr>
      <w:r w:rsidRPr="00095169">
        <w:rPr>
          <w:rFonts w:ascii="Arial" w:eastAsia="TimesNewRomanPSMT" w:hAnsi="Arial" w:cs="Arial"/>
          <w:bCs/>
          <w:sz w:val="22"/>
          <w:szCs w:val="22"/>
        </w:rPr>
        <w:t xml:space="preserve">Група понуђача је дужна да достави све доказе о испуњености услова који су наведени у </w:t>
      </w:r>
      <w:r w:rsidRPr="00095169">
        <w:rPr>
          <w:rFonts w:ascii="Arial" w:eastAsia="TimesNewRomanPSMT" w:hAnsi="Arial" w:cs="Arial"/>
          <w:bCs/>
          <w:sz w:val="22"/>
          <w:szCs w:val="22"/>
          <w:lang w:val="sr-Cyrl-CS"/>
        </w:rPr>
        <w:t>поглављу</w:t>
      </w:r>
      <w:r w:rsidRPr="00095169">
        <w:rPr>
          <w:rFonts w:ascii="Arial" w:eastAsia="TimesNewRomanPSMT" w:hAnsi="Arial" w:cs="Arial"/>
          <w:bCs/>
          <w:sz w:val="22"/>
          <w:szCs w:val="22"/>
        </w:rPr>
        <w:t xml:space="preserve"> </w:t>
      </w:r>
      <w:r w:rsidR="006F242F">
        <w:rPr>
          <w:rFonts w:ascii="Arial" w:eastAsia="TimesNewRomanPSMT" w:hAnsi="Arial" w:cs="Arial"/>
          <w:b/>
          <w:bCs/>
          <w:sz w:val="22"/>
          <w:szCs w:val="22"/>
        </w:rPr>
        <w:t>5</w:t>
      </w:r>
      <w:r w:rsidRPr="00095169">
        <w:rPr>
          <w:rFonts w:ascii="Arial" w:eastAsia="TimesNewRomanPSMT" w:hAnsi="Arial" w:cs="Arial"/>
          <w:bCs/>
          <w:sz w:val="22"/>
          <w:szCs w:val="22"/>
          <w:lang w:val="ru-RU"/>
        </w:rPr>
        <w:t xml:space="preserve"> </w:t>
      </w:r>
      <w:r w:rsidRPr="00095169">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7A4A4B" w:rsidRPr="00095169" w:rsidRDefault="007A4A4B" w:rsidP="007A4A4B">
      <w:pPr>
        <w:jc w:val="both"/>
        <w:rPr>
          <w:rFonts w:ascii="Arial" w:hAnsi="Arial" w:cs="Arial"/>
          <w:color w:val="auto"/>
          <w:sz w:val="22"/>
          <w:szCs w:val="22"/>
        </w:rPr>
      </w:pPr>
      <w:r w:rsidRPr="00095169">
        <w:rPr>
          <w:rFonts w:ascii="Arial" w:hAnsi="Arial" w:cs="Arial"/>
          <w:sz w:val="22"/>
          <w:szCs w:val="22"/>
        </w:rPr>
        <w:t xml:space="preserve">Понуђачи из групе понуђача одговарају неограничено солидарно према наручиоцу. </w:t>
      </w:r>
    </w:p>
    <w:p w:rsidR="007A4A4B" w:rsidRPr="00095169" w:rsidRDefault="007A4A4B" w:rsidP="007A4A4B">
      <w:pPr>
        <w:jc w:val="both"/>
        <w:rPr>
          <w:rFonts w:ascii="Arial" w:hAnsi="Arial" w:cs="Arial"/>
          <w:color w:val="auto"/>
          <w:sz w:val="22"/>
          <w:szCs w:val="22"/>
        </w:rPr>
      </w:pPr>
      <w:r w:rsidRPr="00095169">
        <w:rPr>
          <w:rFonts w:ascii="Arial" w:hAnsi="Arial" w:cs="Arial"/>
          <w:color w:val="auto"/>
          <w:sz w:val="22"/>
          <w:szCs w:val="22"/>
        </w:rPr>
        <w:t>Задруга може поднети понуду самостално, у своје име, а за рачун задругара или заједничку понуду у име задругара.</w:t>
      </w:r>
    </w:p>
    <w:p w:rsidR="007A4A4B" w:rsidRPr="00095169" w:rsidRDefault="007A4A4B" w:rsidP="007A4A4B">
      <w:pPr>
        <w:jc w:val="both"/>
        <w:rPr>
          <w:rFonts w:ascii="Arial" w:hAnsi="Arial" w:cs="Arial"/>
          <w:color w:val="auto"/>
          <w:sz w:val="22"/>
          <w:szCs w:val="22"/>
        </w:rPr>
      </w:pPr>
      <w:r w:rsidRPr="00095169">
        <w:rPr>
          <w:rFonts w:ascii="Arial" w:hAnsi="Arial" w:cs="Arial"/>
          <w:color w:val="auto"/>
          <w:sz w:val="22"/>
          <w:szCs w:val="22"/>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7A4A4B" w:rsidRPr="00095169" w:rsidRDefault="007A4A4B" w:rsidP="007A4A4B">
      <w:pPr>
        <w:jc w:val="both"/>
        <w:rPr>
          <w:rFonts w:ascii="Arial" w:hAnsi="Arial" w:cs="Arial"/>
          <w:sz w:val="22"/>
          <w:szCs w:val="22"/>
        </w:rPr>
      </w:pPr>
      <w:r w:rsidRPr="00095169">
        <w:rPr>
          <w:rFonts w:ascii="Arial" w:hAnsi="Arial" w:cs="Arial"/>
          <w:color w:val="auto"/>
          <w:sz w:val="22"/>
          <w:szCs w:val="22"/>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8. НАЧИН И УСЛОВ</w:t>
      </w:r>
      <w:r w:rsidRPr="00095169">
        <w:rPr>
          <w:rFonts w:ascii="Arial" w:hAnsi="Arial" w:cs="Arial"/>
          <w:b/>
          <w:bCs/>
          <w:i/>
          <w:iCs/>
          <w:sz w:val="22"/>
          <w:szCs w:val="22"/>
          <w:lang w:val="sr-Cyrl-CS"/>
        </w:rPr>
        <w:t>И</w:t>
      </w:r>
      <w:r w:rsidRPr="00095169">
        <w:rPr>
          <w:rFonts w:ascii="Arial" w:hAnsi="Arial" w:cs="Arial"/>
          <w:b/>
          <w:bCs/>
          <w:i/>
          <w:iCs/>
          <w:sz w:val="22"/>
          <w:szCs w:val="22"/>
        </w:rPr>
        <w:t xml:space="preserve"> ПЛАЋАЊА, ГАРАНТНИ РОК, КАО И ДРУГЕ ОКОЛНОСТИ ОД КОЈИХ ЗАВИСИ ПРИХВАТЉИВОСТ  ПОНУДЕ</w:t>
      </w:r>
    </w:p>
    <w:p w:rsidR="007A4A4B" w:rsidRPr="00095169" w:rsidRDefault="007A4A4B" w:rsidP="007A4A4B">
      <w:pPr>
        <w:jc w:val="both"/>
        <w:rPr>
          <w:rFonts w:ascii="Arial" w:hAnsi="Arial" w:cs="Arial"/>
          <w:sz w:val="22"/>
          <w:szCs w:val="22"/>
        </w:rPr>
      </w:pPr>
    </w:p>
    <w:p w:rsidR="007A4A4B" w:rsidRPr="00095169" w:rsidRDefault="007A4A4B" w:rsidP="007A4A4B">
      <w:pPr>
        <w:suppressAutoHyphens w:val="0"/>
        <w:spacing w:line="240" w:lineRule="auto"/>
        <w:ind w:left="284" w:right="-188" w:hanging="284"/>
        <w:jc w:val="both"/>
        <w:rPr>
          <w:rFonts w:ascii="Arial" w:hAnsi="Arial" w:cs="Arial"/>
          <w:sz w:val="22"/>
          <w:szCs w:val="22"/>
          <w:lang w:val="sr-Cyrl-CS"/>
        </w:rPr>
      </w:pPr>
      <w:r w:rsidRPr="00095169">
        <w:rPr>
          <w:rFonts w:ascii="Arial" w:hAnsi="Arial" w:cs="Arial"/>
          <w:b/>
          <w:sz w:val="22"/>
          <w:szCs w:val="22"/>
          <w:lang w:val="ru-RU"/>
        </w:rPr>
        <w:t xml:space="preserve">1) Начин и рок плаћања: </w:t>
      </w:r>
      <w:r w:rsidR="00097DAF">
        <w:rPr>
          <w:rFonts w:ascii="Arial" w:hAnsi="Arial" w:cs="Arial"/>
          <w:sz w:val="22"/>
          <w:szCs w:val="22"/>
          <w:lang w:eastAsia="sr-Latn-CS"/>
        </w:rPr>
        <w:t xml:space="preserve">у </w:t>
      </w:r>
      <w:r w:rsidRPr="00095169">
        <w:rPr>
          <w:rFonts w:ascii="Arial" w:hAnsi="Arial" w:cs="Arial"/>
          <w:sz w:val="22"/>
          <w:szCs w:val="22"/>
          <w:lang w:val="sr-Cyrl-CS" w:eastAsia="sr-Latn-CS"/>
        </w:rPr>
        <w:t>максималн</w:t>
      </w:r>
      <w:r w:rsidR="00097DAF">
        <w:rPr>
          <w:rFonts w:ascii="Arial" w:hAnsi="Arial" w:cs="Arial"/>
          <w:sz w:val="22"/>
          <w:szCs w:val="22"/>
          <w:lang w:val="sr-Cyrl-CS" w:eastAsia="sr-Latn-CS"/>
        </w:rPr>
        <w:t>ом</w:t>
      </w:r>
      <w:r w:rsidRPr="00095169">
        <w:rPr>
          <w:rFonts w:ascii="Arial" w:hAnsi="Arial" w:cs="Arial"/>
          <w:sz w:val="22"/>
          <w:szCs w:val="22"/>
          <w:lang w:val="sr-Cyrl-CS" w:eastAsia="sr-Latn-CS"/>
        </w:rPr>
        <w:t xml:space="preserve"> </w:t>
      </w:r>
      <w:r w:rsidRPr="00095169">
        <w:rPr>
          <w:rFonts w:ascii="Arial" w:hAnsi="Arial" w:cs="Arial"/>
          <w:sz w:val="22"/>
          <w:szCs w:val="22"/>
          <w:lang w:val="sr-Latn-CS" w:eastAsia="sr-Latn-CS"/>
        </w:rPr>
        <w:t xml:space="preserve"> року</w:t>
      </w:r>
      <w:r w:rsidRPr="00095169">
        <w:rPr>
          <w:rFonts w:ascii="Arial" w:hAnsi="Arial" w:cs="Arial"/>
          <w:sz w:val="22"/>
          <w:szCs w:val="22"/>
          <w:lang w:val="sr-Cyrl-CS" w:eastAsia="sr-Latn-CS"/>
        </w:rPr>
        <w:t xml:space="preserve"> од</w:t>
      </w:r>
      <w:r w:rsidRPr="00095169">
        <w:rPr>
          <w:rFonts w:ascii="Arial" w:hAnsi="Arial" w:cs="Arial"/>
          <w:sz w:val="22"/>
          <w:szCs w:val="22"/>
          <w:lang w:val="sr-Latn-CS" w:eastAsia="sr-Latn-CS"/>
        </w:rPr>
        <w:t xml:space="preserve"> 45 дана, од дана </w:t>
      </w:r>
      <w:r w:rsidR="008A48D2">
        <w:rPr>
          <w:rFonts w:ascii="Arial" w:hAnsi="Arial" w:cs="Arial"/>
          <w:sz w:val="22"/>
          <w:szCs w:val="22"/>
          <w:lang w:eastAsia="sr-Latn-CS"/>
        </w:rPr>
        <w:t>пружања услуге</w:t>
      </w:r>
      <w:r w:rsidRPr="00095169">
        <w:rPr>
          <w:rFonts w:ascii="Arial" w:hAnsi="Arial" w:cs="Arial"/>
          <w:sz w:val="22"/>
          <w:szCs w:val="22"/>
          <w:lang w:val="sr-Latn-CS" w:eastAsia="sr-Latn-CS"/>
        </w:rPr>
        <w:t>,</w:t>
      </w:r>
      <w:r w:rsidR="008A48D2">
        <w:rPr>
          <w:rFonts w:ascii="Arial" w:hAnsi="Arial" w:cs="Arial"/>
          <w:sz w:val="22"/>
          <w:szCs w:val="22"/>
          <w:lang w:eastAsia="sr-Latn-CS"/>
        </w:rPr>
        <w:t xml:space="preserve"> пријема</w:t>
      </w:r>
      <w:r w:rsidRPr="00095169">
        <w:rPr>
          <w:rFonts w:ascii="Arial" w:hAnsi="Arial" w:cs="Arial"/>
          <w:sz w:val="22"/>
          <w:szCs w:val="22"/>
          <w:lang w:val="sr-Latn-CS" w:eastAsia="sr-Latn-CS"/>
        </w:rPr>
        <w:t xml:space="preserve"> потписане и оверене </w:t>
      </w:r>
      <w:r w:rsidR="00097DAF">
        <w:rPr>
          <w:rFonts w:ascii="Arial" w:hAnsi="Arial" w:cs="Arial"/>
          <w:sz w:val="22"/>
          <w:szCs w:val="22"/>
          <w:lang w:val="sr-Latn-CS" w:eastAsia="sr-Latn-CS"/>
        </w:rPr>
        <w:t>фактуре</w:t>
      </w:r>
      <w:r w:rsidR="00097DAF">
        <w:rPr>
          <w:rFonts w:ascii="Arial" w:hAnsi="Arial" w:cs="Arial"/>
          <w:sz w:val="22"/>
          <w:szCs w:val="22"/>
          <w:lang w:eastAsia="sr-Latn-CS"/>
        </w:rPr>
        <w:t xml:space="preserve"> </w:t>
      </w:r>
      <w:r w:rsidRPr="00095169">
        <w:rPr>
          <w:rFonts w:ascii="Arial" w:hAnsi="Arial" w:cs="Arial"/>
          <w:sz w:val="22"/>
          <w:szCs w:val="22"/>
          <w:lang w:eastAsia="sr-Latn-CS"/>
        </w:rPr>
        <w:t>и Записника.</w:t>
      </w:r>
      <w:r w:rsidRPr="00095169">
        <w:rPr>
          <w:rFonts w:ascii="Arial" w:hAnsi="Arial" w:cs="Arial"/>
          <w:sz w:val="22"/>
          <w:szCs w:val="22"/>
          <w:lang w:val="sr-Latn-CS" w:eastAsia="sr-Latn-CS"/>
        </w:rPr>
        <w:t xml:space="preserve"> </w:t>
      </w:r>
    </w:p>
    <w:tbl>
      <w:tblPr>
        <w:tblW w:w="9164" w:type="dxa"/>
        <w:tblBorders>
          <w:top w:val="nil"/>
          <w:left w:val="nil"/>
          <w:bottom w:val="nil"/>
          <w:right w:val="nil"/>
        </w:tblBorders>
        <w:tblLayout w:type="fixed"/>
        <w:tblLook w:val="0000"/>
      </w:tblPr>
      <w:tblGrid>
        <w:gridCol w:w="9164"/>
      </w:tblGrid>
      <w:tr w:rsidR="007A4A4B" w:rsidRPr="00095169" w:rsidTr="00E31F5E">
        <w:trPr>
          <w:trHeight w:val="107"/>
        </w:trPr>
        <w:tc>
          <w:tcPr>
            <w:tcW w:w="9164" w:type="dxa"/>
          </w:tcPr>
          <w:p w:rsidR="00A87757" w:rsidRPr="008C1A4F" w:rsidRDefault="00DB3EDD" w:rsidP="00A87757">
            <w:pPr>
              <w:shd w:val="clear" w:color="auto" w:fill="FFFFFF"/>
              <w:autoSpaceDE w:val="0"/>
              <w:autoSpaceDN w:val="0"/>
              <w:adjustRightInd w:val="0"/>
              <w:jc w:val="both"/>
              <w:rPr>
                <w:rFonts w:ascii="Arial" w:eastAsiaTheme="minorHAnsi" w:hAnsi="Arial" w:cs="Arial"/>
                <w:b/>
                <w:bCs/>
                <w:color w:val="auto"/>
                <w:kern w:val="0"/>
                <w:lang w:eastAsia="en-US"/>
              </w:rPr>
            </w:pPr>
            <w:r>
              <w:rPr>
                <w:rFonts w:ascii="Arial" w:eastAsiaTheme="minorHAnsi" w:hAnsi="Arial" w:cs="Arial"/>
                <w:b/>
                <w:bCs/>
                <w:kern w:val="0"/>
                <w:sz w:val="22"/>
                <w:szCs w:val="22"/>
                <w:lang w:eastAsia="en-US"/>
              </w:rPr>
              <w:t xml:space="preserve">2) </w:t>
            </w:r>
            <w:r w:rsidR="00A87757" w:rsidRPr="008C1A4F">
              <w:rPr>
                <w:rFonts w:ascii="Arial" w:eastAsiaTheme="minorHAnsi" w:hAnsi="Arial" w:cs="Arial"/>
                <w:b/>
                <w:bCs/>
                <w:color w:val="auto"/>
                <w:kern w:val="0"/>
                <w:sz w:val="22"/>
                <w:szCs w:val="22"/>
                <w:lang w:eastAsia="en-US"/>
              </w:rPr>
              <w:t xml:space="preserve">Рок за одзив за пружање услуге: </w:t>
            </w:r>
          </w:p>
          <w:p w:rsidR="00A87757" w:rsidRPr="008C1A4F" w:rsidRDefault="00A87757" w:rsidP="00A87757">
            <w:pPr>
              <w:pStyle w:val="ListParagraph"/>
              <w:numPr>
                <w:ilvl w:val="0"/>
                <w:numId w:val="29"/>
              </w:numPr>
              <w:shd w:val="clear" w:color="auto" w:fill="FFFFFF"/>
              <w:suppressAutoHyphens w:val="0"/>
              <w:autoSpaceDE w:val="0"/>
              <w:autoSpaceDN w:val="0"/>
              <w:adjustRightInd w:val="0"/>
              <w:spacing w:line="240" w:lineRule="auto"/>
              <w:jc w:val="both"/>
              <w:rPr>
                <w:rFonts w:ascii="Arial" w:eastAsiaTheme="minorHAnsi" w:hAnsi="Arial" w:cs="Arial"/>
                <w:color w:val="auto"/>
                <w:kern w:val="0"/>
                <w:lang w:eastAsia="en-US"/>
              </w:rPr>
            </w:pPr>
            <w:r w:rsidRPr="008C1A4F">
              <w:rPr>
                <w:rFonts w:ascii="Arial" w:eastAsiaTheme="minorHAnsi" w:hAnsi="Arial" w:cs="Arial"/>
                <w:bCs/>
                <w:color w:val="auto"/>
                <w:kern w:val="0"/>
                <w:sz w:val="22"/>
                <w:szCs w:val="22"/>
                <w:lang w:eastAsia="en-US"/>
              </w:rPr>
              <w:t>за хитне интервенције: највише 1 (један) сат</w:t>
            </w:r>
            <w:r w:rsidRPr="008C1A4F">
              <w:rPr>
                <w:rFonts w:ascii="Arial" w:eastAsiaTheme="minorHAnsi" w:hAnsi="Arial" w:cs="Arial"/>
                <w:color w:val="auto"/>
                <w:kern w:val="0"/>
                <w:sz w:val="22"/>
                <w:szCs w:val="22"/>
                <w:lang w:eastAsia="en-US"/>
              </w:rPr>
              <w:t xml:space="preserve"> од примљеног захтева (телефон, факс, e-mail) – минимум 1 (један) сервисер мора бити код Пружаоца услуге на располагању Наручиоцу 24 сати дневно; </w:t>
            </w:r>
          </w:p>
          <w:p w:rsidR="00A87757" w:rsidRPr="008C1A4F" w:rsidRDefault="00A87757" w:rsidP="00A87757">
            <w:pPr>
              <w:pStyle w:val="ListParagraph"/>
              <w:numPr>
                <w:ilvl w:val="0"/>
                <w:numId w:val="29"/>
              </w:numPr>
              <w:shd w:val="clear" w:color="auto" w:fill="FFFFFF"/>
              <w:autoSpaceDE w:val="0"/>
              <w:autoSpaceDN w:val="0"/>
              <w:adjustRightInd w:val="0"/>
              <w:jc w:val="both"/>
              <w:rPr>
                <w:rFonts w:ascii="Arial" w:hAnsi="Arial" w:cs="Arial"/>
                <w:b/>
                <w:color w:val="auto"/>
                <w:kern w:val="2"/>
              </w:rPr>
            </w:pPr>
            <w:r w:rsidRPr="008C1A4F">
              <w:rPr>
                <w:rFonts w:ascii="Arial" w:eastAsiaTheme="minorHAnsi" w:hAnsi="Arial" w:cs="Arial"/>
                <w:color w:val="auto"/>
                <w:kern w:val="0"/>
                <w:sz w:val="22"/>
                <w:szCs w:val="22"/>
                <w:lang w:eastAsia="en-US"/>
              </w:rPr>
              <w:t>за остале услуге: највише 3 (три) сата од примљеног захтева (телефон, факс, e-mail).</w:t>
            </w:r>
          </w:p>
          <w:p w:rsidR="00A87757" w:rsidRPr="008C1A4F" w:rsidRDefault="00A87757" w:rsidP="00A87757">
            <w:pPr>
              <w:shd w:val="clear" w:color="auto" w:fill="FFFFFF"/>
              <w:suppressAutoHyphens w:val="0"/>
              <w:autoSpaceDE w:val="0"/>
              <w:autoSpaceDN w:val="0"/>
              <w:adjustRightInd w:val="0"/>
              <w:spacing w:line="240" w:lineRule="auto"/>
              <w:ind w:left="284"/>
              <w:jc w:val="both"/>
              <w:rPr>
                <w:rFonts w:ascii="Arial" w:eastAsiaTheme="minorHAnsi" w:hAnsi="Arial" w:cs="Arial"/>
                <w:b/>
                <w:color w:val="auto"/>
                <w:kern w:val="0"/>
                <w:lang w:eastAsia="en-US"/>
              </w:rPr>
            </w:pPr>
            <w:r w:rsidRPr="00B65835">
              <w:rPr>
                <w:rFonts w:ascii="Arial" w:eastAsiaTheme="minorHAnsi" w:hAnsi="Arial" w:cs="Arial"/>
                <w:b/>
                <w:color w:val="auto"/>
                <w:kern w:val="0"/>
                <w:sz w:val="22"/>
                <w:szCs w:val="22"/>
                <w:highlight w:val="white"/>
                <w:shd w:val="clear" w:color="auto" w:fill="FFFF00"/>
                <w:lang w:eastAsia="en-US"/>
              </w:rPr>
              <w:t>Време пружања услуге:</w:t>
            </w:r>
            <w:r w:rsidRPr="00B65835">
              <w:rPr>
                <w:rFonts w:ascii="Arial" w:eastAsiaTheme="minorHAnsi" w:hAnsi="Arial" w:cs="Arial"/>
                <w:color w:val="auto"/>
                <w:kern w:val="0"/>
                <w:sz w:val="22"/>
                <w:szCs w:val="22"/>
                <w:highlight w:val="white"/>
                <w:shd w:val="clear" w:color="auto" w:fill="FFFF00"/>
                <w:lang w:eastAsia="en-US"/>
              </w:rPr>
              <w:t xml:space="preserve"> Понуђач је у обавези да обезбеди минимум једног дежурног сервисера, у току грејне сезоне, и то - дежурство </w:t>
            </w:r>
            <w:r w:rsidRPr="00B65835">
              <w:rPr>
                <w:rFonts w:ascii="Arial" w:eastAsiaTheme="minorHAnsi" w:hAnsi="Arial" w:cs="Arial"/>
                <w:b/>
                <w:color w:val="auto"/>
                <w:kern w:val="0"/>
                <w:sz w:val="22"/>
                <w:szCs w:val="22"/>
                <w:highlight w:val="white"/>
                <w:shd w:val="clear" w:color="auto" w:fill="FFFF00"/>
                <w:lang w:eastAsia="en-US"/>
              </w:rPr>
              <w:t>код Наручиоца</w:t>
            </w:r>
            <w:r w:rsidRPr="00B65835">
              <w:rPr>
                <w:rFonts w:ascii="Arial" w:eastAsiaTheme="minorHAnsi" w:hAnsi="Arial" w:cs="Arial"/>
                <w:color w:val="auto"/>
                <w:kern w:val="0"/>
                <w:sz w:val="22"/>
                <w:szCs w:val="22"/>
                <w:highlight w:val="white"/>
                <w:shd w:val="clear" w:color="auto" w:fill="FFFF00"/>
                <w:lang w:eastAsia="en-US"/>
              </w:rPr>
              <w:t xml:space="preserve"> </w:t>
            </w:r>
            <w:r w:rsidRPr="00B65835">
              <w:rPr>
                <w:rFonts w:ascii="Arial" w:eastAsiaTheme="minorHAnsi" w:hAnsi="Arial" w:cs="Arial"/>
                <w:b/>
                <w:color w:val="auto"/>
                <w:kern w:val="0"/>
                <w:sz w:val="22"/>
                <w:szCs w:val="22"/>
                <w:highlight w:val="white"/>
                <w:shd w:val="clear" w:color="auto" w:fill="FFFF00"/>
                <w:lang w:eastAsia="en-US"/>
              </w:rPr>
              <w:t>сваког</w:t>
            </w:r>
            <w:r w:rsidRPr="00B65835">
              <w:rPr>
                <w:rFonts w:ascii="Arial" w:eastAsiaTheme="minorHAnsi" w:hAnsi="Arial" w:cs="Arial"/>
                <w:color w:val="auto"/>
                <w:kern w:val="0"/>
                <w:sz w:val="22"/>
                <w:szCs w:val="22"/>
                <w:highlight w:val="white"/>
                <w:shd w:val="clear" w:color="auto" w:fill="FFFF00"/>
                <w:lang w:eastAsia="en-US"/>
              </w:rPr>
              <w:t xml:space="preserve"> </w:t>
            </w:r>
            <w:r w:rsidRPr="00B65835">
              <w:rPr>
                <w:rFonts w:ascii="Arial" w:eastAsiaTheme="minorHAnsi" w:hAnsi="Arial" w:cs="Arial"/>
                <w:b/>
                <w:color w:val="auto"/>
                <w:kern w:val="0"/>
                <w:sz w:val="22"/>
                <w:szCs w:val="22"/>
                <w:highlight w:val="white"/>
                <w:shd w:val="clear" w:color="auto" w:fill="FFFF00"/>
                <w:lang w:eastAsia="en-US"/>
              </w:rPr>
              <w:t>радног дана</w:t>
            </w:r>
            <w:r w:rsidRPr="00B65835">
              <w:rPr>
                <w:rFonts w:ascii="Arial" w:eastAsiaTheme="minorHAnsi" w:hAnsi="Arial" w:cs="Arial"/>
                <w:color w:val="auto"/>
                <w:kern w:val="0"/>
                <w:sz w:val="22"/>
                <w:szCs w:val="22"/>
                <w:highlight w:val="white"/>
                <w:shd w:val="clear" w:color="auto" w:fill="FFFF00"/>
                <w:lang w:eastAsia="en-US"/>
              </w:rPr>
              <w:t xml:space="preserve"> </w:t>
            </w:r>
            <w:r w:rsidRPr="00B65835">
              <w:rPr>
                <w:rFonts w:ascii="Arial" w:eastAsiaTheme="minorHAnsi" w:hAnsi="Arial" w:cs="Arial"/>
                <w:b/>
                <w:color w:val="auto"/>
                <w:kern w:val="0"/>
                <w:sz w:val="22"/>
                <w:szCs w:val="22"/>
                <w:highlight w:val="white"/>
                <w:shd w:val="clear" w:color="auto" w:fill="FFFF00"/>
                <w:lang w:eastAsia="en-US"/>
              </w:rPr>
              <w:t xml:space="preserve">(понедељак- петaк) </w:t>
            </w:r>
            <w:r w:rsidRPr="00B65835">
              <w:rPr>
                <w:rFonts w:ascii="Arial" w:eastAsiaTheme="minorHAnsi" w:hAnsi="Arial" w:cs="Arial"/>
                <w:color w:val="auto"/>
                <w:kern w:val="0"/>
                <w:sz w:val="22"/>
                <w:szCs w:val="22"/>
                <w:highlight w:val="white"/>
                <w:shd w:val="clear" w:color="auto" w:fill="FFFF00"/>
                <w:lang w:eastAsia="en-US"/>
              </w:rPr>
              <w:t>у периоду од 06,00-08,00 часова и 15,00-17,00 часова</w:t>
            </w:r>
            <w:r w:rsidRPr="00B65835">
              <w:rPr>
                <w:rFonts w:ascii="Arial" w:eastAsiaTheme="minorHAnsi" w:hAnsi="Arial" w:cs="Arial"/>
                <w:color w:val="auto"/>
                <w:kern w:val="0"/>
                <w:sz w:val="22"/>
                <w:szCs w:val="22"/>
                <w:highlight w:val="white"/>
                <w:lang w:eastAsia="en-US"/>
              </w:rPr>
              <w:t>.</w:t>
            </w:r>
          </w:p>
          <w:p w:rsidR="00725DFA" w:rsidRPr="00B9767F" w:rsidRDefault="00DB3EDD" w:rsidP="00725DFA">
            <w:pPr>
              <w:suppressAutoHyphens w:val="0"/>
              <w:autoSpaceDE w:val="0"/>
              <w:autoSpaceDN w:val="0"/>
              <w:adjustRightInd w:val="0"/>
              <w:spacing w:line="240" w:lineRule="auto"/>
              <w:jc w:val="both"/>
              <w:rPr>
                <w:rFonts w:ascii="Arial" w:eastAsiaTheme="minorHAnsi" w:hAnsi="Arial" w:cs="Arial"/>
                <w:kern w:val="0"/>
                <w:lang w:eastAsia="en-US"/>
              </w:rPr>
            </w:pPr>
            <w:r w:rsidRPr="00DB3EDD">
              <w:rPr>
                <w:rFonts w:ascii="Arial" w:eastAsiaTheme="minorHAnsi" w:hAnsi="Arial" w:cs="Arial"/>
                <w:b/>
                <w:kern w:val="0"/>
                <w:sz w:val="22"/>
                <w:szCs w:val="22"/>
                <w:lang w:eastAsia="en-US"/>
              </w:rPr>
              <w:t>3)</w:t>
            </w:r>
            <w:r>
              <w:rPr>
                <w:rFonts w:ascii="Arial" w:eastAsiaTheme="minorHAnsi" w:hAnsi="Arial" w:cs="Arial"/>
                <w:kern w:val="0"/>
                <w:sz w:val="22"/>
                <w:szCs w:val="22"/>
                <w:lang w:eastAsia="en-US"/>
              </w:rPr>
              <w:t xml:space="preserve"> </w:t>
            </w:r>
            <w:r w:rsidRPr="00BC7F9D">
              <w:rPr>
                <w:rFonts w:ascii="Arial" w:eastAsiaTheme="minorHAnsi" w:hAnsi="Arial" w:cs="Arial"/>
                <w:b/>
                <w:bCs/>
                <w:kern w:val="0"/>
                <w:sz w:val="22"/>
                <w:szCs w:val="22"/>
                <w:lang w:eastAsia="en-US"/>
              </w:rPr>
              <w:t>Место пружања услуге</w:t>
            </w:r>
            <w:r w:rsidRPr="00BC7F9D">
              <w:rPr>
                <w:rFonts w:ascii="Arial" w:eastAsiaTheme="minorHAnsi" w:hAnsi="Arial" w:cs="Arial"/>
                <w:kern w:val="0"/>
                <w:sz w:val="22"/>
                <w:szCs w:val="22"/>
                <w:lang w:eastAsia="en-US"/>
              </w:rPr>
              <w:t xml:space="preserve">: </w:t>
            </w:r>
            <w:r w:rsidR="00725DFA" w:rsidRPr="00BC7F9D">
              <w:rPr>
                <w:rFonts w:ascii="Arial" w:eastAsiaTheme="minorHAnsi" w:hAnsi="Arial" w:cs="Arial"/>
                <w:kern w:val="0"/>
                <w:sz w:val="22"/>
                <w:szCs w:val="22"/>
                <w:lang w:eastAsia="en-US"/>
              </w:rPr>
              <w:t>објек</w:t>
            </w:r>
            <w:r w:rsidR="00725DFA">
              <w:rPr>
                <w:rFonts w:ascii="Arial" w:eastAsiaTheme="minorHAnsi" w:hAnsi="Arial" w:cs="Arial"/>
                <w:kern w:val="0"/>
                <w:sz w:val="22"/>
                <w:szCs w:val="22"/>
                <w:lang w:eastAsia="en-US"/>
              </w:rPr>
              <w:t>ти Наручиоца</w:t>
            </w:r>
            <w:r w:rsidR="00725DFA" w:rsidRPr="00BC7F9D">
              <w:rPr>
                <w:rFonts w:ascii="Arial" w:eastAsiaTheme="minorHAnsi" w:hAnsi="Arial" w:cs="Arial"/>
                <w:kern w:val="0"/>
                <w:sz w:val="22"/>
                <w:szCs w:val="22"/>
                <w:lang w:eastAsia="en-US"/>
              </w:rPr>
              <w:t xml:space="preserve"> у Београду</w:t>
            </w:r>
            <w:r w:rsidR="00725DFA">
              <w:rPr>
                <w:rFonts w:ascii="Arial" w:eastAsiaTheme="minorHAnsi" w:hAnsi="Arial" w:cs="Arial"/>
                <w:kern w:val="0"/>
                <w:sz w:val="22"/>
                <w:szCs w:val="22"/>
                <w:lang w:eastAsia="en-US"/>
              </w:rPr>
              <w:t>, ул. Булевар деспота Стефана 54 и 54а</w:t>
            </w:r>
            <w:r w:rsidR="00B9767F">
              <w:rPr>
                <w:rFonts w:ascii="Arial" w:eastAsiaTheme="minorHAnsi" w:hAnsi="Arial" w:cs="Arial"/>
                <w:kern w:val="0"/>
                <w:sz w:val="22"/>
                <w:szCs w:val="22"/>
                <w:lang w:eastAsia="en-US"/>
              </w:rPr>
              <w:t>.</w:t>
            </w:r>
          </w:p>
          <w:p w:rsidR="00D35A78" w:rsidRPr="00D35A78" w:rsidRDefault="00DB3EDD" w:rsidP="00D35A78">
            <w:pPr>
              <w:autoSpaceDE w:val="0"/>
              <w:autoSpaceDN w:val="0"/>
              <w:adjustRightInd w:val="0"/>
              <w:jc w:val="both"/>
              <w:rPr>
                <w:rFonts w:ascii="Arial" w:hAnsi="Arial" w:cs="Arial"/>
                <w:lang w:val="sr-Cyrl-CS"/>
              </w:rPr>
            </w:pPr>
            <w:r>
              <w:rPr>
                <w:rFonts w:ascii="Arial" w:hAnsi="Arial" w:cs="Arial"/>
                <w:b/>
                <w:sz w:val="22"/>
                <w:szCs w:val="22"/>
                <w:lang w:eastAsia="sr-Latn-CS"/>
              </w:rPr>
              <w:t>4</w:t>
            </w:r>
            <w:r w:rsidR="00D35A78">
              <w:rPr>
                <w:rFonts w:ascii="Arial" w:hAnsi="Arial" w:cs="Arial"/>
                <w:b/>
                <w:sz w:val="22"/>
                <w:szCs w:val="22"/>
                <w:lang w:eastAsia="sr-Latn-CS"/>
              </w:rPr>
              <w:t>.</w:t>
            </w:r>
            <w:r w:rsidR="00D35A78">
              <w:rPr>
                <w:rFonts w:ascii="Arial" w:hAnsi="Arial" w:cs="Arial"/>
                <w:lang w:eastAsia="sr-Latn-CS"/>
              </w:rPr>
              <w:t>)</w:t>
            </w:r>
            <w:r w:rsidR="00D35A78" w:rsidRPr="00552123">
              <w:rPr>
                <w:rFonts w:ascii="Arial" w:hAnsi="Arial" w:cs="Arial"/>
                <w:b/>
                <w:sz w:val="22"/>
                <w:szCs w:val="22"/>
                <w:lang w:val="sr-Cyrl-CS"/>
              </w:rPr>
              <w:t xml:space="preserve"> </w:t>
            </w:r>
            <w:r w:rsidR="00E31F5E" w:rsidRPr="00095169">
              <w:rPr>
                <w:rFonts w:ascii="Arial" w:hAnsi="Arial" w:cs="Arial"/>
                <w:b/>
                <w:sz w:val="22"/>
                <w:szCs w:val="22"/>
                <w:lang w:val="sr-Cyrl-CS"/>
              </w:rPr>
              <w:t>Рок важења понуде</w:t>
            </w:r>
            <w:r w:rsidR="00E31F5E" w:rsidRPr="00095169">
              <w:rPr>
                <w:rFonts w:ascii="Arial" w:hAnsi="Arial" w:cs="Arial"/>
                <w:sz w:val="22"/>
                <w:szCs w:val="22"/>
                <w:lang w:val="sr-Cyrl-CS"/>
              </w:rPr>
              <w:t>: 60 (шездесет) дана од дана јавног отварања понуда</w:t>
            </w:r>
          </w:p>
        </w:tc>
      </w:tr>
    </w:tbl>
    <w:p w:rsidR="00725DFA" w:rsidRPr="00725DFA" w:rsidRDefault="00725DFA" w:rsidP="007A4A4B">
      <w:pPr>
        <w:jc w:val="both"/>
        <w:rPr>
          <w:rFonts w:ascii="Arial" w:hAnsi="Arial" w:cs="Arial"/>
          <w:sz w:val="22"/>
          <w:szCs w:val="22"/>
        </w:rPr>
      </w:pPr>
    </w:p>
    <w:p w:rsidR="007A4A4B" w:rsidRPr="00095169" w:rsidRDefault="007A4A4B" w:rsidP="007A4A4B">
      <w:pPr>
        <w:jc w:val="both"/>
        <w:rPr>
          <w:rFonts w:ascii="Arial" w:hAnsi="Arial" w:cs="Arial"/>
          <w:b/>
          <w:bCs/>
          <w:i/>
          <w:iCs/>
          <w:sz w:val="22"/>
          <w:szCs w:val="22"/>
        </w:rPr>
      </w:pPr>
      <w:r w:rsidRPr="00095169">
        <w:rPr>
          <w:rFonts w:ascii="Arial" w:hAnsi="Arial" w:cs="Arial"/>
          <w:b/>
          <w:bCs/>
          <w:i/>
          <w:iCs/>
          <w:sz w:val="22"/>
          <w:szCs w:val="22"/>
        </w:rPr>
        <w:t>9. ВАЛУТА И НАЧИН НА КОЈИ МОРА ДА БУДЕ НАВЕДЕНА И ИЗРАЖЕНА ЦЕНА У ПОНУДИ</w:t>
      </w:r>
    </w:p>
    <w:p w:rsidR="007A4A4B" w:rsidRPr="00095169" w:rsidRDefault="007A4A4B" w:rsidP="007A4A4B">
      <w:pPr>
        <w:jc w:val="both"/>
        <w:rPr>
          <w:rFonts w:ascii="Arial" w:hAnsi="Arial" w:cs="Arial"/>
          <w:sz w:val="22"/>
          <w:szCs w:val="22"/>
          <w:lang w:val="sr-Cyrl-CS"/>
        </w:rPr>
      </w:pPr>
      <w:r w:rsidRPr="00095169">
        <w:rPr>
          <w:rFonts w:ascii="Arial" w:hAnsi="Arial" w:cs="Arial"/>
          <w:b/>
          <w:bCs/>
          <w:sz w:val="22"/>
          <w:szCs w:val="22"/>
          <w:lang w:val="sr-Cyrl-CS"/>
        </w:rPr>
        <w:t>Цена</w:t>
      </w:r>
      <w:r w:rsidRPr="00095169">
        <w:rPr>
          <w:rFonts w:ascii="Arial" w:hAnsi="Arial" w:cs="Arial"/>
          <w:sz w:val="22"/>
          <w:szCs w:val="22"/>
          <w:lang w:val="sr-Cyrl-CS"/>
        </w:rPr>
        <w:t xml:space="preserve"> мора бити изражена у динарима, </w:t>
      </w:r>
      <w:r w:rsidRPr="00095169">
        <w:rPr>
          <w:rFonts w:ascii="Arial" w:hAnsi="Arial" w:cs="Arial"/>
          <w:iCs/>
          <w:sz w:val="22"/>
          <w:szCs w:val="22"/>
        </w:rPr>
        <w:t xml:space="preserve"> са и </w:t>
      </w:r>
      <w:r w:rsidRPr="00095169">
        <w:rPr>
          <w:rFonts w:ascii="Arial" w:hAnsi="Arial" w:cs="Arial"/>
          <w:iCs/>
          <w:color w:val="00000A"/>
          <w:sz w:val="22"/>
          <w:szCs w:val="22"/>
        </w:rPr>
        <w:t>без пореза на додату вредност</w:t>
      </w:r>
      <w:r w:rsidRPr="00095169">
        <w:rPr>
          <w:rFonts w:ascii="Arial" w:hAnsi="Arial" w:cs="Arial"/>
          <w:sz w:val="22"/>
          <w:szCs w:val="22"/>
          <w:lang w:val="sr-Cyrl-CS"/>
        </w:rPr>
        <w:t xml:space="preserve"> и укључује све зависне и пратеће трошкове </w:t>
      </w:r>
      <w:r w:rsidRPr="00095169">
        <w:rPr>
          <w:rFonts w:ascii="Arial" w:hAnsi="Arial" w:cs="Arial"/>
          <w:sz w:val="22"/>
          <w:szCs w:val="22"/>
        </w:rPr>
        <w:t>које понуђач има у реализацији предметне јавне набавке</w:t>
      </w:r>
      <w:r w:rsidRPr="00095169">
        <w:rPr>
          <w:rFonts w:ascii="Arial" w:hAnsi="Arial" w:cs="Arial"/>
          <w:color w:val="auto"/>
          <w:sz w:val="22"/>
          <w:szCs w:val="22"/>
        </w:rPr>
        <w:t xml:space="preserve">, с тим да ће се за </w:t>
      </w:r>
      <w:r w:rsidRPr="00095169">
        <w:rPr>
          <w:rFonts w:ascii="Arial" w:hAnsi="Arial" w:cs="Arial"/>
          <w:sz w:val="22"/>
          <w:szCs w:val="22"/>
        </w:rPr>
        <w:t>оцену понуде узимати у обзир цена без пореза на додату вредност.</w:t>
      </w:r>
      <w:r w:rsidRPr="00095169">
        <w:rPr>
          <w:rFonts w:ascii="Arial" w:hAnsi="Arial" w:cs="Arial"/>
          <w:sz w:val="22"/>
          <w:szCs w:val="22"/>
          <w:lang w:val="sr-Cyrl-CS"/>
        </w:rPr>
        <w:t xml:space="preserve"> </w:t>
      </w:r>
    </w:p>
    <w:p w:rsidR="007A4A4B" w:rsidRPr="00095169" w:rsidRDefault="007A4A4B" w:rsidP="007A4A4B">
      <w:pPr>
        <w:jc w:val="both"/>
        <w:rPr>
          <w:rFonts w:ascii="Arial" w:hAnsi="Arial" w:cs="Arial"/>
          <w:b/>
          <w:sz w:val="22"/>
          <w:szCs w:val="22"/>
          <w:u w:val="single"/>
          <w:lang w:val="sr-Cyrl-CS"/>
        </w:rPr>
      </w:pPr>
      <w:r w:rsidRPr="00095169">
        <w:rPr>
          <w:rFonts w:ascii="Arial" w:hAnsi="Arial" w:cs="Arial"/>
          <w:sz w:val="22"/>
          <w:szCs w:val="22"/>
          <w:lang w:val="sr-Cyrl-CS"/>
        </w:rPr>
        <w:t>Цена је фиксна и не може се мењати</w:t>
      </w:r>
      <w:r w:rsidR="00AE2488" w:rsidRPr="00095169">
        <w:rPr>
          <w:rFonts w:ascii="Arial" w:hAnsi="Arial" w:cs="Arial"/>
          <w:sz w:val="22"/>
          <w:szCs w:val="22"/>
          <w:lang w:val="sr-Cyrl-CS"/>
        </w:rPr>
        <w:t>.</w:t>
      </w:r>
    </w:p>
    <w:p w:rsidR="007A4A4B" w:rsidRPr="00095169" w:rsidRDefault="007A4A4B" w:rsidP="007A4A4B">
      <w:pPr>
        <w:jc w:val="both"/>
        <w:rPr>
          <w:rFonts w:ascii="Arial" w:hAnsi="Arial" w:cs="Arial"/>
          <w:iCs/>
          <w:sz w:val="22"/>
          <w:szCs w:val="22"/>
        </w:rPr>
      </w:pPr>
      <w:r w:rsidRPr="00095169">
        <w:rPr>
          <w:rFonts w:ascii="Arial" w:hAnsi="Arial" w:cs="Arial"/>
          <w:sz w:val="22"/>
          <w:szCs w:val="22"/>
        </w:rPr>
        <w:t>Ако је у понуди исказана неуобичајено ниска цена, Наручилац ће поступити у складу са чланом 92. Закона.</w:t>
      </w:r>
    </w:p>
    <w:p w:rsidR="007A4A4B" w:rsidRPr="00095169" w:rsidRDefault="007A4A4B" w:rsidP="007A4A4B">
      <w:pPr>
        <w:jc w:val="both"/>
        <w:rPr>
          <w:rFonts w:ascii="Arial" w:hAnsi="Arial" w:cs="Arial"/>
          <w:b/>
          <w:iCs/>
          <w:sz w:val="22"/>
          <w:szCs w:val="22"/>
        </w:rPr>
      </w:pPr>
      <w:r w:rsidRPr="00095169">
        <w:rPr>
          <w:rFonts w:ascii="Arial" w:hAnsi="Arial" w:cs="Arial"/>
          <w:iCs/>
          <w:sz w:val="22"/>
          <w:szCs w:val="22"/>
        </w:rPr>
        <w:t>Цена у понуди може да се искаже и у еврима и за прерачун у динаре ће се користити одговарајући средњи девизни курс Народне банке Србије на дан када је започето отварање понуда</w:t>
      </w:r>
    </w:p>
    <w:p w:rsidR="007A4A4B" w:rsidRPr="00095169" w:rsidRDefault="007A4A4B" w:rsidP="007A4A4B">
      <w:pPr>
        <w:jc w:val="both"/>
        <w:rPr>
          <w:rFonts w:ascii="Arial" w:hAnsi="Arial" w:cs="Arial"/>
          <w:b/>
          <w:i/>
          <w:iCs/>
          <w:sz w:val="22"/>
          <w:szCs w:val="22"/>
        </w:rPr>
      </w:pPr>
    </w:p>
    <w:p w:rsidR="007A4A4B" w:rsidRPr="00095169" w:rsidRDefault="007A4A4B" w:rsidP="007A4A4B">
      <w:pPr>
        <w:jc w:val="both"/>
        <w:rPr>
          <w:rFonts w:ascii="Arial" w:hAnsi="Arial" w:cs="Arial"/>
          <w:b/>
          <w:i/>
          <w:iCs/>
          <w:color w:val="auto"/>
          <w:sz w:val="22"/>
          <w:szCs w:val="22"/>
        </w:rPr>
      </w:pPr>
      <w:r w:rsidRPr="00095169">
        <w:rPr>
          <w:rFonts w:ascii="Arial" w:hAnsi="Arial" w:cs="Arial"/>
          <w:b/>
          <w:i/>
          <w:iCs/>
          <w:color w:val="auto"/>
          <w:sz w:val="22"/>
          <w:szCs w:val="22"/>
        </w:rPr>
        <w:t xml:space="preserve">10.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7A4A4B" w:rsidRPr="00095169" w:rsidRDefault="007A4A4B" w:rsidP="007A4A4B">
      <w:pPr>
        <w:jc w:val="both"/>
        <w:rPr>
          <w:rFonts w:ascii="Arial" w:eastAsia="TimesNewRomanPSMT" w:hAnsi="Arial" w:cs="Arial"/>
          <w:bCs/>
          <w:iCs/>
          <w:color w:val="auto"/>
          <w:sz w:val="22"/>
          <w:szCs w:val="22"/>
        </w:rPr>
      </w:pPr>
      <w:r w:rsidRPr="00095169">
        <w:rPr>
          <w:rFonts w:ascii="Arial" w:eastAsia="TimesNewRomanPSMT" w:hAnsi="Arial" w:cs="Arial"/>
          <w:bCs/>
          <w:iCs/>
          <w:color w:val="auto"/>
          <w:sz w:val="22"/>
          <w:szCs w:val="22"/>
        </w:rPr>
        <w:t>Подаци о пореским обавезама се могу добити у Пореској управи, Министарства финансија.</w:t>
      </w:r>
    </w:p>
    <w:p w:rsidR="007A4A4B" w:rsidRPr="00095169" w:rsidRDefault="007A4A4B" w:rsidP="007A4A4B">
      <w:pPr>
        <w:jc w:val="both"/>
        <w:rPr>
          <w:rFonts w:ascii="Arial" w:eastAsia="TimesNewRomanPSMT" w:hAnsi="Arial" w:cs="Arial"/>
          <w:bCs/>
          <w:iCs/>
          <w:color w:val="auto"/>
          <w:sz w:val="22"/>
          <w:szCs w:val="22"/>
        </w:rPr>
      </w:pPr>
      <w:r w:rsidRPr="00095169">
        <w:rPr>
          <w:rFonts w:ascii="Arial" w:eastAsia="TimesNewRomanPSMT" w:hAnsi="Arial" w:cs="Arial"/>
          <w:bCs/>
          <w:iCs/>
          <w:color w:val="auto"/>
          <w:sz w:val="22"/>
          <w:szCs w:val="22"/>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7A4A4B" w:rsidRPr="00095169" w:rsidRDefault="007A4A4B" w:rsidP="007A4A4B">
      <w:pPr>
        <w:jc w:val="both"/>
        <w:rPr>
          <w:rFonts w:ascii="Arial" w:hAnsi="Arial" w:cs="Arial"/>
          <w:b/>
          <w:i/>
          <w:iCs/>
          <w:color w:val="auto"/>
          <w:sz w:val="22"/>
          <w:szCs w:val="22"/>
        </w:rPr>
      </w:pPr>
      <w:r w:rsidRPr="00095169">
        <w:rPr>
          <w:rFonts w:ascii="Arial" w:eastAsia="TimesNewRomanPSMT" w:hAnsi="Arial" w:cs="Arial"/>
          <w:bCs/>
          <w:iCs/>
          <w:color w:val="auto"/>
          <w:sz w:val="22"/>
          <w:szCs w:val="22"/>
        </w:rPr>
        <w:t>Подаци о заштити при запошљавању и условима рада се могу добити у Министарству за рад, запошљавање, борачка и социјална питања.</w:t>
      </w:r>
    </w:p>
    <w:p w:rsidR="00311D94" w:rsidRPr="00B9767F" w:rsidRDefault="00311D94" w:rsidP="007A4A4B">
      <w:pPr>
        <w:jc w:val="both"/>
        <w:rPr>
          <w:rFonts w:ascii="Arial" w:hAnsi="Arial" w:cs="Arial"/>
          <w:b/>
          <w:i/>
          <w:iCs/>
          <w:color w:val="auto"/>
          <w:sz w:val="22"/>
          <w:szCs w:val="22"/>
        </w:rPr>
      </w:pPr>
    </w:p>
    <w:p w:rsidR="007A4A4B" w:rsidRPr="00095169" w:rsidRDefault="007A4A4B" w:rsidP="007A4A4B">
      <w:pPr>
        <w:jc w:val="both"/>
        <w:rPr>
          <w:rFonts w:ascii="Arial" w:hAnsi="Arial" w:cs="Arial"/>
          <w:b/>
          <w:i/>
          <w:iCs/>
          <w:sz w:val="22"/>
          <w:szCs w:val="22"/>
        </w:rPr>
      </w:pPr>
      <w:r w:rsidRPr="00095169">
        <w:rPr>
          <w:rFonts w:ascii="Arial" w:hAnsi="Arial" w:cs="Arial"/>
          <w:b/>
          <w:i/>
          <w:iCs/>
          <w:sz w:val="22"/>
          <w:szCs w:val="22"/>
        </w:rPr>
        <w:t>11. ПОДАЦИ О ВРСТИ, САДРЖИНИ, НАЧИНУ ПОДНОШЕЊА, ВИСИНИ И РОКОВИМА ОБЕЗБЕЂЕЊА ИСПУЊЕЊА ОБАВЕЗА ПОНУЂАЧА</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Понуђач који добије посао, дужан је да приликом закључења уговора достави </w:t>
      </w:r>
      <w:r w:rsidRPr="00095169">
        <w:rPr>
          <w:rFonts w:ascii="Arial" w:hAnsi="Arial" w:cs="Arial"/>
          <w:b/>
          <w:bCs/>
          <w:sz w:val="22"/>
          <w:szCs w:val="22"/>
        </w:rPr>
        <w:t>оригинал сопствену бланко меницу за добро извршење посла</w:t>
      </w:r>
      <w:r w:rsidRPr="00095169">
        <w:rPr>
          <w:rFonts w:ascii="Arial" w:hAnsi="Arial" w:cs="Arial"/>
          <w:sz w:val="22"/>
          <w:szCs w:val="22"/>
          <w:lang w:val="sr-Cyrl-CS"/>
        </w:rPr>
        <w:t xml:space="preserve"> са меничним овлашћењем у висини од 10% укупне вредности уговора без ПДВ- а, са роком важности 30 дана дужим од рока извршења </w:t>
      </w:r>
      <w:r w:rsidRPr="00095169">
        <w:rPr>
          <w:rFonts w:ascii="Arial" w:hAnsi="Arial" w:cs="Arial"/>
          <w:b/>
          <w:sz w:val="22"/>
          <w:szCs w:val="22"/>
          <w:lang w:val="sr-Cyrl-CS"/>
        </w:rPr>
        <w:t xml:space="preserve">укупно </w:t>
      </w:r>
      <w:r w:rsidRPr="00095169">
        <w:rPr>
          <w:rFonts w:ascii="Arial" w:hAnsi="Arial" w:cs="Arial"/>
          <w:sz w:val="22"/>
          <w:szCs w:val="22"/>
          <w:lang w:val="sr-Cyrl-CS"/>
        </w:rPr>
        <w:t>уговорене обавезе. Уз сопствену меницу и менично овлашћење, Понуђач се обавезује да достави потврду о регистрацији менице</w:t>
      </w:r>
      <w:r w:rsidRPr="00095169">
        <w:rPr>
          <w:rFonts w:ascii="Arial" w:hAnsi="Arial" w:cs="Arial"/>
          <w:sz w:val="22"/>
          <w:szCs w:val="22"/>
          <w:lang w:val="sr-Latn-CS" w:eastAsia="sr-Latn-CS"/>
        </w:rPr>
        <w:t xml:space="preserve"> у регистру Народне</w:t>
      </w:r>
      <w:r w:rsidRPr="00095169">
        <w:rPr>
          <w:rFonts w:ascii="Arial" w:hAnsi="Arial" w:cs="Arial"/>
          <w:b/>
          <w:bCs/>
          <w:sz w:val="22"/>
          <w:szCs w:val="22"/>
          <w:lang w:val="sr-Latn-CS" w:eastAsia="sr-Latn-CS"/>
        </w:rPr>
        <w:t xml:space="preserve"> </w:t>
      </w:r>
      <w:r w:rsidRPr="00095169">
        <w:rPr>
          <w:rFonts w:ascii="Arial" w:hAnsi="Arial" w:cs="Arial"/>
          <w:sz w:val="22"/>
          <w:szCs w:val="22"/>
          <w:lang w:val="sr-Latn-CS" w:eastAsia="sr-Latn-CS"/>
        </w:rPr>
        <w:t>банке Србије</w:t>
      </w:r>
      <w:r w:rsidRPr="00095169">
        <w:rPr>
          <w:rFonts w:ascii="Arial" w:hAnsi="Arial" w:cs="Arial"/>
          <w:sz w:val="22"/>
          <w:szCs w:val="22"/>
          <w:lang w:eastAsia="sr-Latn-CS"/>
        </w:rPr>
        <w:t>, издату</w:t>
      </w:r>
      <w:r w:rsidRPr="00095169">
        <w:rPr>
          <w:rFonts w:ascii="Arial" w:hAnsi="Arial" w:cs="Arial"/>
          <w:sz w:val="22"/>
          <w:szCs w:val="22"/>
          <w:lang w:val="sr-Cyrl-CS"/>
        </w:rPr>
        <w:t xml:space="preserve"> од стране пословне банке.</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Рок важења</w:t>
      </w:r>
      <w:r w:rsidRPr="00095169">
        <w:rPr>
          <w:rFonts w:ascii="Arial" w:hAnsi="Arial" w:cs="Arial"/>
          <w:b/>
          <w:sz w:val="22"/>
          <w:szCs w:val="22"/>
          <w:lang w:val="sr-Cyrl-CS"/>
        </w:rPr>
        <w:t xml:space="preserve"> </w:t>
      </w:r>
      <w:r w:rsidRPr="00095169">
        <w:rPr>
          <w:rFonts w:ascii="Arial" w:hAnsi="Arial" w:cs="Arial"/>
          <w:bCs/>
          <w:sz w:val="22"/>
          <w:szCs w:val="22"/>
        </w:rPr>
        <w:t>сопствене бланко менице</w:t>
      </w:r>
      <w:r w:rsidRPr="00095169">
        <w:rPr>
          <w:rFonts w:ascii="Arial" w:hAnsi="Arial" w:cs="Arial"/>
          <w:b/>
          <w:bCs/>
          <w:sz w:val="22"/>
          <w:szCs w:val="22"/>
        </w:rPr>
        <w:t xml:space="preserve"> </w:t>
      </w:r>
      <w:r w:rsidRPr="00095169">
        <w:rPr>
          <w:rFonts w:ascii="Arial" w:hAnsi="Arial" w:cs="Arial"/>
          <w:sz w:val="22"/>
          <w:szCs w:val="22"/>
          <w:lang w:val="sr-Cyrl-CS"/>
        </w:rPr>
        <w:t>мора бити најмање 30 (тридесет) дана дужи од периода важења уговора.</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Ако се у току реализације уговора промене рокови за извршење уговорне обавезе, мора се продужити важење средства финансијског обезбеђења </w:t>
      </w:r>
      <w:r w:rsidRPr="00095169">
        <w:rPr>
          <w:rFonts w:ascii="Arial" w:hAnsi="Arial" w:cs="Arial"/>
          <w:sz w:val="22"/>
          <w:szCs w:val="22"/>
          <w:lang w:val="ru-RU"/>
        </w:rPr>
        <w:t>пре истека важећег.</w:t>
      </w:r>
    </w:p>
    <w:p w:rsidR="007A4A4B" w:rsidRPr="00095169" w:rsidRDefault="007A4A4B" w:rsidP="007A4A4B">
      <w:pPr>
        <w:tabs>
          <w:tab w:val="left" w:pos="0"/>
          <w:tab w:val="left" w:pos="567"/>
        </w:tabs>
        <w:ind w:right="-34" w:hanging="191"/>
        <w:jc w:val="both"/>
        <w:rPr>
          <w:rFonts w:ascii="Arial" w:hAnsi="Arial" w:cs="Arial"/>
          <w:bCs/>
          <w:sz w:val="22"/>
          <w:szCs w:val="22"/>
          <w:lang w:val="sr-Cyrl-CS"/>
        </w:rPr>
      </w:pPr>
      <w:r w:rsidRPr="00095169">
        <w:rPr>
          <w:rFonts w:ascii="Arial" w:hAnsi="Arial" w:cs="Arial"/>
          <w:bCs/>
          <w:sz w:val="22"/>
          <w:szCs w:val="22"/>
          <w:lang w:val="ru-RU"/>
        </w:rPr>
        <w:t xml:space="preserve">   У случају да изабрани најповољнији понуђач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095169">
        <w:rPr>
          <w:rFonts w:ascii="Arial" w:hAnsi="Arial" w:cs="Arial"/>
          <w:bCs/>
          <w:sz w:val="22"/>
          <w:szCs w:val="22"/>
          <w:lang w:val="sr-Cyrl-CS"/>
        </w:rPr>
        <w:t xml:space="preserve"> као подизвођача, лице које није навео у понуди</w:t>
      </w:r>
      <w:r w:rsidRPr="00095169">
        <w:rPr>
          <w:rFonts w:ascii="Arial" w:hAnsi="Arial" w:cs="Arial"/>
          <w:bCs/>
          <w:sz w:val="22"/>
          <w:szCs w:val="22"/>
          <w:lang w:val="ru-RU"/>
        </w:rPr>
        <w:t>, Наручилац ће активирати средство финансијског обезбеђења.</w:t>
      </w:r>
      <w:r w:rsidRPr="00095169">
        <w:rPr>
          <w:rFonts w:ascii="Arial" w:hAnsi="Arial" w:cs="Arial"/>
          <w:bCs/>
          <w:sz w:val="22"/>
          <w:szCs w:val="22"/>
          <w:lang w:val="sr-Cyrl-CS"/>
        </w:rPr>
        <w:t xml:space="preserve"> </w:t>
      </w:r>
    </w:p>
    <w:p w:rsidR="007A4A4B" w:rsidRPr="00095169" w:rsidRDefault="007A4A4B" w:rsidP="007A4A4B">
      <w:pPr>
        <w:tabs>
          <w:tab w:val="left" w:pos="0"/>
          <w:tab w:val="left" w:pos="1440"/>
        </w:tabs>
        <w:ind w:right="-34" w:hanging="191"/>
        <w:jc w:val="both"/>
        <w:rPr>
          <w:rFonts w:ascii="Arial" w:hAnsi="Arial" w:cs="Arial"/>
          <w:bCs/>
          <w:sz w:val="22"/>
          <w:szCs w:val="22"/>
          <w:lang w:val="sr-Cyrl-CS"/>
        </w:rPr>
      </w:pPr>
      <w:r w:rsidRPr="00095169">
        <w:rPr>
          <w:rFonts w:ascii="Arial" w:hAnsi="Arial" w:cs="Arial"/>
          <w:bCs/>
          <w:sz w:val="22"/>
          <w:szCs w:val="22"/>
          <w:lang w:val="sr-Cyrl-CS"/>
        </w:rPr>
        <w:lastRenderedPageBreak/>
        <w:tab/>
        <w:t xml:space="preserve">Наручилац неће </w:t>
      </w:r>
      <w:r w:rsidRPr="00095169">
        <w:rPr>
          <w:rFonts w:ascii="Arial" w:hAnsi="Arial" w:cs="Arial"/>
          <w:bCs/>
          <w:sz w:val="22"/>
          <w:szCs w:val="22"/>
          <w:lang w:val="ru-RU"/>
        </w:rPr>
        <w:t>активирати средство финансијског обезбеђења</w:t>
      </w:r>
      <w:r w:rsidRPr="00095169">
        <w:rPr>
          <w:rFonts w:ascii="Arial" w:hAnsi="Arial" w:cs="Arial"/>
          <w:bCs/>
          <w:sz w:val="22"/>
          <w:szCs w:val="22"/>
          <w:lang w:val="sr-Cyrl-CS"/>
        </w:rPr>
        <w:t xml:space="preserve"> и неће раскинути уговор, уколико понуђач ангажује као подизвођача лице које није навео у понуди, ако би раскидом уговора Наручилац претрпео знатну штету.</w:t>
      </w:r>
    </w:p>
    <w:p w:rsidR="007A4A4B" w:rsidRPr="00095169" w:rsidRDefault="007A4A4B" w:rsidP="007A4A4B">
      <w:pPr>
        <w:tabs>
          <w:tab w:val="left" w:pos="0"/>
          <w:tab w:val="left" w:pos="1440"/>
        </w:tabs>
        <w:ind w:right="-34" w:hanging="191"/>
        <w:jc w:val="both"/>
        <w:rPr>
          <w:rFonts w:ascii="Arial" w:hAnsi="Arial" w:cs="Arial"/>
          <w:bCs/>
          <w:sz w:val="22"/>
          <w:szCs w:val="22"/>
          <w:lang w:val="ru-RU"/>
        </w:rPr>
      </w:pPr>
      <w:r w:rsidRPr="00095169">
        <w:rPr>
          <w:rFonts w:ascii="Arial" w:hAnsi="Arial" w:cs="Arial"/>
          <w:bCs/>
          <w:sz w:val="22"/>
          <w:szCs w:val="22"/>
          <w:lang w:val="sr-Cyrl-CS"/>
        </w:rPr>
        <w:t xml:space="preserve">    Понуђач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У том случају Наручилац неће </w:t>
      </w:r>
      <w:r w:rsidRPr="00095169">
        <w:rPr>
          <w:rFonts w:ascii="Arial" w:hAnsi="Arial" w:cs="Arial"/>
          <w:bCs/>
          <w:sz w:val="22"/>
          <w:szCs w:val="22"/>
          <w:lang w:val="ru-RU"/>
        </w:rPr>
        <w:t>активирати средство финансијског обезбеђења.</w:t>
      </w:r>
    </w:p>
    <w:p w:rsidR="007A4A4B" w:rsidRPr="00095169" w:rsidRDefault="007A4A4B" w:rsidP="007A4A4B">
      <w:pPr>
        <w:tabs>
          <w:tab w:val="left" w:pos="0"/>
          <w:tab w:val="left" w:pos="1440"/>
        </w:tabs>
        <w:ind w:right="-34" w:hanging="191"/>
        <w:jc w:val="both"/>
        <w:rPr>
          <w:rFonts w:ascii="Arial" w:hAnsi="Arial" w:cs="Arial"/>
          <w:bCs/>
          <w:sz w:val="22"/>
          <w:szCs w:val="22"/>
          <w:lang w:val="sr-Cyrl-CS"/>
        </w:rPr>
      </w:pPr>
      <w:r w:rsidRPr="00095169">
        <w:rPr>
          <w:rFonts w:ascii="Arial" w:hAnsi="Arial" w:cs="Arial"/>
          <w:bCs/>
          <w:color w:val="FF0000"/>
          <w:sz w:val="22"/>
          <w:szCs w:val="22"/>
          <w:lang w:val="ru-RU"/>
        </w:rPr>
        <w:tab/>
      </w:r>
      <w:r w:rsidRPr="00095169">
        <w:rPr>
          <w:rFonts w:ascii="Arial" w:hAnsi="Arial" w:cs="Arial"/>
          <w:sz w:val="22"/>
          <w:szCs w:val="22"/>
          <w:lang w:val="sr-Cyrl-CS"/>
        </w:rPr>
        <w:t xml:space="preserve">По извршењу уговорних обавеза Понуђача, средство финансијског обезбеђења за добро извршење  посла ће бити </w:t>
      </w:r>
      <w:r w:rsidRPr="00095169">
        <w:rPr>
          <w:rFonts w:ascii="Arial" w:hAnsi="Arial" w:cs="Arial"/>
          <w:bCs/>
          <w:sz w:val="22"/>
          <w:szCs w:val="22"/>
          <w:lang w:val="ru-RU"/>
        </w:rPr>
        <w:t>враћено, на захтев Понуђача</w:t>
      </w:r>
      <w:r w:rsidRPr="00095169">
        <w:rPr>
          <w:rFonts w:ascii="Arial" w:hAnsi="Arial" w:cs="Arial"/>
          <w:bCs/>
          <w:sz w:val="22"/>
          <w:szCs w:val="22"/>
          <w:lang w:val="sr-Cyrl-CS"/>
        </w:rPr>
        <w:t>.</w:t>
      </w:r>
    </w:p>
    <w:p w:rsidR="004032D1" w:rsidRPr="00095169" w:rsidRDefault="004032D1" w:rsidP="007A4A4B">
      <w:pPr>
        <w:jc w:val="both"/>
        <w:rPr>
          <w:rFonts w:ascii="Arial" w:hAnsi="Arial" w:cs="Arial"/>
          <w:b/>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sz w:val="22"/>
          <w:szCs w:val="22"/>
        </w:rPr>
        <w:t xml:space="preserve">12. ЗАШТИТА ПОВЕРЉИВОСТИ ПОДАТАКА КОЈЕ НАРУЧИЛАЦ СТАВЉА ПОНУЂАЧИМА НА РАСПОЛАГАЊЕ, УКЉУЧУЈУЋИ И ЊИХОВЕ ПОДИЗВОЂАЧЕ </w:t>
      </w:r>
      <w:r w:rsidRPr="00095169">
        <w:rPr>
          <w:rFonts w:ascii="Arial" w:hAnsi="Arial" w:cs="Arial"/>
          <w:sz w:val="22"/>
          <w:szCs w:val="22"/>
        </w:rPr>
        <w:t>Предметна набавка не садржи поверљиве информације које наручилац ставља на располагање.</w:t>
      </w:r>
    </w:p>
    <w:p w:rsidR="007A4A4B" w:rsidRPr="00095169" w:rsidRDefault="007A4A4B" w:rsidP="007A4A4B">
      <w:pPr>
        <w:jc w:val="both"/>
        <w:rPr>
          <w:rFonts w:ascii="Arial" w:hAnsi="Arial" w:cs="Arial"/>
          <w:sz w:val="22"/>
          <w:szCs w:val="22"/>
        </w:rPr>
      </w:pPr>
      <w:r w:rsidRPr="00095169">
        <w:rPr>
          <w:rFonts w:ascii="Arial" w:hAnsi="Arial" w:cs="Arial"/>
          <w:sz w:val="22"/>
          <w:szCs w:val="22"/>
          <w:lang w:val="sr-Cyrl-CS"/>
        </w:rPr>
        <w:t>Наручилац је дужан да чува као поверљиве све податке о понуђачима садржане у понуди које је као такве, у складу са законом, понуђач означио у понуди, одбије давање информације која би значила поврду поверљивости података добијених у понуди, чува као пословну тајну имена заинтересованих лица, понуђача, као и податке о поднетим понудама, до отварања понуда.</w:t>
      </w:r>
    </w:p>
    <w:p w:rsidR="007A4A4B" w:rsidRPr="00095169" w:rsidRDefault="007A4A4B" w:rsidP="007A4A4B">
      <w:pPr>
        <w:tabs>
          <w:tab w:val="left" w:pos="600"/>
          <w:tab w:val="left" w:pos="1418"/>
          <w:tab w:val="left" w:pos="1701"/>
        </w:tabs>
        <w:spacing w:line="240" w:lineRule="auto"/>
        <w:jc w:val="both"/>
        <w:rPr>
          <w:rFonts w:ascii="Arial" w:hAnsi="Arial" w:cs="Arial"/>
          <w:sz w:val="22"/>
          <w:szCs w:val="22"/>
          <w:lang w:val="sr-Cyrl-CS"/>
        </w:rPr>
      </w:pPr>
      <w:r w:rsidRPr="00095169">
        <w:rPr>
          <w:rFonts w:ascii="Arial" w:hAnsi="Arial" w:cs="Arial"/>
          <w:sz w:val="22"/>
          <w:szCs w:val="22"/>
          <w:lang w:val="sr-Cyrl-CS"/>
        </w:rPr>
        <w:t xml:space="preserve">Наручилац ће као поверљива третирати она документа која у горњем десном углу садрже назнаку: "ПОВЕРЉИВО". Ако се поверљивим сматра само одређени податак у документу, поверљив део мора бити подвучен црвено, а у истом реду уз десну ивицу мора бити стављена ознака: "ПОВЕРЉИВО". Наручилац не одговара за поверљивост података који нису означени на наведени начин. </w:t>
      </w:r>
    </w:p>
    <w:p w:rsidR="00311D94" w:rsidRDefault="007A4A4B" w:rsidP="007A4A4B">
      <w:pPr>
        <w:spacing w:after="120" w:line="240" w:lineRule="auto"/>
        <w:jc w:val="both"/>
        <w:rPr>
          <w:rFonts w:ascii="Arial" w:hAnsi="Arial" w:cs="Arial"/>
          <w:sz w:val="22"/>
          <w:szCs w:val="22"/>
          <w:lang w:val="sr-Cyrl-BA"/>
        </w:rPr>
      </w:pPr>
      <w:r w:rsidRPr="00095169">
        <w:rPr>
          <w:rFonts w:ascii="Arial" w:hAnsi="Arial" w:cs="Arial"/>
          <w:sz w:val="22"/>
          <w:szCs w:val="22"/>
          <w:lang w:val="sr-Cyrl-BA"/>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DB3EDD" w:rsidRPr="00DB3EDD" w:rsidRDefault="00DB3EDD" w:rsidP="007A4A4B">
      <w:pPr>
        <w:spacing w:after="120" w:line="240" w:lineRule="auto"/>
        <w:jc w:val="both"/>
        <w:rPr>
          <w:rFonts w:ascii="Arial" w:hAnsi="Arial" w:cs="Arial"/>
          <w:sz w:val="22"/>
          <w:szCs w:val="22"/>
        </w:rPr>
      </w:pPr>
    </w:p>
    <w:p w:rsidR="007A4A4B" w:rsidRPr="00095169" w:rsidRDefault="007A4A4B" w:rsidP="007A4A4B">
      <w:pPr>
        <w:jc w:val="both"/>
        <w:rPr>
          <w:rFonts w:ascii="Arial" w:hAnsi="Arial" w:cs="Arial"/>
          <w:b/>
          <w:bCs/>
          <w:sz w:val="22"/>
          <w:szCs w:val="22"/>
        </w:rPr>
      </w:pPr>
      <w:r w:rsidRPr="00095169">
        <w:rPr>
          <w:rFonts w:ascii="Arial" w:hAnsi="Arial" w:cs="Arial"/>
          <w:b/>
          <w:bCs/>
          <w:i/>
          <w:sz w:val="22"/>
          <w:szCs w:val="22"/>
        </w:rPr>
        <w:t>13</w:t>
      </w:r>
      <w:r w:rsidRPr="00095169">
        <w:rPr>
          <w:rFonts w:ascii="Arial" w:hAnsi="Arial" w:cs="Arial"/>
          <w:b/>
          <w:bCs/>
          <w:sz w:val="22"/>
          <w:szCs w:val="22"/>
        </w:rPr>
        <w:t xml:space="preserve">. </w:t>
      </w:r>
      <w:r w:rsidRPr="00095169">
        <w:rPr>
          <w:rFonts w:ascii="Arial" w:hAnsi="Arial" w:cs="Arial"/>
          <w:b/>
          <w:bCs/>
          <w:i/>
          <w:sz w:val="22"/>
          <w:szCs w:val="22"/>
        </w:rPr>
        <w:t>ДОДАТНЕ ИНФОРМАЦИЈЕ ИЛИ ПОЈАШЊЕЊА У ВЕЗИ СА ПРИПРЕМАЊЕМ ПОНУДЕ</w:t>
      </w:r>
    </w:p>
    <w:p w:rsidR="007A4A4B" w:rsidRPr="009F4DD6" w:rsidRDefault="007A4A4B" w:rsidP="007A4A4B">
      <w:pPr>
        <w:jc w:val="both"/>
        <w:rPr>
          <w:rFonts w:ascii="Arial" w:hAnsi="Arial" w:cs="Arial"/>
          <w:sz w:val="22"/>
          <w:szCs w:val="22"/>
        </w:rPr>
      </w:pPr>
      <w:r w:rsidRPr="00095169">
        <w:rPr>
          <w:rFonts w:ascii="Arial" w:hAnsi="Arial" w:cs="Arial"/>
          <w:sz w:val="22"/>
          <w:szCs w:val="22"/>
        </w:rPr>
        <w:t xml:space="preserve">Заинтересовано лице може, у писаном </w:t>
      </w:r>
      <w:r w:rsidRPr="00095169">
        <w:rPr>
          <w:rFonts w:ascii="Arial" w:hAnsi="Arial" w:cs="Arial"/>
          <w:color w:val="auto"/>
          <w:sz w:val="22"/>
          <w:szCs w:val="22"/>
        </w:rPr>
        <w:t>облику путем</w:t>
      </w:r>
      <w:r w:rsidRPr="00095169">
        <w:rPr>
          <w:rFonts w:ascii="Arial" w:hAnsi="Arial" w:cs="Arial"/>
          <w:sz w:val="22"/>
          <w:szCs w:val="22"/>
        </w:rPr>
        <w:t xml:space="preserve"> e-mail-a</w:t>
      </w:r>
      <w:r w:rsidR="009F4DD6" w:rsidRPr="001304FC">
        <w:rPr>
          <w:rFonts w:ascii="Arial" w:hAnsi="Arial" w:cs="Arial"/>
          <w:sz w:val="22"/>
          <w:szCs w:val="22"/>
          <w:lang w:val="sr-Cyrl-CS"/>
        </w:rPr>
        <w:t xml:space="preserve">: </w:t>
      </w:r>
      <w:hyperlink r:id="rId9" w:history="1">
        <w:r w:rsidR="00B9767F" w:rsidRPr="00512183">
          <w:rPr>
            <w:rStyle w:val="Hyperlink"/>
            <w:rFonts w:ascii="Arial" w:hAnsi="Arial" w:cs="Arial"/>
            <w:sz w:val="22"/>
            <w:szCs w:val="22"/>
          </w:rPr>
          <w:t>radovan.ninkovic@zdravlje.org.rs</w:t>
        </w:r>
      </w:hyperlink>
      <w:r w:rsidR="009F4DD6">
        <w:rPr>
          <w:rFonts w:ascii="Arial" w:hAnsi="Arial" w:cs="Arial"/>
          <w:sz w:val="22"/>
          <w:szCs w:val="22"/>
        </w:rPr>
        <w:t xml:space="preserve">, </w:t>
      </w:r>
      <w:r w:rsidRPr="00095169">
        <w:rPr>
          <w:rFonts w:ascii="Arial" w:hAnsi="Arial" w:cs="Arial"/>
          <w:sz w:val="22"/>
          <w:szCs w:val="22"/>
        </w:rPr>
        <w:t xml:space="preserve">тражити од наручиоца додатне информације или појашњења у вези са припремањем понуде, </w:t>
      </w:r>
      <w:r w:rsidR="00733598">
        <w:rPr>
          <w:rFonts w:ascii="Arial" w:hAnsi="Arial" w:cs="Arial"/>
          <w:sz w:val="22"/>
          <w:szCs w:val="22"/>
        </w:rPr>
        <w:t xml:space="preserve">као и да укаже наручиоцу на евентуално уочене недостатке и неправилности у конкурсној документацији, </w:t>
      </w:r>
      <w:r w:rsidRPr="00095169">
        <w:rPr>
          <w:rFonts w:ascii="Arial" w:hAnsi="Arial" w:cs="Arial"/>
          <w:sz w:val="22"/>
          <w:szCs w:val="22"/>
        </w:rPr>
        <w:t xml:space="preserve">најкасније 5 дана пре истека рока за подношење понуде, </w:t>
      </w:r>
      <w:r w:rsidRPr="00095169">
        <w:rPr>
          <w:rFonts w:ascii="Arial" w:hAnsi="Arial" w:cs="Arial"/>
          <w:sz w:val="22"/>
          <w:szCs w:val="22"/>
          <w:lang w:val="sr-Cyrl-CS"/>
        </w:rPr>
        <w:t>сваког радног дана, у периоду од 0</w:t>
      </w:r>
      <w:r w:rsidR="00733598">
        <w:rPr>
          <w:rFonts w:ascii="Arial" w:hAnsi="Arial" w:cs="Arial"/>
          <w:sz w:val="22"/>
          <w:szCs w:val="22"/>
          <w:lang w:val="sr-Cyrl-CS"/>
        </w:rPr>
        <w:t>8</w:t>
      </w:r>
      <w:r w:rsidRPr="00095169">
        <w:rPr>
          <w:rFonts w:ascii="Arial" w:hAnsi="Arial" w:cs="Arial"/>
          <w:sz w:val="22"/>
          <w:szCs w:val="22"/>
          <w:lang w:val="sr-Cyrl-CS"/>
        </w:rPr>
        <w:t>.</w:t>
      </w:r>
      <w:r w:rsidR="00733598">
        <w:rPr>
          <w:rFonts w:ascii="Arial" w:hAnsi="Arial" w:cs="Arial"/>
          <w:sz w:val="22"/>
          <w:szCs w:val="22"/>
          <w:lang w:val="sr-Cyrl-CS"/>
        </w:rPr>
        <w:t>0</w:t>
      </w:r>
      <w:r w:rsidRPr="00095169">
        <w:rPr>
          <w:rFonts w:ascii="Arial" w:hAnsi="Arial" w:cs="Arial"/>
          <w:sz w:val="22"/>
          <w:szCs w:val="22"/>
          <w:lang w:val="sr-Cyrl-CS"/>
        </w:rPr>
        <w:t>0 – 15.00 сати</w:t>
      </w:r>
      <w:r w:rsidRPr="00095169">
        <w:rPr>
          <w:rFonts w:ascii="Arial" w:hAnsi="Arial" w:cs="Arial"/>
          <w:sz w:val="22"/>
          <w:szCs w:val="22"/>
        </w:rPr>
        <w:t>.</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Наручилац ће у року од 3 (три) дана од дана пријема захтева, одговор објавити на Порталу јавних набавки и на својој интернет страници. </w:t>
      </w:r>
    </w:p>
    <w:p w:rsidR="007A4A4B" w:rsidRPr="00DB3EDD" w:rsidRDefault="007A4A4B" w:rsidP="007A4A4B">
      <w:pPr>
        <w:jc w:val="both"/>
        <w:rPr>
          <w:rFonts w:ascii="Arial" w:hAnsi="Arial" w:cs="Arial"/>
          <w:sz w:val="22"/>
          <w:szCs w:val="22"/>
        </w:rPr>
      </w:pPr>
      <w:r w:rsidRPr="00095169">
        <w:rPr>
          <w:rFonts w:ascii="Arial" w:hAnsi="Arial" w:cs="Arial"/>
          <w:sz w:val="22"/>
          <w:szCs w:val="22"/>
        </w:rPr>
        <w:t>Додатне информације или појашњења упућују се са напоменом „Захтев за додатним информацијама или појашњењима конкурсне документације,</w:t>
      </w:r>
      <w:r w:rsidRPr="00095169">
        <w:rPr>
          <w:rFonts w:ascii="Arial" w:eastAsia="TimesNewRomanPS-BoldMT" w:hAnsi="Arial" w:cs="Arial"/>
          <w:b/>
          <w:bCs/>
          <w:sz w:val="22"/>
          <w:szCs w:val="22"/>
        </w:rPr>
        <w:t xml:space="preserve"> </w:t>
      </w:r>
      <w:r w:rsidR="00690482" w:rsidRPr="00690482">
        <w:rPr>
          <w:rFonts w:ascii="Arial" w:hAnsi="Arial" w:cs="Arial"/>
          <w:bCs/>
          <w:sz w:val="22"/>
          <w:szCs w:val="22"/>
        </w:rPr>
        <w:t xml:space="preserve">ЈН БР. </w:t>
      </w:r>
      <w:r w:rsidR="006F242F">
        <w:rPr>
          <w:rFonts w:ascii="Arial" w:hAnsi="Arial" w:cs="Arial"/>
          <w:sz w:val="22"/>
          <w:szCs w:val="22"/>
        </w:rPr>
        <w:t>МНУ 27-II-15/15</w:t>
      </w:r>
      <w:r w:rsidRPr="00DB3EDD">
        <w:rPr>
          <w:rFonts w:ascii="Arial" w:hAnsi="Arial" w:cs="Arial"/>
          <w:sz w:val="22"/>
          <w:szCs w:val="22"/>
          <w:lang w:val="ru-RU"/>
        </w:rPr>
        <w:t>”</w:t>
      </w:r>
      <w:r w:rsidRPr="00DB3EDD">
        <w:rPr>
          <w:rFonts w:ascii="Arial" w:hAnsi="Arial" w:cs="Arial"/>
          <w:sz w:val="22"/>
          <w:szCs w:val="22"/>
        </w:rPr>
        <w:t>.</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A4A4B" w:rsidRPr="00095169" w:rsidRDefault="007A4A4B" w:rsidP="007A4A4B">
      <w:pPr>
        <w:jc w:val="both"/>
        <w:rPr>
          <w:rFonts w:ascii="Arial" w:hAnsi="Arial" w:cs="Arial"/>
          <w:sz w:val="22"/>
          <w:szCs w:val="22"/>
        </w:rPr>
      </w:pPr>
      <w:r w:rsidRPr="00095169">
        <w:rPr>
          <w:rFonts w:ascii="Arial" w:hAnsi="Arial" w:cs="Arial"/>
          <w:sz w:val="22"/>
          <w:szCs w:val="22"/>
        </w:rPr>
        <w:lastRenderedPageBreak/>
        <w:t>По истеку рока предвиђеног за подношење понуда н</w:t>
      </w:r>
      <w:r w:rsidRPr="00095169">
        <w:rPr>
          <w:rFonts w:ascii="Arial" w:hAnsi="Arial" w:cs="Arial"/>
          <w:sz w:val="22"/>
          <w:szCs w:val="22"/>
          <w:lang w:val="sr-Cyrl-CS"/>
        </w:rPr>
        <w:t>а</w:t>
      </w:r>
      <w:r w:rsidRPr="00095169">
        <w:rPr>
          <w:rFonts w:ascii="Arial" w:hAnsi="Arial" w:cs="Arial"/>
          <w:sz w:val="22"/>
          <w:szCs w:val="22"/>
        </w:rPr>
        <w:t xml:space="preserve">ручилац не може да мења нити да допуњује конкурсну документацију. </w:t>
      </w:r>
    </w:p>
    <w:p w:rsidR="007A4A4B" w:rsidRPr="00095169" w:rsidRDefault="007A4A4B" w:rsidP="007A4A4B">
      <w:pPr>
        <w:jc w:val="both"/>
        <w:rPr>
          <w:rFonts w:ascii="Arial" w:hAnsi="Arial" w:cs="Arial"/>
          <w:bCs/>
          <w:color w:val="auto"/>
          <w:sz w:val="22"/>
          <w:szCs w:val="22"/>
        </w:rPr>
      </w:pPr>
      <w:r w:rsidRPr="00095169">
        <w:rPr>
          <w:rFonts w:ascii="Arial" w:hAnsi="Arial" w:cs="Arial"/>
          <w:sz w:val="22"/>
          <w:szCs w:val="22"/>
        </w:rPr>
        <w:t xml:space="preserve">Тражење додатних информација или појашњења у вези са припремањем понуде телефоном није дозвољено. </w:t>
      </w:r>
    </w:p>
    <w:p w:rsidR="007A4A4B" w:rsidRPr="00095169" w:rsidRDefault="007A4A4B" w:rsidP="007A4A4B">
      <w:pPr>
        <w:jc w:val="both"/>
        <w:rPr>
          <w:rFonts w:ascii="Arial" w:hAnsi="Arial" w:cs="Arial"/>
          <w:sz w:val="22"/>
          <w:szCs w:val="22"/>
        </w:rPr>
      </w:pPr>
      <w:r w:rsidRPr="00095169">
        <w:rPr>
          <w:rFonts w:ascii="Arial" w:hAnsi="Arial" w:cs="Arial"/>
          <w:bCs/>
          <w:color w:val="auto"/>
          <w:sz w:val="22"/>
          <w:szCs w:val="22"/>
        </w:rPr>
        <w:t>Комуникација у поступку јавне набавке врши се искључиво на начин одређен чланом 20. Закона.</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 xml:space="preserve">14. ДОДАТНА ОБЈАШЊЕЊА ОД ПОНУЂАЧА ПОСЛЕ ОТВАРАЊА ПОНУДА И КОНТРОЛА КОД ПОНУЂАЧА ОДНОСНО ЊЕГОВОГ ПОДИЗВОЂАЧА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7A4A4B" w:rsidRPr="00095169" w:rsidRDefault="007A4A4B" w:rsidP="007A4A4B">
      <w:pPr>
        <w:jc w:val="both"/>
        <w:rPr>
          <w:rFonts w:ascii="Arial" w:hAnsi="Arial" w:cs="Arial"/>
          <w:sz w:val="22"/>
          <w:szCs w:val="22"/>
          <w:lang w:val="sr-Cyrl-BA"/>
        </w:rPr>
      </w:pPr>
      <w:r w:rsidRPr="00095169">
        <w:rPr>
          <w:rFonts w:ascii="Arial" w:hAnsi="Arial" w:cs="Arial"/>
          <w:bCs/>
          <w:sz w:val="22"/>
          <w:szCs w:val="22"/>
          <w:lang w:val="sr-Cyrl-BA"/>
        </w:rPr>
        <w:t>Наручилац</w:t>
      </w:r>
      <w:r w:rsidRPr="00095169">
        <w:rPr>
          <w:rFonts w:ascii="Arial" w:hAnsi="Arial" w:cs="Arial"/>
          <w:b/>
          <w:bCs/>
          <w:sz w:val="22"/>
          <w:szCs w:val="22"/>
          <w:lang w:val="sr-Cyrl-BA"/>
        </w:rPr>
        <w:t xml:space="preserve"> </w:t>
      </w:r>
      <w:r w:rsidRPr="00095169">
        <w:rPr>
          <w:rFonts w:ascii="Arial" w:hAnsi="Arial" w:cs="Arial"/>
          <w:b/>
          <w:bCs/>
          <w:sz w:val="22"/>
          <w:szCs w:val="22"/>
          <w:lang w:val="sr-Cyrl-CS"/>
        </w:rPr>
        <w:t xml:space="preserve">не </w:t>
      </w:r>
      <w:r w:rsidRPr="00095169">
        <w:rPr>
          <w:rFonts w:ascii="Arial" w:hAnsi="Arial" w:cs="Arial"/>
          <w:b/>
          <w:bCs/>
          <w:sz w:val="22"/>
          <w:szCs w:val="22"/>
          <w:lang w:val="sr-Cyrl-BA"/>
        </w:rPr>
        <w:t xml:space="preserve">може </w:t>
      </w:r>
      <w:r w:rsidRPr="00095169">
        <w:rPr>
          <w:rFonts w:ascii="Arial" w:hAnsi="Arial" w:cs="Arial"/>
          <w:bCs/>
          <w:sz w:val="22"/>
          <w:szCs w:val="22"/>
          <w:lang w:val="sr-Cyrl-BA"/>
        </w:rPr>
        <w:t>да</w:t>
      </w:r>
      <w:r w:rsidRPr="00095169">
        <w:rPr>
          <w:rFonts w:ascii="Arial" w:hAnsi="Arial" w:cs="Arial"/>
          <w:b/>
          <w:bCs/>
          <w:sz w:val="22"/>
          <w:szCs w:val="22"/>
          <w:lang w:val="sr-Cyrl-BA"/>
        </w:rPr>
        <w:t xml:space="preserve"> </w:t>
      </w:r>
      <w:r w:rsidRPr="00095169">
        <w:rPr>
          <w:rFonts w:ascii="Arial" w:hAnsi="Arial" w:cs="Arial"/>
          <w:sz w:val="22"/>
          <w:szCs w:val="22"/>
          <w:lang w:val="sr-Cyrl-BA"/>
        </w:rPr>
        <w:t>захтева, дозволи или понуди промену елемената понуде који су од значаја за примену критеријума за доделу уговора, односно промену којом би се понуда каја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eastAsia="TimesNewRomanPSMT" w:hAnsi="Arial" w:cs="Arial"/>
          <w:bCs/>
          <w:sz w:val="22"/>
          <w:szCs w:val="22"/>
        </w:rPr>
        <w:t>Уколико наручилац оцени да су потребна додатна објашњења или је потребно извршити</w:t>
      </w:r>
      <w:r w:rsidRPr="00095169">
        <w:rPr>
          <w:rFonts w:ascii="Arial" w:hAnsi="Arial" w:cs="Arial"/>
          <w:sz w:val="22"/>
          <w:szCs w:val="22"/>
        </w:rPr>
        <w:t xml:space="preserve"> контролу (увид) код понуђача, односно његовог подизвођача</w:t>
      </w:r>
      <w:r w:rsidRPr="00095169">
        <w:rPr>
          <w:rFonts w:ascii="Arial" w:eastAsia="TimesNewRomanPSMT" w:hAnsi="Arial" w:cs="Arial"/>
          <w:bCs/>
          <w:sz w:val="22"/>
          <w:szCs w:val="22"/>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hAnsi="Arial" w:cs="Arial"/>
          <w:sz w:val="22"/>
          <w:szCs w:val="22"/>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hAnsi="Arial" w:cs="Arial"/>
          <w:sz w:val="22"/>
          <w:szCs w:val="22"/>
        </w:rPr>
        <w:t>У случају разлике између јединичне и укупне цене, меродавна је јединична цена.</w:t>
      </w:r>
    </w:p>
    <w:p w:rsidR="007A4A4B" w:rsidRPr="00095169" w:rsidRDefault="007A4A4B" w:rsidP="007A4A4B">
      <w:pPr>
        <w:jc w:val="both"/>
        <w:rPr>
          <w:rFonts w:ascii="Arial" w:hAnsi="Arial" w:cs="Arial"/>
          <w:sz w:val="22"/>
          <w:szCs w:val="22"/>
        </w:rPr>
      </w:pPr>
      <w:r w:rsidRPr="00095169">
        <w:rPr>
          <w:rFonts w:ascii="Arial" w:hAnsi="Arial" w:cs="Arial"/>
          <w:sz w:val="22"/>
          <w:szCs w:val="22"/>
        </w:rPr>
        <w:t>Ако се понуђач не сагласи са исправком рачунских грешака, наручил</w:t>
      </w:r>
      <w:r w:rsidRPr="00095169">
        <w:rPr>
          <w:rFonts w:ascii="Arial" w:hAnsi="Arial" w:cs="Arial"/>
          <w:sz w:val="22"/>
          <w:szCs w:val="22"/>
          <w:lang w:val="sr-Cyrl-CS"/>
        </w:rPr>
        <w:t>а</w:t>
      </w:r>
      <w:r w:rsidRPr="00095169">
        <w:rPr>
          <w:rFonts w:ascii="Arial" w:hAnsi="Arial" w:cs="Arial"/>
          <w:sz w:val="22"/>
          <w:szCs w:val="22"/>
        </w:rPr>
        <w:t xml:space="preserve">ц ће његову понуду одбити као неприхватљиву. </w:t>
      </w:r>
    </w:p>
    <w:p w:rsidR="007A4A4B" w:rsidRPr="00095169" w:rsidRDefault="007A4A4B" w:rsidP="007A4A4B">
      <w:pPr>
        <w:suppressAutoHyphens w:val="0"/>
        <w:autoSpaceDE w:val="0"/>
        <w:autoSpaceDN w:val="0"/>
        <w:adjustRightInd w:val="0"/>
        <w:spacing w:line="240" w:lineRule="auto"/>
        <w:jc w:val="both"/>
        <w:rPr>
          <w:rFonts w:ascii="Arial" w:hAnsi="Arial" w:cs="Arial"/>
          <w:color w:val="FF6600"/>
          <w:sz w:val="22"/>
          <w:szCs w:val="22"/>
          <w:lang w:val="sr-Cyrl-CS"/>
        </w:rPr>
      </w:pPr>
      <w:r w:rsidRPr="00095169">
        <w:rPr>
          <w:rFonts w:ascii="Arial" w:hAnsi="Arial" w:cs="Arial"/>
          <w:b/>
          <w:sz w:val="22"/>
          <w:szCs w:val="22"/>
          <w:lang w:val="sr-Cyrl-CS"/>
        </w:rPr>
        <w:t>Н</w:t>
      </w:r>
      <w:r w:rsidRPr="00095169">
        <w:rPr>
          <w:rFonts w:ascii="Arial" w:hAnsi="Arial" w:cs="Arial"/>
          <w:b/>
          <w:sz w:val="22"/>
          <w:szCs w:val="22"/>
          <w:lang w:val="sr-Latn-CS"/>
        </w:rPr>
        <w:t>аручилац</w:t>
      </w:r>
      <w:r w:rsidRPr="00095169">
        <w:rPr>
          <w:rFonts w:ascii="Arial" w:hAnsi="Arial" w:cs="Arial"/>
          <w:b/>
          <w:sz w:val="22"/>
          <w:szCs w:val="22"/>
          <w:lang w:val="sr-Cyrl-CS"/>
        </w:rPr>
        <w:t xml:space="preserve"> задржава право провере достављене документације.</w:t>
      </w:r>
      <w:r w:rsidRPr="00095169">
        <w:rPr>
          <w:rFonts w:ascii="Arial" w:hAnsi="Arial" w:cs="Arial"/>
          <w:b/>
          <w:sz w:val="22"/>
          <w:szCs w:val="22"/>
          <w:lang w:val="ru-RU"/>
        </w:rPr>
        <w:t xml:space="preserve"> Уколико Наручилац утврди да је понуђач доставио неистините податке, биће искључен из даљег разматрања.</w:t>
      </w:r>
      <w:r w:rsidRPr="00095169">
        <w:rPr>
          <w:rFonts w:ascii="Arial" w:hAnsi="Arial" w:cs="Arial"/>
          <w:color w:val="FF6600"/>
          <w:sz w:val="22"/>
          <w:szCs w:val="22"/>
          <w:lang w:val="sr-Cyrl-CS"/>
        </w:rPr>
        <w:t xml:space="preserve"> </w:t>
      </w:r>
    </w:p>
    <w:p w:rsidR="007A4A4B" w:rsidRPr="00095169" w:rsidRDefault="007A4A4B" w:rsidP="007A4A4B">
      <w:pPr>
        <w:suppressAutoHyphens w:val="0"/>
        <w:autoSpaceDE w:val="0"/>
        <w:autoSpaceDN w:val="0"/>
        <w:adjustRightInd w:val="0"/>
        <w:spacing w:line="240" w:lineRule="auto"/>
        <w:jc w:val="both"/>
        <w:rPr>
          <w:rFonts w:ascii="Arial" w:hAnsi="Arial" w:cs="Arial"/>
          <w:color w:val="FF6600"/>
          <w:sz w:val="22"/>
          <w:szCs w:val="22"/>
          <w:lang w:val="sr-Cyrl-CS"/>
        </w:rPr>
      </w:pPr>
    </w:p>
    <w:p w:rsidR="007A4A4B" w:rsidRPr="00095169" w:rsidRDefault="007A4A4B" w:rsidP="007A4A4B">
      <w:pPr>
        <w:tabs>
          <w:tab w:val="left" w:pos="720"/>
          <w:tab w:val="left" w:pos="851"/>
          <w:tab w:val="left" w:pos="1701"/>
        </w:tabs>
        <w:suppressAutoHyphens w:val="0"/>
        <w:spacing w:line="240" w:lineRule="auto"/>
        <w:ind w:right="-34"/>
        <w:jc w:val="both"/>
        <w:rPr>
          <w:rFonts w:ascii="Arial" w:hAnsi="Arial" w:cs="Arial"/>
          <w:b/>
          <w:sz w:val="22"/>
          <w:szCs w:val="22"/>
          <w:lang w:val="sr-Cyrl-CS"/>
        </w:rPr>
      </w:pPr>
      <w:r w:rsidRPr="00095169">
        <w:rPr>
          <w:rFonts w:ascii="Arial" w:hAnsi="Arial" w:cs="Arial"/>
          <w:b/>
          <w:sz w:val="22"/>
          <w:szCs w:val="22"/>
          <w:lang w:val="sr-Cyrl-CS"/>
        </w:rPr>
        <w:t xml:space="preserve">Наручилац </w:t>
      </w:r>
      <w:r w:rsidR="00733598">
        <w:rPr>
          <w:rFonts w:ascii="Arial" w:hAnsi="Arial" w:cs="Arial"/>
          <w:b/>
          <w:sz w:val="22"/>
          <w:szCs w:val="22"/>
          <w:lang w:val="sr-Cyrl-CS"/>
        </w:rPr>
        <w:t>може</w:t>
      </w:r>
      <w:r w:rsidRPr="00095169">
        <w:rPr>
          <w:rFonts w:ascii="Arial" w:hAnsi="Arial" w:cs="Arial"/>
          <w:b/>
          <w:sz w:val="22"/>
          <w:szCs w:val="22"/>
          <w:lang w:val="sr-Cyrl-CS"/>
        </w:rPr>
        <w:t xml:space="preserve"> одбити понуду</w:t>
      </w:r>
      <w:r w:rsidRPr="00095169">
        <w:rPr>
          <w:rFonts w:ascii="Arial" w:hAnsi="Arial" w:cs="Arial"/>
          <w:sz w:val="22"/>
          <w:szCs w:val="22"/>
          <w:lang w:val="sr-Cyrl-CS"/>
        </w:rPr>
        <w:t xml:space="preserve"> уколико поседује доказ (правноснажна судска одлука или коначна одлука другог надлежног органа; исправа о реализованом средству обезбеђења испуњења обавеза у поступку јавне набавке или испуњења уговорених обавеза; исправа о наплаћеној уговорној казни; рекламације потрошача, односно корисника, ако нису отклоњене у уговореном року; извештај надзорног органа о изведеним радовима који нису у складу са пројектом, односно уговором;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доказ о ангажовању на извршењу уговора о јавној набавци лица која која нису означена у понуди као подизвођачи, односно чланови групе понуђача; други одговарајући доказ примерен предмету јавне набавке, који се односи на испуњење обавеза у ранијим поступцима јавних набавки или по раније закљученим уговоримао јавним набавкама) за период од претходне три годин</w:t>
      </w:r>
      <w:r w:rsidRPr="00095169">
        <w:rPr>
          <w:rFonts w:ascii="Arial" w:hAnsi="Arial" w:cs="Arial"/>
          <w:sz w:val="22"/>
          <w:szCs w:val="22"/>
          <w:lang w:val="sr-Latn-CS"/>
        </w:rPr>
        <w:t>e</w:t>
      </w:r>
      <w:r w:rsidR="00733598">
        <w:rPr>
          <w:rFonts w:ascii="Arial" w:hAnsi="Arial" w:cs="Arial"/>
          <w:sz w:val="22"/>
          <w:szCs w:val="22"/>
        </w:rPr>
        <w:t xml:space="preserve"> пре објављивања позива за подношење понуда</w:t>
      </w:r>
      <w:r w:rsidRPr="00095169">
        <w:rPr>
          <w:rFonts w:ascii="Arial" w:hAnsi="Arial" w:cs="Arial"/>
          <w:sz w:val="22"/>
          <w:szCs w:val="22"/>
          <w:lang w:val="sr-Cyrl-CS"/>
        </w:rPr>
        <w:t xml:space="preserve"> у складу са чланом 82. Закона.</w:t>
      </w:r>
      <w:r w:rsidRPr="00095169">
        <w:rPr>
          <w:rFonts w:ascii="Arial" w:hAnsi="Arial" w:cs="Arial"/>
          <w:b/>
          <w:sz w:val="22"/>
          <w:szCs w:val="22"/>
          <w:lang w:val="sr-Cyrl-CS"/>
        </w:rPr>
        <w:t xml:space="preserve"> </w:t>
      </w:r>
    </w:p>
    <w:p w:rsidR="007A4A4B" w:rsidRPr="00095169" w:rsidRDefault="007A4A4B" w:rsidP="007A4A4B">
      <w:pPr>
        <w:tabs>
          <w:tab w:val="left" w:pos="0"/>
          <w:tab w:val="left" w:pos="1701"/>
        </w:tabs>
        <w:ind w:right="-34"/>
        <w:jc w:val="both"/>
        <w:rPr>
          <w:rFonts w:ascii="Arial" w:hAnsi="Arial" w:cs="Arial"/>
          <w:sz w:val="22"/>
          <w:szCs w:val="22"/>
          <w:lang w:val="sr-Cyrl-CS"/>
        </w:rPr>
      </w:pPr>
      <w:r w:rsidRPr="00095169">
        <w:rPr>
          <w:rFonts w:ascii="Arial" w:hAnsi="Arial" w:cs="Arial"/>
          <w:b/>
          <w:sz w:val="22"/>
          <w:szCs w:val="22"/>
          <w:lang w:val="sr-Cyrl-CS"/>
        </w:rPr>
        <w:t xml:space="preserve">Наручилац може одбити понуду ако поседује </w:t>
      </w:r>
      <w:r w:rsidRPr="00095169">
        <w:rPr>
          <w:rFonts w:ascii="Arial" w:hAnsi="Arial" w:cs="Arial"/>
          <w:sz w:val="22"/>
          <w:szCs w:val="22"/>
          <w:lang w:val="sr-Cyrl-CS"/>
        </w:rPr>
        <w:t xml:space="preserve">правноснажну судску одлуку или коначну одлуку другог надлежног органа, која се односи на поступак који је спровео или </w:t>
      </w:r>
      <w:r w:rsidRPr="00095169">
        <w:rPr>
          <w:rFonts w:ascii="Arial" w:hAnsi="Arial" w:cs="Arial"/>
          <w:sz w:val="22"/>
          <w:szCs w:val="22"/>
          <w:lang w:val="sr-Cyrl-CS"/>
        </w:rPr>
        <w:lastRenderedPageBreak/>
        <w:t>уговор који је закључио и други наручилац ако је предмет набавке истоврсан,</w:t>
      </w:r>
      <w:r w:rsidR="00733598">
        <w:rPr>
          <w:rFonts w:ascii="Arial" w:hAnsi="Arial" w:cs="Arial"/>
          <w:sz w:val="22"/>
          <w:szCs w:val="22"/>
          <w:lang w:val="sr-Cyrl-CS"/>
        </w:rPr>
        <w:t xml:space="preserve"> у складу са чланом 82. Закона.</w:t>
      </w:r>
    </w:p>
    <w:p w:rsidR="009F4DD6" w:rsidRPr="009F4DD6" w:rsidRDefault="009F4DD6" w:rsidP="007A4A4B">
      <w:pPr>
        <w:jc w:val="both"/>
        <w:rPr>
          <w:rFonts w:ascii="Arial" w:hAnsi="Arial" w:cs="Arial"/>
          <w:sz w:val="22"/>
          <w:szCs w:val="22"/>
        </w:rPr>
      </w:pPr>
    </w:p>
    <w:p w:rsidR="007A4A4B" w:rsidRPr="00652E78" w:rsidRDefault="007A4A4B" w:rsidP="007A4A4B">
      <w:pPr>
        <w:jc w:val="both"/>
        <w:rPr>
          <w:rFonts w:ascii="Arial" w:hAnsi="Arial" w:cs="Arial"/>
          <w:sz w:val="22"/>
          <w:szCs w:val="22"/>
        </w:rPr>
      </w:pPr>
      <w:r w:rsidRPr="00095169">
        <w:rPr>
          <w:rFonts w:ascii="Arial" w:hAnsi="Arial" w:cs="Arial"/>
          <w:b/>
          <w:bCs/>
          <w:i/>
          <w:sz w:val="22"/>
          <w:szCs w:val="22"/>
        </w:rPr>
        <w:t>1</w:t>
      </w:r>
      <w:r w:rsidR="00652E78">
        <w:rPr>
          <w:rFonts w:ascii="Arial" w:hAnsi="Arial" w:cs="Arial"/>
          <w:b/>
          <w:bCs/>
          <w:i/>
          <w:sz w:val="22"/>
          <w:szCs w:val="22"/>
        </w:rPr>
        <w:t>5</w:t>
      </w:r>
      <w:r w:rsidRPr="00095169">
        <w:rPr>
          <w:rFonts w:ascii="Arial" w:hAnsi="Arial" w:cs="Arial"/>
          <w:b/>
          <w:bCs/>
          <w:sz w:val="22"/>
          <w:szCs w:val="22"/>
        </w:rPr>
        <w:t xml:space="preserve">. </w:t>
      </w:r>
      <w:r w:rsidRPr="00095169">
        <w:rPr>
          <w:rFonts w:ascii="Arial" w:hAnsi="Arial" w:cs="Arial"/>
          <w:b/>
          <w:bCs/>
          <w:i/>
          <w:sz w:val="22"/>
          <w:szCs w:val="22"/>
        </w:rPr>
        <w:t>ВРСТА КРИТЕРИЈУМА ЗА ДОДЕЛУ УГОВОРА</w:t>
      </w:r>
    </w:p>
    <w:p w:rsidR="009F4DD6" w:rsidRDefault="007A4A4B" w:rsidP="00311D94">
      <w:pPr>
        <w:autoSpaceDE w:val="0"/>
        <w:autoSpaceDN w:val="0"/>
        <w:adjustRightInd w:val="0"/>
        <w:jc w:val="both"/>
        <w:rPr>
          <w:rFonts w:ascii="Arial" w:hAnsi="Arial" w:cs="Arial"/>
          <w:b/>
          <w:bCs/>
          <w:sz w:val="22"/>
          <w:szCs w:val="22"/>
        </w:rPr>
      </w:pPr>
      <w:r w:rsidRPr="00095169">
        <w:rPr>
          <w:rFonts w:ascii="Arial" w:hAnsi="Arial" w:cs="Arial"/>
          <w:sz w:val="22"/>
          <w:szCs w:val="22"/>
        </w:rPr>
        <w:t>Додела уговора ће се извршити применом критеријума</w:t>
      </w:r>
      <w:r w:rsidR="00A862DF" w:rsidRPr="00095169">
        <w:rPr>
          <w:rFonts w:ascii="Arial" w:hAnsi="Arial" w:cs="Arial"/>
          <w:sz w:val="22"/>
          <w:szCs w:val="22"/>
        </w:rPr>
        <w:t xml:space="preserve"> </w:t>
      </w:r>
      <w:r w:rsidRPr="00095169">
        <w:rPr>
          <w:rFonts w:ascii="Arial" w:hAnsi="Arial" w:cs="Arial"/>
          <w:b/>
          <w:bCs/>
          <w:sz w:val="22"/>
          <w:szCs w:val="22"/>
        </w:rPr>
        <w:t>„</w:t>
      </w:r>
      <w:r w:rsidR="00311D94">
        <w:rPr>
          <w:rFonts w:ascii="Arial" w:hAnsi="Arial" w:cs="Arial"/>
          <w:b/>
          <w:bCs/>
          <w:sz w:val="22"/>
          <w:szCs w:val="22"/>
        </w:rPr>
        <w:t>најнижа понуђена цена“</w:t>
      </w:r>
      <w:r w:rsidR="00B9767F">
        <w:rPr>
          <w:rFonts w:ascii="Arial" w:hAnsi="Arial" w:cs="Arial"/>
          <w:b/>
          <w:bCs/>
          <w:sz w:val="22"/>
          <w:szCs w:val="22"/>
        </w:rPr>
        <w:t>.</w:t>
      </w:r>
    </w:p>
    <w:p w:rsidR="00B9767F" w:rsidRDefault="00B9767F" w:rsidP="00311D94">
      <w:pPr>
        <w:autoSpaceDE w:val="0"/>
        <w:autoSpaceDN w:val="0"/>
        <w:adjustRightInd w:val="0"/>
        <w:jc w:val="both"/>
        <w:rPr>
          <w:rFonts w:ascii="Arial" w:hAnsi="Arial" w:cs="Arial"/>
          <w:b/>
          <w:bCs/>
          <w:sz w:val="22"/>
          <w:szCs w:val="22"/>
        </w:rPr>
      </w:pPr>
    </w:p>
    <w:p w:rsidR="00B9767F" w:rsidRPr="00B9767F" w:rsidRDefault="00B9767F" w:rsidP="00311D94">
      <w:pPr>
        <w:autoSpaceDE w:val="0"/>
        <w:autoSpaceDN w:val="0"/>
        <w:adjustRightInd w:val="0"/>
        <w:jc w:val="both"/>
        <w:rPr>
          <w:rFonts w:ascii="Arial" w:hAnsi="Arial" w:cs="Arial"/>
          <w:bCs/>
          <w:sz w:val="22"/>
          <w:szCs w:val="22"/>
        </w:rPr>
      </w:pPr>
      <w:r>
        <w:rPr>
          <w:rFonts w:ascii="Arial" w:hAnsi="Arial" w:cs="Arial"/>
          <w:b/>
          <w:bCs/>
          <w:sz w:val="22"/>
          <w:szCs w:val="22"/>
        </w:rPr>
        <w:t>Уговор се закључује на укупн</w:t>
      </w:r>
      <w:r w:rsidR="00AB5B0F">
        <w:rPr>
          <w:rFonts w:ascii="Arial" w:hAnsi="Arial" w:cs="Arial"/>
          <w:b/>
          <w:bCs/>
          <w:sz w:val="22"/>
          <w:szCs w:val="22"/>
        </w:rPr>
        <w:t xml:space="preserve">у вредност у износу од 800.000,00 </w:t>
      </w:r>
      <w:r>
        <w:rPr>
          <w:rFonts w:ascii="Arial" w:hAnsi="Arial" w:cs="Arial"/>
          <w:b/>
          <w:bCs/>
          <w:sz w:val="22"/>
          <w:szCs w:val="22"/>
        </w:rPr>
        <w:t>динара без пдв-а.</w:t>
      </w:r>
    </w:p>
    <w:p w:rsidR="004032D1" w:rsidRPr="006650F3" w:rsidRDefault="004032D1" w:rsidP="007A4A4B">
      <w:pPr>
        <w:autoSpaceDE w:val="0"/>
        <w:autoSpaceDN w:val="0"/>
        <w:adjustRightInd w:val="0"/>
        <w:jc w:val="both"/>
        <w:rPr>
          <w:rFonts w:ascii="Arial" w:hAnsi="Arial" w:cs="Arial"/>
          <w:b/>
          <w:bCs/>
          <w:sz w:val="22"/>
          <w:szCs w:val="22"/>
        </w:rPr>
      </w:pPr>
    </w:p>
    <w:p w:rsidR="007A4A4B" w:rsidRPr="00095169" w:rsidRDefault="007A4A4B" w:rsidP="007A4A4B">
      <w:pPr>
        <w:tabs>
          <w:tab w:val="left" w:pos="0"/>
        </w:tabs>
        <w:jc w:val="both"/>
        <w:rPr>
          <w:rFonts w:ascii="Arial" w:hAnsi="Arial" w:cs="Arial"/>
          <w:bCs/>
          <w:sz w:val="22"/>
          <w:szCs w:val="22"/>
          <w:lang w:val="sr-Cyrl-CS"/>
        </w:rPr>
      </w:pPr>
      <w:r w:rsidRPr="00095169">
        <w:rPr>
          <w:rFonts w:ascii="Arial" w:hAnsi="Arial" w:cs="Arial"/>
          <w:b/>
          <w:sz w:val="22"/>
          <w:szCs w:val="22"/>
          <w:lang w:val="sr-Cyrl-CS"/>
        </w:rPr>
        <w:t>Наручилац ће Одлуку о додели уговора</w:t>
      </w:r>
      <w:r w:rsidRPr="00095169">
        <w:rPr>
          <w:rFonts w:ascii="Arial" w:hAnsi="Arial" w:cs="Arial"/>
          <w:b/>
          <w:bCs/>
          <w:sz w:val="22"/>
          <w:szCs w:val="22"/>
          <w:lang w:val="sr-Cyrl-CS"/>
        </w:rPr>
        <w:t>,</w:t>
      </w:r>
      <w:r w:rsidRPr="00095169">
        <w:rPr>
          <w:rFonts w:ascii="Arial" w:hAnsi="Arial" w:cs="Arial"/>
          <w:sz w:val="22"/>
          <w:szCs w:val="22"/>
          <w:lang w:val="sr-Cyrl-CS"/>
        </w:rPr>
        <w:t xml:space="preserve"> донети у </w:t>
      </w:r>
      <w:r w:rsidRPr="00095169">
        <w:rPr>
          <w:rFonts w:ascii="Arial" w:hAnsi="Arial" w:cs="Arial"/>
          <w:bCs/>
          <w:sz w:val="22"/>
          <w:szCs w:val="22"/>
          <w:lang w:val="sr-Cyrl-CS"/>
        </w:rPr>
        <w:t xml:space="preserve">року од </w:t>
      </w:r>
      <w:r w:rsidR="00E31F5E">
        <w:rPr>
          <w:rFonts w:ascii="Arial" w:hAnsi="Arial" w:cs="Arial"/>
          <w:bCs/>
          <w:sz w:val="22"/>
          <w:szCs w:val="22"/>
        </w:rPr>
        <w:t>10</w:t>
      </w:r>
      <w:r w:rsidRPr="00095169">
        <w:rPr>
          <w:rFonts w:ascii="Arial" w:hAnsi="Arial" w:cs="Arial"/>
          <w:bCs/>
          <w:sz w:val="22"/>
          <w:szCs w:val="22"/>
          <w:lang w:val="sr-Cyrl-CS"/>
        </w:rPr>
        <w:t xml:space="preserve"> дана од дана отварања понуда. </w:t>
      </w:r>
      <w:r w:rsidRPr="00095169">
        <w:rPr>
          <w:rFonts w:ascii="Arial" w:hAnsi="Arial" w:cs="Arial"/>
          <w:sz w:val="22"/>
          <w:szCs w:val="22"/>
          <w:lang w:val="ru-RU"/>
        </w:rPr>
        <w:t>О донетој одлуци сви понуђачи ће бити обавештени у складу са Законом.</w:t>
      </w:r>
      <w:r w:rsidRPr="00095169">
        <w:rPr>
          <w:rFonts w:ascii="Arial" w:hAnsi="Arial" w:cs="Arial"/>
          <w:sz w:val="22"/>
          <w:szCs w:val="22"/>
          <w:lang w:val="sr-Cyrl-CS"/>
        </w:rPr>
        <w:t xml:space="preserve"> </w:t>
      </w:r>
    </w:p>
    <w:p w:rsidR="007A4A4B" w:rsidRPr="00095169" w:rsidRDefault="007A4A4B" w:rsidP="007A4A4B">
      <w:pPr>
        <w:jc w:val="both"/>
        <w:rPr>
          <w:rFonts w:ascii="Arial" w:hAnsi="Arial" w:cs="Arial"/>
          <w:b/>
          <w:bCs/>
          <w:i/>
          <w:sz w:val="22"/>
          <w:szCs w:val="22"/>
        </w:rPr>
      </w:pPr>
    </w:p>
    <w:p w:rsidR="007A4A4B" w:rsidRPr="00095169" w:rsidRDefault="007A4A4B" w:rsidP="007A4A4B">
      <w:pPr>
        <w:jc w:val="both"/>
        <w:rPr>
          <w:rFonts w:ascii="Arial" w:hAnsi="Arial" w:cs="Arial"/>
          <w:b/>
          <w:bCs/>
          <w:sz w:val="22"/>
          <w:szCs w:val="22"/>
        </w:rPr>
      </w:pPr>
      <w:r w:rsidRPr="00095169">
        <w:rPr>
          <w:rFonts w:ascii="Arial" w:hAnsi="Arial" w:cs="Arial"/>
          <w:b/>
          <w:bCs/>
          <w:i/>
          <w:sz w:val="22"/>
          <w:szCs w:val="22"/>
        </w:rPr>
        <w:t>1</w:t>
      </w:r>
      <w:r w:rsidR="00652E78">
        <w:rPr>
          <w:rFonts w:ascii="Arial" w:hAnsi="Arial" w:cs="Arial"/>
          <w:b/>
          <w:bCs/>
          <w:i/>
          <w:sz w:val="22"/>
          <w:szCs w:val="22"/>
        </w:rPr>
        <w:t>6</w:t>
      </w:r>
      <w:r w:rsidRPr="00095169">
        <w:rPr>
          <w:rFonts w:ascii="Arial" w:hAnsi="Arial" w:cs="Arial"/>
          <w:b/>
          <w:bCs/>
          <w:i/>
          <w:sz w:val="22"/>
          <w:szCs w:val="22"/>
        </w:rPr>
        <w:t>. ЕЛЕМЕНТИ КРИТЕРИЈУМА НА ОСНОВУ КОЈИХ ЋЕ НАРУЧИЛАЦ ИЗВРШИТИ ДОДЕЛУ УГОВОРА У СИТУАЦИЈИ КАДА ПОСТОЈЕ ДВЕ ИЛИ ВИШЕ ПОНУДА СА ЈЕДНАК</w:t>
      </w:r>
      <w:r w:rsidR="00652E78">
        <w:rPr>
          <w:rFonts w:ascii="Arial" w:hAnsi="Arial" w:cs="Arial"/>
          <w:b/>
          <w:bCs/>
          <w:i/>
          <w:sz w:val="22"/>
          <w:szCs w:val="22"/>
        </w:rPr>
        <w:t>О</w:t>
      </w:r>
      <w:r w:rsidRPr="00095169">
        <w:rPr>
          <w:rFonts w:ascii="Arial" w:hAnsi="Arial" w:cs="Arial"/>
          <w:b/>
          <w:bCs/>
          <w:i/>
          <w:sz w:val="22"/>
          <w:szCs w:val="22"/>
        </w:rPr>
        <w:t xml:space="preserve">М </w:t>
      </w:r>
      <w:r w:rsidR="00652E78">
        <w:rPr>
          <w:rFonts w:ascii="Arial" w:hAnsi="Arial" w:cs="Arial"/>
          <w:b/>
          <w:bCs/>
          <w:i/>
          <w:sz w:val="22"/>
          <w:szCs w:val="22"/>
        </w:rPr>
        <w:t>ПОНУЂЕНОМ ЦЕНОМ</w:t>
      </w:r>
      <w:r w:rsidRPr="00095169">
        <w:rPr>
          <w:rFonts w:ascii="Arial" w:hAnsi="Arial" w:cs="Arial"/>
          <w:b/>
          <w:bCs/>
          <w:i/>
          <w:sz w:val="22"/>
          <w:szCs w:val="22"/>
        </w:rPr>
        <w:t xml:space="preserve"> </w:t>
      </w:r>
    </w:p>
    <w:p w:rsidR="007A4A4B" w:rsidRPr="00095169" w:rsidRDefault="00A862DF" w:rsidP="007A4A4B">
      <w:pPr>
        <w:jc w:val="both"/>
        <w:rPr>
          <w:rFonts w:ascii="Arial" w:hAnsi="Arial" w:cs="Arial"/>
          <w:iCs/>
          <w:sz w:val="22"/>
          <w:szCs w:val="22"/>
        </w:rPr>
      </w:pPr>
      <w:r w:rsidRPr="00095169">
        <w:rPr>
          <w:rFonts w:ascii="Arial" w:hAnsi="Arial" w:cs="Arial"/>
          <w:iCs/>
          <w:sz w:val="22"/>
          <w:szCs w:val="22"/>
        </w:rPr>
        <w:t>У</w:t>
      </w:r>
      <w:r w:rsidR="007A4A4B" w:rsidRPr="00095169">
        <w:rPr>
          <w:rFonts w:ascii="Arial" w:hAnsi="Arial" w:cs="Arial"/>
          <w:iCs/>
          <w:sz w:val="22"/>
          <w:szCs w:val="22"/>
        </w:rPr>
        <w:t xml:space="preserve">колико две или више понуда имају </w:t>
      </w:r>
      <w:r w:rsidR="00652E78">
        <w:rPr>
          <w:rFonts w:ascii="Arial" w:hAnsi="Arial" w:cs="Arial"/>
          <w:iCs/>
          <w:sz w:val="22"/>
          <w:szCs w:val="22"/>
        </w:rPr>
        <w:t>једнаку понуђену цену</w:t>
      </w:r>
      <w:r w:rsidR="007A4A4B" w:rsidRPr="00095169">
        <w:rPr>
          <w:rFonts w:ascii="Arial" w:hAnsi="Arial" w:cs="Arial"/>
          <w:iCs/>
          <w:sz w:val="22"/>
          <w:szCs w:val="22"/>
        </w:rPr>
        <w:t xml:space="preserve">, </w:t>
      </w:r>
      <w:r w:rsidR="00743D6D">
        <w:rPr>
          <w:rFonts w:ascii="Arial" w:hAnsi="Arial" w:cs="Arial"/>
          <w:iCs/>
          <w:sz w:val="22"/>
          <w:szCs w:val="22"/>
        </w:rPr>
        <w:t xml:space="preserve">уговор ће бити додељен понуђачу чија понуда </w:t>
      </w:r>
      <w:r w:rsidR="00652E78">
        <w:rPr>
          <w:rFonts w:ascii="Arial" w:hAnsi="Arial" w:cs="Arial"/>
          <w:iCs/>
          <w:sz w:val="22"/>
          <w:szCs w:val="22"/>
        </w:rPr>
        <w:t xml:space="preserve">нуди </w:t>
      </w:r>
      <w:r w:rsidR="00E31F5E">
        <w:rPr>
          <w:rFonts w:ascii="Arial" w:hAnsi="Arial" w:cs="Arial"/>
          <w:iCs/>
          <w:sz w:val="22"/>
          <w:szCs w:val="22"/>
        </w:rPr>
        <w:t>краћи</w:t>
      </w:r>
      <w:r w:rsidR="00652E78">
        <w:rPr>
          <w:rFonts w:ascii="Arial" w:hAnsi="Arial" w:cs="Arial"/>
          <w:iCs/>
          <w:sz w:val="22"/>
          <w:szCs w:val="22"/>
        </w:rPr>
        <w:t xml:space="preserve"> рок </w:t>
      </w:r>
      <w:r w:rsidR="00AB5B0F">
        <w:rPr>
          <w:rFonts w:ascii="Arial" w:hAnsi="Arial" w:cs="Arial"/>
          <w:iCs/>
          <w:sz w:val="22"/>
          <w:szCs w:val="22"/>
        </w:rPr>
        <w:t>одзива за</w:t>
      </w:r>
      <w:r w:rsidR="00DB3EDD">
        <w:rPr>
          <w:rFonts w:ascii="Arial" w:hAnsi="Arial" w:cs="Arial"/>
          <w:iCs/>
          <w:sz w:val="22"/>
          <w:szCs w:val="22"/>
        </w:rPr>
        <w:t xml:space="preserve"> пружање услуге</w:t>
      </w:r>
      <w:r w:rsidR="007A4A4B" w:rsidRPr="00095169">
        <w:rPr>
          <w:rFonts w:ascii="Arial" w:hAnsi="Arial" w:cs="Arial"/>
          <w:iCs/>
          <w:sz w:val="22"/>
          <w:szCs w:val="22"/>
        </w:rPr>
        <w:t>.</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1</w:t>
      </w:r>
      <w:r w:rsidR="00652E78">
        <w:rPr>
          <w:rFonts w:ascii="Arial" w:hAnsi="Arial" w:cs="Arial"/>
          <w:b/>
          <w:bCs/>
          <w:i/>
          <w:sz w:val="22"/>
          <w:szCs w:val="22"/>
        </w:rPr>
        <w:t>7</w:t>
      </w:r>
      <w:r w:rsidRPr="00095169">
        <w:rPr>
          <w:rFonts w:ascii="Arial" w:hAnsi="Arial" w:cs="Arial"/>
          <w:b/>
          <w:bCs/>
          <w:i/>
          <w:sz w:val="22"/>
          <w:szCs w:val="22"/>
        </w:rPr>
        <w:t xml:space="preserve">. ПОШТОВАЊЕ ОБАВЕЗА КОЈЕ ПРОИЗИЛАЗЕ ИЗ ВАЖЕЋИХ ПРОПИСА </w:t>
      </w:r>
    </w:p>
    <w:p w:rsidR="007A4A4B" w:rsidRPr="00095169" w:rsidRDefault="007A4A4B" w:rsidP="007A4A4B">
      <w:pPr>
        <w:jc w:val="both"/>
        <w:rPr>
          <w:rFonts w:ascii="Arial" w:hAnsi="Arial" w:cs="Arial"/>
          <w:b/>
          <w:sz w:val="22"/>
          <w:szCs w:val="22"/>
        </w:rPr>
      </w:pPr>
      <w:r w:rsidRPr="00095169">
        <w:rPr>
          <w:rFonts w:ascii="Arial" w:hAnsi="Arial" w:cs="Arial"/>
          <w:sz w:val="22"/>
          <w:szCs w:val="22"/>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w:t>
      </w:r>
      <w:r w:rsidR="00652E78" w:rsidRPr="00652E78">
        <w:rPr>
          <w:rFonts w:ascii="Arial" w:hAnsi="Arial" w:cs="Arial"/>
          <w:sz w:val="22"/>
          <w:szCs w:val="22"/>
          <w:lang w:val="sr-Cyrl-CS"/>
        </w:rPr>
        <w:t xml:space="preserve"> </w:t>
      </w:r>
      <w:r w:rsidR="00652E78">
        <w:rPr>
          <w:rFonts w:ascii="Arial" w:hAnsi="Arial" w:cs="Arial"/>
          <w:sz w:val="22"/>
          <w:szCs w:val="22"/>
          <w:lang w:val="sr-Cyrl-CS"/>
        </w:rPr>
        <w:t>нема забрану обављања делатности која је на снази у време подношења понуде</w:t>
      </w:r>
      <w:r w:rsidRPr="00095169">
        <w:rPr>
          <w:rFonts w:ascii="Arial" w:hAnsi="Arial" w:cs="Arial"/>
          <w:sz w:val="22"/>
          <w:szCs w:val="22"/>
        </w:rPr>
        <w:t xml:space="preserve"> (</w:t>
      </w:r>
      <w:r w:rsidRPr="00095169">
        <w:rPr>
          <w:rFonts w:ascii="Arial" w:hAnsi="Arial" w:cs="Arial"/>
          <w:b/>
          <w:sz w:val="22"/>
          <w:szCs w:val="22"/>
        </w:rPr>
        <w:t>Образац изјаве из погл</w:t>
      </w:r>
      <w:r w:rsidR="00652E78">
        <w:rPr>
          <w:rFonts w:ascii="Arial" w:hAnsi="Arial" w:cs="Arial"/>
          <w:b/>
          <w:sz w:val="22"/>
          <w:szCs w:val="22"/>
        </w:rPr>
        <w:t xml:space="preserve">авља </w:t>
      </w:r>
      <w:r w:rsidRPr="00095169">
        <w:rPr>
          <w:rFonts w:ascii="Arial" w:hAnsi="Arial" w:cs="Arial"/>
          <w:b/>
          <w:sz w:val="22"/>
          <w:szCs w:val="22"/>
        </w:rPr>
        <w:t>V</w:t>
      </w:r>
      <w:r w:rsidRPr="00095169">
        <w:rPr>
          <w:rFonts w:ascii="Arial" w:hAnsi="Arial" w:cs="Arial"/>
          <w:b/>
          <w:sz w:val="22"/>
          <w:szCs w:val="22"/>
          <w:lang w:val="ru-RU"/>
        </w:rPr>
        <w:t xml:space="preserve"> </w:t>
      </w:r>
      <w:r w:rsidRPr="00095169">
        <w:rPr>
          <w:rFonts w:ascii="Arial" w:hAnsi="Arial" w:cs="Arial"/>
          <w:b/>
          <w:sz w:val="22"/>
          <w:szCs w:val="22"/>
          <w:lang w:val="sr-Cyrl-CS"/>
        </w:rPr>
        <w:t>одељак 4.</w:t>
      </w:r>
      <w:r w:rsidRPr="00095169">
        <w:rPr>
          <w:rFonts w:ascii="Arial" w:hAnsi="Arial" w:cs="Arial"/>
          <w:b/>
          <w:sz w:val="22"/>
          <w:szCs w:val="22"/>
        </w:rPr>
        <w:t>)</w:t>
      </w:r>
      <w:r w:rsidRPr="00095169">
        <w:rPr>
          <w:rFonts w:ascii="Arial" w:hAnsi="Arial" w:cs="Arial"/>
          <w:b/>
          <w:sz w:val="22"/>
          <w:szCs w:val="22"/>
          <w:lang w:val="sr-Cyrl-CS"/>
        </w:rPr>
        <w:t>.</w:t>
      </w:r>
    </w:p>
    <w:p w:rsidR="007A4A4B" w:rsidRPr="00095169" w:rsidRDefault="007A4A4B" w:rsidP="007A4A4B">
      <w:pPr>
        <w:jc w:val="both"/>
        <w:rPr>
          <w:rFonts w:ascii="Arial" w:hAnsi="Arial" w:cs="Arial"/>
          <w:b/>
          <w:sz w:val="22"/>
          <w:szCs w:val="22"/>
        </w:rPr>
      </w:pPr>
      <w:r w:rsidRPr="00095169">
        <w:rPr>
          <w:rFonts w:ascii="Arial" w:hAnsi="Arial" w:cs="Arial"/>
          <w:b/>
          <w:sz w:val="22"/>
          <w:szCs w:val="22"/>
        </w:rPr>
        <w:t xml:space="preserve"> </w:t>
      </w:r>
    </w:p>
    <w:p w:rsidR="007A4A4B" w:rsidRPr="00095169" w:rsidRDefault="007A4A4B" w:rsidP="007A4A4B">
      <w:pPr>
        <w:jc w:val="both"/>
        <w:rPr>
          <w:rFonts w:ascii="Arial" w:hAnsi="Arial" w:cs="Arial"/>
          <w:b/>
          <w:i/>
          <w:sz w:val="22"/>
          <w:szCs w:val="22"/>
        </w:rPr>
      </w:pPr>
      <w:r w:rsidRPr="00095169">
        <w:rPr>
          <w:rFonts w:ascii="Arial" w:hAnsi="Arial" w:cs="Arial"/>
          <w:b/>
          <w:i/>
          <w:sz w:val="22"/>
          <w:szCs w:val="22"/>
        </w:rPr>
        <w:t>19. КОРИШЋЕЊЕ ПАТЕНТА И ОДГОВОРНОСТ ЗА ПОВРЕДУ ЗАШТИЋЕНИХ ПРАВА ИНТЕЛЕКТУАЛНЕ СВОЈИНЕ ТРЕЋИХ ЛИЦА</w:t>
      </w:r>
    </w:p>
    <w:p w:rsidR="007A4A4B" w:rsidRPr="00095169" w:rsidRDefault="007A4A4B" w:rsidP="007A4A4B">
      <w:pPr>
        <w:jc w:val="both"/>
        <w:rPr>
          <w:rFonts w:ascii="Arial" w:hAnsi="Arial" w:cs="Arial"/>
          <w:b/>
          <w:sz w:val="22"/>
          <w:szCs w:val="22"/>
        </w:rPr>
      </w:pPr>
      <w:r w:rsidRPr="00095169">
        <w:rPr>
          <w:rFonts w:ascii="Arial" w:eastAsia="TimesNewRomanPSMT" w:hAnsi="Arial" w:cs="Arial"/>
          <w:bCs/>
          <w:iCs/>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7A4A4B" w:rsidRPr="00095169" w:rsidRDefault="007A4A4B" w:rsidP="007A4A4B">
      <w:pPr>
        <w:jc w:val="both"/>
        <w:rPr>
          <w:rFonts w:ascii="Arial" w:hAnsi="Arial" w:cs="Arial"/>
          <w:b/>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 xml:space="preserve">20. НАЧИН И РОК ЗА ПОДНОШЕЊЕ ЗАХТЕВА ЗА ЗАШТИТУ ПРАВА ПОНУЂАЧА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Захтев за заштиту права може да поднесе понуђач, односно свако заинтересовано лице, </w:t>
      </w:r>
      <w:r w:rsidR="00652E78">
        <w:rPr>
          <w:rFonts w:ascii="Arial" w:hAnsi="Arial" w:cs="Arial"/>
          <w:sz w:val="22"/>
          <w:szCs w:val="22"/>
        </w:rPr>
        <w:t>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w:t>
      </w:r>
      <w:r w:rsidRPr="00095169">
        <w:rPr>
          <w:rFonts w:ascii="Arial" w:hAnsi="Arial" w:cs="Arial"/>
          <w:sz w:val="22"/>
          <w:szCs w:val="22"/>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Захтев за заштиту права подноси се </w:t>
      </w:r>
      <w:r w:rsidR="00652E78" w:rsidRPr="00095169">
        <w:rPr>
          <w:rFonts w:ascii="Arial" w:hAnsi="Arial" w:cs="Arial"/>
          <w:sz w:val="22"/>
          <w:szCs w:val="22"/>
        </w:rPr>
        <w:t>наручиоцу</w:t>
      </w:r>
      <w:r w:rsidR="00652E78">
        <w:rPr>
          <w:rFonts w:ascii="Arial" w:hAnsi="Arial" w:cs="Arial"/>
          <w:sz w:val="22"/>
          <w:szCs w:val="22"/>
        </w:rPr>
        <w:t>, а копија се истовремено доставља Републичкој комисији</w:t>
      </w:r>
      <w:r w:rsidRPr="00095169">
        <w:rPr>
          <w:rFonts w:ascii="Arial" w:hAnsi="Arial" w:cs="Arial"/>
          <w:sz w:val="22"/>
          <w:szCs w:val="22"/>
        </w:rPr>
        <w:t xml:space="preserve">. </w:t>
      </w:r>
      <w:r w:rsidRPr="00095169">
        <w:rPr>
          <w:rFonts w:ascii="Arial" w:eastAsia="TimesNewRomanPSMT" w:hAnsi="Arial" w:cs="Arial"/>
          <w:bCs/>
          <w:color w:val="auto"/>
          <w:sz w:val="22"/>
          <w:szCs w:val="22"/>
        </w:rPr>
        <w:t>Захтев за заштиту права се доставља непосредно, електронском поштом</w:t>
      </w:r>
      <w:r w:rsidRPr="00095169">
        <w:rPr>
          <w:rFonts w:ascii="Arial" w:hAnsi="Arial" w:cs="Arial"/>
          <w:color w:val="auto"/>
          <w:sz w:val="22"/>
          <w:szCs w:val="22"/>
          <w:lang w:val="sr-Cyrl-CS"/>
        </w:rPr>
        <w:t xml:space="preserve"> на </w:t>
      </w:r>
      <w:r w:rsidRPr="00095169">
        <w:rPr>
          <w:rFonts w:ascii="Arial" w:hAnsi="Arial" w:cs="Arial"/>
          <w:iCs/>
          <w:color w:val="auto"/>
          <w:sz w:val="22"/>
          <w:szCs w:val="22"/>
        </w:rPr>
        <w:t>e</w:t>
      </w:r>
      <w:r w:rsidRPr="00095169">
        <w:rPr>
          <w:rFonts w:ascii="Arial" w:hAnsi="Arial" w:cs="Arial"/>
          <w:iCs/>
          <w:color w:val="auto"/>
          <w:sz w:val="22"/>
          <w:szCs w:val="22"/>
          <w:lang w:val="ru-RU"/>
        </w:rPr>
        <w:t>-</w:t>
      </w:r>
      <w:r w:rsidRPr="00095169">
        <w:rPr>
          <w:rFonts w:ascii="Arial" w:hAnsi="Arial" w:cs="Arial"/>
          <w:iCs/>
          <w:color w:val="auto"/>
          <w:sz w:val="22"/>
          <w:szCs w:val="22"/>
        </w:rPr>
        <w:t>mail</w:t>
      </w:r>
      <w:r w:rsidRPr="00095169">
        <w:rPr>
          <w:rFonts w:ascii="Arial" w:hAnsi="Arial" w:cs="Arial"/>
          <w:color w:val="auto"/>
          <w:sz w:val="22"/>
          <w:szCs w:val="22"/>
        </w:rPr>
        <w:t xml:space="preserve"> dusica.jovanovic@zdravlje.org.rs</w:t>
      </w:r>
      <w:r w:rsidRPr="00095169">
        <w:rPr>
          <w:rFonts w:ascii="Arial" w:eastAsia="TimesNewRomanPSMT" w:hAnsi="Arial" w:cs="Arial"/>
          <w:bCs/>
          <w:color w:val="auto"/>
          <w:sz w:val="22"/>
          <w:szCs w:val="22"/>
        </w:rPr>
        <w:t xml:space="preserve">, факсом </w:t>
      </w:r>
      <w:r w:rsidRPr="00095169">
        <w:rPr>
          <w:rFonts w:ascii="Arial" w:hAnsi="Arial" w:cs="Arial"/>
          <w:color w:val="auto"/>
          <w:sz w:val="22"/>
          <w:szCs w:val="22"/>
          <w:lang w:val="sr-Cyrl-CS"/>
        </w:rPr>
        <w:t>на број: 011/</w:t>
      </w:r>
      <w:r w:rsidRPr="00095169">
        <w:rPr>
          <w:rFonts w:ascii="Arial" w:hAnsi="Arial" w:cs="Arial"/>
          <w:color w:val="auto"/>
          <w:sz w:val="22"/>
          <w:szCs w:val="22"/>
        </w:rPr>
        <w:t>3227-828</w:t>
      </w:r>
      <w:r w:rsidRPr="00095169">
        <w:rPr>
          <w:rFonts w:ascii="Arial" w:hAnsi="Arial" w:cs="Arial"/>
          <w:i/>
          <w:iCs/>
          <w:color w:val="auto"/>
          <w:sz w:val="22"/>
          <w:szCs w:val="22"/>
          <w:lang w:val="sr-Cyrl-CS"/>
        </w:rPr>
        <w:t xml:space="preserve"> </w:t>
      </w:r>
      <w:r w:rsidRPr="00095169">
        <w:rPr>
          <w:rFonts w:ascii="Arial" w:eastAsia="TimesNewRomanPSMT" w:hAnsi="Arial" w:cs="Arial"/>
          <w:bCs/>
          <w:color w:val="auto"/>
          <w:sz w:val="22"/>
          <w:szCs w:val="22"/>
        </w:rPr>
        <w:t>или препорученом пошиљком са повратницом.</w:t>
      </w:r>
      <w:r w:rsidRPr="00095169">
        <w:rPr>
          <w:rFonts w:ascii="Arial" w:eastAsia="TimesNewRomanPSMT" w:hAnsi="Arial" w:cs="Arial"/>
          <w:bCs/>
          <w:sz w:val="22"/>
          <w:szCs w:val="22"/>
          <w:lang w:val="sr-Cyrl-CS"/>
        </w:rPr>
        <w:t xml:space="preserve"> </w:t>
      </w:r>
      <w:r w:rsidRPr="00095169">
        <w:rPr>
          <w:rFonts w:ascii="Arial" w:hAnsi="Arial" w:cs="Arial"/>
          <w:sz w:val="22"/>
          <w:szCs w:val="22"/>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095169">
        <w:rPr>
          <w:rFonts w:ascii="Arial" w:hAnsi="Arial" w:cs="Arial"/>
          <w:sz w:val="22"/>
          <w:szCs w:val="22"/>
          <w:lang w:val="sr-Cyrl-CS"/>
        </w:rPr>
        <w:t xml:space="preserve"> </w:t>
      </w:r>
      <w:r w:rsidRPr="00095169">
        <w:rPr>
          <w:rFonts w:ascii="Arial" w:hAnsi="Arial" w:cs="Arial"/>
          <w:sz w:val="22"/>
          <w:szCs w:val="22"/>
        </w:rPr>
        <w:t>О поднетом захтеву за заштиту права наручилац објављује обавештење на Порталу јавних набавки</w:t>
      </w:r>
      <w:r w:rsidR="00652E78">
        <w:rPr>
          <w:rFonts w:ascii="Arial" w:hAnsi="Arial" w:cs="Arial"/>
          <w:sz w:val="22"/>
          <w:szCs w:val="22"/>
        </w:rPr>
        <w:t xml:space="preserve"> и својој интернет страници</w:t>
      </w:r>
      <w:r w:rsidRPr="00095169">
        <w:rPr>
          <w:rFonts w:ascii="Arial" w:hAnsi="Arial" w:cs="Arial"/>
          <w:sz w:val="22"/>
          <w:szCs w:val="22"/>
        </w:rPr>
        <w:t>, најкасније у року од 2 дана од дана пријема захтева.</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004C08BE">
        <w:rPr>
          <w:rFonts w:ascii="Arial" w:hAnsi="Arial" w:cs="Arial"/>
          <w:sz w:val="22"/>
          <w:szCs w:val="22"/>
        </w:rPr>
        <w:t>7</w:t>
      </w:r>
      <w:r w:rsidRPr="00095169">
        <w:rPr>
          <w:rFonts w:ascii="Arial" w:hAnsi="Arial" w:cs="Arial"/>
          <w:sz w:val="22"/>
          <w:szCs w:val="22"/>
        </w:rPr>
        <w:t xml:space="preserve"> дана пре истека рока за подношење понуда,</w:t>
      </w:r>
      <w:r w:rsidR="004C08BE">
        <w:rPr>
          <w:rFonts w:ascii="Arial" w:hAnsi="Arial" w:cs="Arial"/>
          <w:sz w:val="22"/>
          <w:szCs w:val="22"/>
        </w:rPr>
        <w:t xml:space="preserve"> без обзира на начин достављања и уколико је подносилац </w:t>
      </w:r>
      <w:r w:rsidR="004C08BE">
        <w:rPr>
          <w:rFonts w:ascii="Arial" w:hAnsi="Arial" w:cs="Arial"/>
          <w:sz w:val="22"/>
          <w:szCs w:val="22"/>
        </w:rPr>
        <w:lastRenderedPageBreak/>
        <w:t>захтева указао наручиоцу на недостатке и неправилности, а он их није отклонио.</w:t>
      </w:r>
      <w:r w:rsidRPr="00095169">
        <w:rPr>
          <w:rFonts w:ascii="Arial" w:hAnsi="Arial" w:cs="Arial"/>
          <w:sz w:val="22"/>
          <w:szCs w:val="22"/>
        </w:rPr>
        <w:t xml:space="preserve"> </w:t>
      </w:r>
      <w:r w:rsidR="004C08BE">
        <w:rPr>
          <w:rFonts w:ascii="Arial" w:hAnsi="Arial" w:cs="Arial"/>
          <w:sz w:val="22"/>
          <w:szCs w:val="22"/>
        </w:rPr>
        <w:t>П</w:t>
      </w:r>
      <w:r w:rsidRPr="00095169">
        <w:rPr>
          <w:rFonts w:ascii="Arial" w:hAnsi="Arial" w:cs="Arial"/>
          <w:sz w:val="22"/>
          <w:szCs w:val="22"/>
        </w:rPr>
        <w:t>одношењ</w:t>
      </w:r>
      <w:r w:rsidR="004C08BE">
        <w:rPr>
          <w:rFonts w:ascii="Arial" w:hAnsi="Arial" w:cs="Arial"/>
          <w:sz w:val="22"/>
          <w:szCs w:val="22"/>
        </w:rPr>
        <w:t>е</w:t>
      </w:r>
      <w:r w:rsidRPr="00095169">
        <w:rPr>
          <w:rFonts w:ascii="Arial" w:hAnsi="Arial" w:cs="Arial"/>
          <w:sz w:val="22"/>
          <w:szCs w:val="22"/>
        </w:rPr>
        <w:t xml:space="preserve"> захтева за заштиту права </w:t>
      </w:r>
      <w:r w:rsidR="004C08BE">
        <w:rPr>
          <w:rFonts w:ascii="Arial" w:hAnsi="Arial" w:cs="Arial"/>
          <w:sz w:val="22"/>
          <w:szCs w:val="22"/>
        </w:rPr>
        <w:t>не задржава даље активности наручиоца у поступку јавне набавке у складу са чланом 150 закона</w:t>
      </w:r>
      <w:r w:rsidRPr="00095169">
        <w:rPr>
          <w:rFonts w:ascii="Arial" w:hAnsi="Arial" w:cs="Arial"/>
          <w:sz w:val="22"/>
          <w:szCs w:val="22"/>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После доношења одлуке о додели уговора или одлуке о обустави поступка јавне набавке, рок за подношење захтева за заштиту права је </w:t>
      </w:r>
      <w:r w:rsidR="004C08BE">
        <w:rPr>
          <w:rFonts w:ascii="Arial" w:hAnsi="Arial" w:cs="Arial"/>
          <w:sz w:val="22"/>
          <w:szCs w:val="22"/>
        </w:rPr>
        <w:t>10</w:t>
      </w:r>
      <w:r w:rsidRPr="00095169">
        <w:rPr>
          <w:rFonts w:ascii="Arial" w:hAnsi="Arial" w:cs="Arial"/>
          <w:sz w:val="22"/>
          <w:szCs w:val="22"/>
        </w:rPr>
        <w:t xml:space="preserve"> дана од дана </w:t>
      </w:r>
      <w:r w:rsidR="004C08BE">
        <w:rPr>
          <w:rFonts w:ascii="Arial" w:hAnsi="Arial" w:cs="Arial"/>
          <w:sz w:val="22"/>
          <w:szCs w:val="22"/>
        </w:rPr>
        <w:t>објављивања</w:t>
      </w:r>
      <w:r w:rsidRPr="00095169">
        <w:rPr>
          <w:rFonts w:ascii="Arial" w:hAnsi="Arial" w:cs="Arial"/>
          <w:sz w:val="22"/>
          <w:szCs w:val="22"/>
        </w:rPr>
        <w:t xml:space="preserve"> одлуке</w:t>
      </w:r>
      <w:r w:rsidR="004C08BE">
        <w:rPr>
          <w:rFonts w:ascii="Arial" w:hAnsi="Arial" w:cs="Arial"/>
          <w:sz w:val="22"/>
          <w:szCs w:val="22"/>
        </w:rPr>
        <w:t xml:space="preserve"> на Порталу јавних набавки</w:t>
      </w:r>
      <w:r w:rsidRPr="00095169">
        <w:rPr>
          <w:rFonts w:ascii="Arial" w:hAnsi="Arial" w:cs="Arial"/>
          <w:sz w:val="22"/>
          <w:szCs w:val="22"/>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7A4A4B" w:rsidRPr="00095169" w:rsidRDefault="007A4A4B" w:rsidP="007A4A4B">
      <w:pPr>
        <w:jc w:val="both"/>
        <w:rPr>
          <w:rFonts w:ascii="Arial" w:hAnsi="Arial" w:cs="Arial"/>
          <w:sz w:val="22"/>
          <w:szCs w:val="22"/>
        </w:rPr>
      </w:pPr>
      <w:r w:rsidRPr="00095169">
        <w:rPr>
          <w:rFonts w:ascii="Arial" w:hAnsi="Arial" w:cs="Arial"/>
          <w:sz w:val="22"/>
          <w:szCs w:val="22"/>
        </w:rPr>
        <w:t>Ако је у истом поступку јавне набавке поново поднет захтев за заштиту права од стр</w:t>
      </w:r>
      <w:r w:rsidRPr="00095169">
        <w:rPr>
          <w:rFonts w:ascii="Arial" w:hAnsi="Arial" w:cs="Arial"/>
          <w:sz w:val="22"/>
          <w:szCs w:val="22"/>
          <w:lang w:val="sr-Cyrl-CS"/>
        </w:rPr>
        <w:t>а</w:t>
      </w:r>
      <w:r w:rsidRPr="00095169">
        <w:rPr>
          <w:rFonts w:ascii="Arial" w:hAnsi="Arial" w:cs="Arial"/>
          <w:sz w:val="22"/>
          <w:szCs w:val="22"/>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7A4A4B" w:rsidRPr="00095169" w:rsidRDefault="007A4A4B" w:rsidP="007A4A4B">
      <w:pPr>
        <w:jc w:val="both"/>
        <w:rPr>
          <w:rFonts w:ascii="Arial" w:eastAsia="TimesNewRomanPSMT" w:hAnsi="Arial" w:cs="Arial"/>
          <w:bCs/>
          <w:sz w:val="22"/>
          <w:szCs w:val="22"/>
        </w:rPr>
      </w:pPr>
      <w:r w:rsidRPr="00095169">
        <w:rPr>
          <w:rFonts w:ascii="Arial" w:hAnsi="Arial" w:cs="Arial"/>
          <w:sz w:val="22"/>
          <w:szCs w:val="22"/>
        </w:rPr>
        <w:t xml:space="preserve">Подносилац захтева је дужан да на рачун буџета Републике Србије уплати таксу од </w:t>
      </w:r>
      <w:r w:rsidR="00E31F5E">
        <w:rPr>
          <w:rFonts w:ascii="Arial" w:hAnsi="Arial" w:cs="Arial"/>
          <w:sz w:val="22"/>
          <w:szCs w:val="22"/>
        </w:rPr>
        <w:t>60</w:t>
      </w:r>
      <w:r w:rsidRPr="00095169">
        <w:rPr>
          <w:rFonts w:ascii="Arial" w:hAnsi="Arial" w:cs="Arial"/>
          <w:sz w:val="22"/>
          <w:szCs w:val="22"/>
        </w:rPr>
        <w:t xml:space="preserve">.000,00 динара (број жиро рачуна: 840-742221843-57, позив на број: 50-016, сврха: Републичка административна такса са назнаком набавке на коју се односи, корисник: Буџет Републике Србије). </w:t>
      </w:r>
    </w:p>
    <w:p w:rsidR="007A4A4B" w:rsidRPr="00095169" w:rsidRDefault="007A4A4B" w:rsidP="007A4A4B">
      <w:pPr>
        <w:jc w:val="both"/>
        <w:rPr>
          <w:rFonts w:ascii="Arial" w:hAnsi="Arial" w:cs="Arial"/>
          <w:sz w:val="22"/>
          <w:szCs w:val="22"/>
        </w:rPr>
      </w:pPr>
      <w:r w:rsidRPr="00095169">
        <w:rPr>
          <w:rFonts w:ascii="Arial" w:eastAsia="TimesNewRomanPSMT" w:hAnsi="Arial" w:cs="Arial"/>
          <w:bCs/>
          <w:sz w:val="22"/>
          <w:szCs w:val="22"/>
        </w:rPr>
        <w:t>Поступак заштите права понуђача регулисан је одредбама чл. 138. - 167. Закона.</w:t>
      </w:r>
    </w:p>
    <w:p w:rsidR="007A4A4B" w:rsidRPr="00095169" w:rsidRDefault="007A4A4B" w:rsidP="007A4A4B">
      <w:pPr>
        <w:jc w:val="both"/>
        <w:rPr>
          <w:rFonts w:ascii="Arial" w:hAnsi="Arial" w:cs="Arial"/>
          <w:b/>
          <w:i/>
          <w:sz w:val="22"/>
          <w:szCs w:val="22"/>
        </w:rPr>
      </w:pPr>
    </w:p>
    <w:p w:rsidR="007A4A4B" w:rsidRPr="00095169" w:rsidRDefault="007A4A4B" w:rsidP="007A4A4B">
      <w:pPr>
        <w:jc w:val="both"/>
        <w:rPr>
          <w:rFonts w:ascii="Arial" w:hAnsi="Arial" w:cs="Arial"/>
          <w:b/>
          <w:i/>
          <w:sz w:val="22"/>
          <w:szCs w:val="22"/>
        </w:rPr>
      </w:pPr>
      <w:r w:rsidRPr="00095169">
        <w:rPr>
          <w:rFonts w:ascii="Arial" w:hAnsi="Arial" w:cs="Arial"/>
          <w:b/>
          <w:i/>
          <w:sz w:val="22"/>
          <w:szCs w:val="22"/>
        </w:rPr>
        <w:t>21. РОК У КОЈЕМ ЋЕ УГОВОР БИТИ ЗАКЉУЧЕН</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Уговор о јавној набавци ће бити </w:t>
      </w:r>
      <w:r w:rsidR="00D35A78">
        <w:rPr>
          <w:rFonts w:ascii="Arial" w:hAnsi="Arial" w:cs="Arial"/>
          <w:sz w:val="22"/>
          <w:szCs w:val="22"/>
        </w:rPr>
        <w:t>достављен</w:t>
      </w:r>
      <w:r w:rsidRPr="00095169">
        <w:rPr>
          <w:rFonts w:ascii="Arial" w:hAnsi="Arial" w:cs="Arial"/>
          <w:sz w:val="22"/>
          <w:szCs w:val="22"/>
        </w:rPr>
        <w:t xml:space="preserve"> понуђач</w:t>
      </w:r>
      <w:r w:rsidR="00D35A78">
        <w:rPr>
          <w:rFonts w:ascii="Arial" w:hAnsi="Arial" w:cs="Arial"/>
          <w:sz w:val="22"/>
          <w:szCs w:val="22"/>
        </w:rPr>
        <w:t>у</w:t>
      </w:r>
      <w:r w:rsidRPr="00095169">
        <w:rPr>
          <w:rFonts w:ascii="Arial" w:hAnsi="Arial" w:cs="Arial"/>
          <w:sz w:val="22"/>
          <w:szCs w:val="22"/>
        </w:rPr>
        <w:t xml:space="preserve"> којем је уговор </w:t>
      </w:r>
      <w:r w:rsidR="00D35A78" w:rsidRPr="00095169">
        <w:rPr>
          <w:rFonts w:ascii="Arial" w:hAnsi="Arial" w:cs="Arial"/>
          <w:sz w:val="22"/>
          <w:szCs w:val="22"/>
        </w:rPr>
        <w:t xml:space="preserve">додељен </w:t>
      </w:r>
      <w:r w:rsidRPr="00095169">
        <w:rPr>
          <w:rFonts w:ascii="Arial" w:hAnsi="Arial" w:cs="Arial"/>
          <w:sz w:val="22"/>
          <w:szCs w:val="22"/>
          <w:lang w:val="sr-Cyrl-CS"/>
        </w:rPr>
        <w:t>након доношења одлуке о додели уговора</w:t>
      </w:r>
      <w:r w:rsidRPr="00095169">
        <w:rPr>
          <w:rFonts w:ascii="Arial" w:hAnsi="Arial" w:cs="Arial"/>
          <w:sz w:val="22"/>
          <w:szCs w:val="22"/>
        </w:rPr>
        <w:t>, у року од 8 дана од дана протека рока за подношење захт</w:t>
      </w:r>
      <w:r w:rsidRPr="00095169">
        <w:rPr>
          <w:rFonts w:ascii="Arial" w:hAnsi="Arial" w:cs="Arial"/>
          <w:sz w:val="22"/>
          <w:szCs w:val="22"/>
          <w:lang w:val="sr-Cyrl-CS"/>
        </w:rPr>
        <w:t>е</w:t>
      </w:r>
      <w:r w:rsidRPr="00095169">
        <w:rPr>
          <w:rFonts w:ascii="Arial" w:hAnsi="Arial" w:cs="Arial"/>
          <w:sz w:val="22"/>
          <w:szCs w:val="22"/>
        </w:rPr>
        <w:t xml:space="preserve">ва за заштиту права из члана 149. Закона.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 случају да је поднета само једна понуда наручилац може закључити уговор пре истека рока за подношење </w:t>
      </w:r>
      <w:r w:rsidRPr="00095169">
        <w:rPr>
          <w:rFonts w:ascii="Arial" w:hAnsi="Arial" w:cs="Arial"/>
          <w:color w:val="auto"/>
          <w:sz w:val="22"/>
          <w:szCs w:val="22"/>
        </w:rPr>
        <w:t>захтева</w:t>
      </w:r>
      <w:r w:rsidRPr="00095169">
        <w:rPr>
          <w:rFonts w:ascii="Arial" w:hAnsi="Arial" w:cs="Arial"/>
          <w:sz w:val="22"/>
          <w:szCs w:val="22"/>
        </w:rPr>
        <w:t xml:space="preserve"> за заштиту права, у складу са чланом 112. став 2. тачка 5) Закона. </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A862DF" w:rsidRDefault="00A862DF"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A87757" w:rsidRDefault="00A87757" w:rsidP="007A4A4B">
      <w:pPr>
        <w:jc w:val="both"/>
        <w:rPr>
          <w:rFonts w:ascii="Arial" w:hAnsi="Arial" w:cs="Arial"/>
          <w:sz w:val="22"/>
          <w:szCs w:val="22"/>
        </w:rPr>
      </w:pPr>
    </w:p>
    <w:p w:rsidR="00A87757" w:rsidRDefault="00A87757" w:rsidP="007A4A4B">
      <w:pPr>
        <w:jc w:val="both"/>
        <w:rPr>
          <w:rFonts w:ascii="Arial" w:hAnsi="Arial" w:cs="Arial"/>
          <w:sz w:val="22"/>
          <w:szCs w:val="22"/>
        </w:rPr>
      </w:pPr>
    </w:p>
    <w:p w:rsidR="00A87757" w:rsidRDefault="00A87757" w:rsidP="007A4A4B">
      <w:pPr>
        <w:jc w:val="both"/>
        <w:rPr>
          <w:rFonts w:ascii="Arial" w:hAnsi="Arial" w:cs="Arial"/>
          <w:sz w:val="22"/>
          <w:szCs w:val="22"/>
        </w:rPr>
      </w:pPr>
    </w:p>
    <w:p w:rsidR="00A87757" w:rsidRPr="00A87757" w:rsidRDefault="00A87757" w:rsidP="007A4A4B">
      <w:pPr>
        <w:jc w:val="both"/>
        <w:rPr>
          <w:rFonts w:ascii="Arial" w:hAnsi="Arial" w:cs="Arial"/>
          <w:sz w:val="22"/>
          <w:szCs w:val="22"/>
        </w:rPr>
      </w:pPr>
    </w:p>
    <w:p w:rsidR="00C05D48" w:rsidRPr="00C05D48" w:rsidRDefault="00C05D48" w:rsidP="007A4A4B">
      <w:pPr>
        <w:jc w:val="both"/>
        <w:rPr>
          <w:rFonts w:ascii="Arial" w:hAnsi="Arial" w:cs="Arial"/>
          <w:sz w:val="22"/>
          <w:szCs w:val="22"/>
        </w:rPr>
      </w:pPr>
    </w:p>
    <w:p w:rsidR="007A4A4B" w:rsidRPr="00DB3EDD" w:rsidRDefault="007A4A4B" w:rsidP="007A4A4B">
      <w:pPr>
        <w:ind w:left="360"/>
        <w:jc w:val="center"/>
        <w:rPr>
          <w:rFonts w:ascii="Arial" w:hAnsi="Arial" w:cs="Arial"/>
          <w:b/>
          <w:sz w:val="22"/>
          <w:szCs w:val="22"/>
          <w:u w:val="single"/>
          <w:lang w:val="ru-RU"/>
        </w:rPr>
      </w:pPr>
      <w:r w:rsidRPr="00DB3EDD">
        <w:rPr>
          <w:rFonts w:ascii="Arial" w:hAnsi="Arial" w:cs="Arial"/>
          <w:b/>
          <w:sz w:val="22"/>
          <w:szCs w:val="22"/>
          <w:u w:val="single"/>
          <w:lang w:val="ru-RU"/>
        </w:rPr>
        <w:lastRenderedPageBreak/>
        <w:t>6. ОБРАЗАЦ ПОНУДЕ</w:t>
      </w:r>
    </w:p>
    <w:p w:rsidR="00DB3EDD" w:rsidRDefault="00B9767F" w:rsidP="00C05D48">
      <w:pPr>
        <w:jc w:val="center"/>
        <w:rPr>
          <w:rFonts w:ascii="Arial" w:hAnsi="Arial" w:cs="Arial"/>
          <w:b/>
          <w:sz w:val="22"/>
          <w:szCs w:val="22"/>
        </w:rPr>
      </w:pPr>
      <w:r w:rsidRPr="00B9767F">
        <w:rPr>
          <w:rFonts w:ascii="Arial" w:hAnsi="Arial" w:cs="Arial"/>
          <w:b/>
          <w:bCs/>
          <w:sz w:val="22"/>
          <w:szCs w:val="22"/>
        </w:rPr>
        <w:t xml:space="preserve">УСЛУГЕ РЕМОНТА ПОДСТАНИЦЕ ЦЕНТРАЛНОГ ГРЕЈАЊА, ОДРЖАВАЊЕ И ХИТНЕ ИНТЕРВЕНЦИЈЕ ЗА ВРЕМЕ ГРЕЈНЕ СЕЗОНЕ, ЈН БР. </w:t>
      </w:r>
      <w:r w:rsidR="006F242F">
        <w:rPr>
          <w:rFonts w:ascii="Arial" w:hAnsi="Arial" w:cs="Arial"/>
          <w:b/>
          <w:sz w:val="22"/>
          <w:szCs w:val="22"/>
        </w:rPr>
        <w:t>МНУ 27-II-15/15</w:t>
      </w:r>
    </w:p>
    <w:p w:rsidR="007A4A4B" w:rsidRPr="00C05D48" w:rsidRDefault="007A4A4B" w:rsidP="007A4A4B">
      <w:pPr>
        <w:rPr>
          <w:rFonts w:ascii="Arial" w:hAnsi="Arial" w:cs="Arial"/>
          <w:b/>
          <w:bCs/>
          <w:i/>
          <w:iCs/>
          <w:sz w:val="20"/>
          <w:szCs w:val="20"/>
        </w:rPr>
      </w:pPr>
      <w:r w:rsidRPr="00095169">
        <w:rPr>
          <w:rFonts w:ascii="Arial" w:hAnsi="Arial" w:cs="Arial"/>
          <w:b/>
          <w:bCs/>
          <w:i/>
          <w:iCs/>
          <w:sz w:val="22"/>
          <w:szCs w:val="22"/>
        </w:rPr>
        <w:t>1</w:t>
      </w:r>
      <w:r w:rsidRPr="00C05D48">
        <w:rPr>
          <w:rFonts w:ascii="Arial" w:hAnsi="Arial" w:cs="Arial"/>
          <w:b/>
          <w:bCs/>
          <w:i/>
          <w:iCs/>
          <w:sz w:val="20"/>
          <w:szCs w:val="20"/>
        </w:rPr>
        <w:t>)ОПШТИ ПОДАЦИ О ПОНУЂАЧУ</w:t>
      </w:r>
    </w:p>
    <w:tbl>
      <w:tblPr>
        <w:tblW w:w="0" w:type="auto"/>
        <w:tblInd w:w="-15" w:type="dxa"/>
        <w:tblLayout w:type="fixed"/>
        <w:tblLook w:val="0000"/>
      </w:tblPr>
      <w:tblGrid>
        <w:gridCol w:w="4621"/>
        <w:gridCol w:w="4650"/>
      </w:tblGrid>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Назив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Адреса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Матични број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Порески идентификациони број понуђача (ПИБ):</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Име особе за контакт:</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Електронска адреса понуђача (</w:t>
            </w:r>
            <w:r w:rsidRPr="00095169">
              <w:rPr>
                <w:rFonts w:ascii="Arial" w:hAnsi="Arial" w:cs="Arial"/>
                <w:i/>
                <w:iCs/>
                <w:sz w:val="22"/>
                <w:szCs w:val="22"/>
              </w:rPr>
              <w:t>e</w:t>
            </w:r>
            <w:r w:rsidRPr="00095169">
              <w:rPr>
                <w:rFonts w:ascii="Arial" w:hAnsi="Arial" w:cs="Arial"/>
                <w:i/>
                <w:iCs/>
                <w:sz w:val="22"/>
                <w:szCs w:val="22"/>
                <w:lang w:val="ru-RU"/>
              </w:rPr>
              <w:t>-</w:t>
            </w:r>
            <w:r w:rsidRPr="00095169">
              <w:rPr>
                <w:rFonts w:ascii="Arial" w:hAnsi="Arial" w:cs="Arial"/>
                <w:i/>
                <w:iCs/>
                <w:sz w:val="22"/>
                <w:szCs w:val="22"/>
              </w:rPr>
              <w:t>mail</w:t>
            </w:r>
            <w:r w:rsidRPr="00095169">
              <w:rPr>
                <w:rFonts w:ascii="Arial" w:hAnsi="Arial" w:cs="Arial"/>
                <w:i/>
                <w:iCs/>
                <w:sz w:val="22"/>
                <w:szCs w:val="22"/>
                <w:lang w:val="ru-RU"/>
              </w:rPr>
              <w:t>):</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Телефон:</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Телефакс:</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Број рачуна понуђача и назив банке:</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p w:rsidR="007A4A4B" w:rsidRPr="00095169" w:rsidRDefault="007A4A4B" w:rsidP="007639A9">
            <w:pPr>
              <w:rPr>
                <w:rFonts w:ascii="Arial" w:hAnsi="Arial" w:cs="Arial"/>
                <w:b/>
                <w:bCs/>
                <w:i/>
                <w:iCs/>
                <w:lang w:val="ru-RU"/>
              </w:rPr>
            </w:pPr>
          </w:p>
          <w:p w:rsidR="007A4A4B" w:rsidRPr="00095169" w:rsidRDefault="007A4A4B" w:rsidP="007639A9">
            <w:pPr>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ind w:firstLine="708"/>
              <w:rPr>
                <w:rFonts w:ascii="Arial" w:hAnsi="Arial" w:cs="Arial"/>
                <w:b/>
                <w:bCs/>
                <w:i/>
                <w:iCs/>
                <w:lang w:val="ru-RU"/>
              </w:rPr>
            </w:pPr>
          </w:p>
          <w:p w:rsidR="007A4A4B" w:rsidRPr="00095169" w:rsidRDefault="007A4A4B" w:rsidP="007639A9">
            <w:pPr>
              <w:ind w:firstLine="708"/>
              <w:rPr>
                <w:rFonts w:ascii="Arial" w:hAnsi="Arial" w:cs="Arial"/>
                <w:b/>
                <w:bCs/>
                <w:i/>
                <w:iCs/>
                <w:lang w:val="ru-RU"/>
              </w:rPr>
            </w:pPr>
          </w:p>
          <w:p w:rsidR="007A4A4B" w:rsidRPr="00095169" w:rsidRDefault="007A4A4B" w:rsidP="007639A9">
            <w:pPr>
              <w:ind w:firstLine="708"/>
              <w:rPr>
                <w:rFonts w:ascii="Arial" w:hAnsi="Arial" w:cs="Arial"/>
                <w:b/>
                <w:bCs/>
                <w:i/>
                <w:iCs/>
                <w:lang w:val="ru-RU"/>
              </w:rPr>
            </w:pPr>
          </w:p>
        </w:tc>
      </w:tr>
    </w:tbl>
    <w:p w:rsidR="007A4A4B" w:rsidRPr="00095169" w:rsidRDefault="007A4A4B" w:rsidP="007A4A4B">
      <w:pPr>
        <w:rPr>
          <w:rFonts w:ascii="Arial" w:hAnsi="Arial" w:cs="Arial"/>
          <w:sz w:val="22"/>
          <w:szCs w:val="22"/>
        </w:rPr>
      </w:pPr>
      <w:r w:rsidRPr="00095169">
        <w:rPr>
          <w:rFonts w:ascii="Arial" w:eastAsia="TimesNewRomanPSMT" w:hAnsi="Arial" w:cs="Arial"/>
          <w:b/>
          <w:bCs/>
          <w:i/>
          <w:iCs/>
          <w:sz w:val="22"/>
          <w:szCs w:val="22"/>
        </w:rPr>
        <w:t xml:space="preserve">2) ПОНУДУ ПОДНОСИ: </w:t>
      </w:r>
    </w:p>
    <w:tbl>
      <w:tblPr>
        <w:tblW w:w="9272" w:type="dxa"/>
        <w:tblInd w:w="-15" w:type="dxa"/>
        <w:tblLayout w:type="fixed"/>
        <w:tblLook w:val="0000"/>
      </w:tblPr>
      <w:tblGrid>
        <w:gridCol w:w="9272"/>
      </w:tblGrid>
      <w:tr w:rsidR="007A4A4B" w:rsidRPr="00095169" w:rsidTr="00B9767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hAnsi="Arial" w:cs="Arial"/>
              </w:rPr>
            </w:pPr>
          </w:p>
          <w:p w:rsidR="007A4A4B" w:rsidRPr="00095169" w:rsidRDefault="007A4A4B" w:rsidP="007639A9">
            <w:pPr>
              <w:jc w:val="center"/>
              <w:rPr>
                <w:rFonts w:ascii="Arial" w:eastAsia="TimesNewRomanPSMT" w:hAnsi="Arial" w:cs="Arial"/>
                <w:b/>
                <w:bCs/>
              </w:rPr>
            </w:pPr>
            <w:r w:rsidRPr="00095169">
              <w:rPr>
                <w:rFonts w:ascii="Arial" w:eastAsia="TimesNewRomanPSMT" w:hAnsi="Arial" w:cs="Arial"/>
                <w:b/>
                <w:bCs/>
                <w:sz w:val="22"/>
                <w:szCs w:val="22"/>
              </w:rPr>
              <w:t xml:space="preserve">А) САМОСТАЛНО </w:t>
            </w:r>
          </w:p>
        </w:tc>
      </w:tr>
      <w:tr w:rsidR="007A4A4B" w:rsidRPr="00095169" w:rsidTr="00B9767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eastAsia="TimesNewRomanPSMT" w:hAnsi="Arial" w:cs="Arial"/>
                <w:b/>
                <w:bCs/>
              </w:rPr>
            </w:pPr>
          </w:p>
          <w:p w:rsidR="007A4A4B" w:rsidRPr="00095169" w:rsidRDefault="007A4A4B" w:rsidP="007639A9">
            <w:pPr>
              <w:jc w:val="center"/>
              <w:rPr>
                <w:rFonts w:ascii="Arial" w:eastAsia="TimesNewRomanPSMT" w:hAnsi="Arial" w:cs="Arial"/>
                <w:b/>
                <w:bCs/>
              </w:rPr>
            </w:pPr>
            <w:r w:rsidRPr="00095169">
              <w:rPr>
                <w:rFonts w:ascii="Arial" w:eastAsia="TimesNewRomanPSMT" w:hAnsi="Arial" w:cs="Arial"/>
                <w:b/>
                <w:bCs/>
                <w:sz w:val="22"/>
                <w:szCs w:val="22"/>
              </w:rPr>
              <w:t>Б) СА ПОДИЗВОЂАЧЕМ</w:t>
            </w:r>
          </w:p>
        </w:tc>
      </w:tr>
      <w:tr w:rsidR="007A4A4B" w:rsidRPr="00095169" w:rsidTr="00B9767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eastAsia="TimesNewRomanPSMT" w:hAnsi="Arial" w:cs="Arial"/>
                <w:b/>
                <w:bCs/>
              </w:rPr>
            </w:pPr>
          </w:p>
          <w:p w:rsidR="007A4A4B" w:rsidRPr="00095169" w:rsidRDefault="007A4A4B" w:rsidP="007639A9">
            <w:pPr>
              <w:jc w:val="center"/>
              <w:rPr>
                <w:rFonts w:ascii="Arial" w:hAnsi="Arial" w:cs="Arial"/>
                <w:b/>
                <w:i/>
                <w:iCs/>
                <w:lang w:val="ru-RU"/>
              </w:rPr>
            </w:pPr>
            <w:r w:rsidRPr="00095169">
              <w:rPr>
                <w:rFonts w:ascii="Arial" w:eastAsia="TimesNewRomanPSMT" w:hAnsi="Arial" w:cs="Arial"/>
                <w:b/>
                <w:bCs/>
                <w:sz w:val="22"/>
                <w:szCs w:val="22"/>
              </w:rPr>
              <w:t>В) КАО ЗАЈЕДНИЧКУ ПОНУДУ</w:t>
            </w:r>
          </w:p>
        </w:tc>
      </w:tr>
    </w:tbl>
    <w:p w:rsidR="00B9767F" w:rsidRPr="004759B7" w:rsidRDefault="00B9767F" w:rsidP="00B9767F">
      <w:pPr>
        <w:jc w:val="both"/>
        <w:rPr>
          <w:rFonts w:ascii="Arial" w:eastAsia="TimesNewRomanPSMT" w:hAnsi="Arial" w:cs="Arial"/>
          <w:bCs/>
          <w:sz w:val="20"/>
          <w:szCs w:val="20"/>
        </w:rPr>
      </w:pPr>
      <w:r w:rsidRPr="00095169">
        <w:rPr>
          <w:rFonts w:ascii="Arial" w:hAnsi="Arial" w:cs="Arial"/>
          <w:b/>
          <w:i/>
          <w:iCs/>
          <w:sz w:val="20"/>
          <w:szCs w:val="20"/>
          <w:lang w:val="ru-RU"/>
        </w:rPr>
        <w:t>Напомена:</w:t>
      </w:r>
      <w:r w:rsidRPr="00095169">
        <w:rPr>
          <w:rFonts w:ascii="Arial" w:hAnsi="Arial"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095169">
        <w:rPr>
          <w:rFonts w:ascii="Arial" w:hAnsi="Arial" w:cs="Arial"/>
          <w:i/>
          <w:iCs/>
          <w:color w:val="auto"/>
          <w:sz w:val="20"/>
          <w:szCs w:val="20"/>
          <w:lang w:val="ru-RU"/>
        </w:rPr>
        <w:t>свим учесницима</w:t>
      </w:r>
      <w:r w:rsidRPr="00095169">
        <w:rPr>
          <w:rFonts w:ascii="Arial" w:hAnsi="Arial" w:cs="Arial"/>
          <w:i/>
          <w:iCs/>
          <w:sz w:val="20"/>
          <w:szCs w:val="20"/>
          <w:lang w:val="ru-RU"/>
        </w:rPr>
        <w:t xml:space="preserve"> заједничке понуде, уколико понуду подноси група понуђача</w:t>
      </w:r>
    </w:p>
    <w:p w:rsidR="007A4A4B" w:rsidRPr="00095169" w:rsidRDefault="007A4A4B" w:rsidP="007A4A4B">
      <w:pPr>
        <w:jc w:val="both"/>
        <w:rPr>
          <w:rFonts w:ascii="Arial" w:eastAsia="TimesNewRomanPSMT" w:hAnsi="Arial" w:cs="Arial"/>
          <w:b/>
          <w:bCs/>
          <w:i/>
          <w:sz w:val="22"/>
          <w:szCs w:val="22"/>
        </w:rPr>
      </w:pPr>
    </w:p>
    <w:p w:rsidR="000236B4" w:rsidRPr="000236B4" w:rsidRDefault="000236B4" w:rsidP="007A4A4B">
      <w:pPr>
        <w:jc w:val="both"/>
        <w:rPr>
          <w:rFonts w:ascii="Arial" w:eastAsia="TimesNewRomanPSMT" w:hAnsi="Arial" w:cs="Arial"/>
          <w:b/>
          <w:bCs/>
          <w:i/>
          <w:sz w:val="22"/>
          <w:szCs w:val="22"/>
        </w:rPr>
      </w:pPr>
    </w:p>
    <w:p w:rsidR="007A4A4B" w:rsidRPr="00095169" w:rsidRDefault="007A4A4B" w:rsidP="007A4A4B">
      <w:pPr>
        <w:jc w:val="both"/>
        <w:rPr>
          <w:rFonts w:ascii="Arial" w:eastAsia="TimesNewRomanPSMT" w:hAnsi="Arial" w:cs="Arial"/>
          <w:b/>
          <w:bCs/>
          <w:i/>
          <w:sz w:val="22"/>
          <w:szCs w:val="22"/>
        </w:rPr>
      </w:pPr>
      <w:r w:rsidRPr="00095169">
        <w:rPr>
          <w:rFonts w:ascii="Arial" w:eastAsia="TimesNewRomanPSMT" w:hAnsi="Arial" w:cs="Arial"/>
          <w:b/>
          <w:bCs/>
          <w:i/>
          <w:sz w:val="22"/>
          <w:szCs w:val="22"/>
          <w:lang w:val="sr-Cyrl-CS"/>
        </w:rPr>
        <w:t xml:space="preserve">3) </w:t>
      </w:r>
      <w:r w:rsidRPr="00095169">
        <w:rPr>
          <w:rFonts w:ascii="Arial" w:eastAsia="TimesNewRomanPSMT" w:hAnsi="Arial" w:cs="Arial"/>
          <w:b/>
          <w:bCs/>
          <w:i/>
          <w:sz w:val="22"/>
          <w:szCs w:val="22"/>
        </w:rPr>
        <w:t xml:space="preserve">ПОДАЦИ О ПОДИЗВОЂАЧУ </w:t>
      </w:r>
      <w:r w:rsidRPr="00095169">
        <w:rPr>
          <w:rFonts w:ascii="Arial" w:eastAsia="TimesNewRomanPSMT" w:hAnsi="Arial" w:cs="Arial"/>
          <w:b/>
          <w:bCs/>
          <w:i/>
          <w:sz w:val="22"/>
          <w:szCs w:val="22"/>
        </w:rPr>
        <w:tab/>
      </w:r>
    </w:p>
    <w:p w:rsidR="007A4A4B" w:rsidRPr="00095169" w:rsidRDefault="007A4A4B" w:rsidP="007A4A4B">
      <w:pPr>
        <w:jc w:val="both"/>
        <w:rPr>
          <w:rFonts w:ascii="Arial" w:eastAsia="TimesNewRomanPSMT" w:hAnsi="Arial" w:cs="Arial"/>
          <w:b/>
          <w:bCs/>
          <w:i/>
          <w:sz w:val="22"/>
          <w:szCs w:val="22"/>
        </w:rPr>
      </w:pPr>
    </w:p>
    <w:tbl>
      <w:tblPr>
        <w:tblW w:w="0" w:type="auto"/>
        <w:tblInd w:w="-15" w:type="dxa"/>
        <w:tblLayout w:type="fixed"/>
        <w:tblLook w:val="0000"/>
      </w:tblPr>
      <w:tblGrid>
        <w:gridCol w:w="465"/>
        <w:gridCol w:w="4219"/>
        <w:gridCol w:w="4588"/>
      </w:tblGrid>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bl>
    <w:p w:rsidR="007A4A4B" w:rsidRPr="00095169" w:rsidRDefault="007A4A4B" w:rsidP="007A4A4B">
      <w:pPr>
        <w:jc w:val="both"/>
        <w:rPr>
          <w:rFonts w:ascii="Arial" w:hAnsi="Arial" w:cs="Arial"/>
          <w:b/>
          <w:bCs/>
          <w:i/>
          <w:iCs/>
          <w:sz w:val="22"/>
          <w:szCs w:val="22"/>
          <w:u w:val="single"/>
          <w:lang w:val="ru-RU"/>
        </w:rPr>
      </w:pPr>
    </w:p>
    <w:p w:rsidR="007A4A4B" w:rsidRPr="00095169" w:rsidRDefault="007A4A4B" w:rsidP="007A4A4B">
      <w:pPr>
        <w:jc w:val="both"/>
        <w:rPr>
          <w:rFonts w:ascii="Arial" w:hAnsi="Arial" w:cs="Arial"/>
          <w:i/>
          <w:iCs/>
          <w:sz w:val="22"/>
          <w:szCs w:val="22"/>
          <w:lang w:val="ru-RU"/>
        </w:rPr>
      </w:pPr>
      <w:r w:rsidRPr="00095169">
        <w:rPr>
          <w:rFonts w:ascii="Arial" w:hAnsi="Arial" w:cs="Arial"/>
          <w:b/>
          <w:bCs/>
          <w:i/>
          <w:iCs/>
          <w:sz w:val="22"/>
          <w:szCs w:val="22"/>
          <w:u w:val="single"/>
          <w:lang w:val="ru-RU"/>
        </w:rPr>
        <w:t>Напомена:</w:t>
      </w:r>
      <w:r w:rsidRPr="00095169">
        <w:rPr>
          <w:rFonts w:ascii="Arial" w:hAnsi="Arial" w:cs="Arial"/>
          <w:b/>
          <w:bCs/>
          <w:i/>
          <w:iCs/>
          <w:sz w:val="22"/>
          <w:szCs w:val="22"/>
          <w:lang w:val="ru-RU"/>
        </w:rPr>
        <w:t xml:space="preserve"> </w:t>
      </w:r>
    </w:p>
    <w:p w:rsidR="007A4A4B" w:rsidRPr="004759B7" w:rsidRDefault="007A4A4B" w:rsidP="007A4A4B">
      <w:pPr>
        <w:jc w:val="both"/>
        <w:rPr>
          <w:rFonts w:ascii="Arial" w:eastAsia="TimesNewRomanPSMT" w:hAnsi="Arial" w:cs="Arial"/>
          <w:b/>
          <w:bCs/>
          <w:sz w:val="22"/>
          <w:szCs w:val="22"/>
          <w:lang w:val="ru-RU"/>
        </w:rPr>
      </w:pPr>
      <w:r w:rsidRPr="00095169">
        <w:rPr>
          <w:rFonts w:ascii="Arial" w:hAnsi="Arial" w:cs="Arial"/>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24724" w:rsidRPr="00724724" w:rsidRDefault="00724724" w:rsidP="007A4A4B">
      <w:pPr>
        <w:jc w:val="both"/>
        <w:rPr>
          <w:rFonts w:ascii="Arial" w:eastAsia="TimesNewRomanPSMT" w:hAnsi="Arial" w:cs="Arial"/>
          <w:b/>
          <w:bCs/>
          <w:sz w:val="22"/>
          <w:szCs w:val="22"/>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i/>
          <w:sz w:val="22"/>
          <w:szCs w:val="22"/>
          <w:lang w:val="ru-RU"/>
        </w:rPr>
      </w:pPr>
      <w:r w:rsidRPr="00095169">
        <w:rPr>
          <w:rFonts w:ascii="Arial" w:eastAsia="TimesNewRomanPSMT" w:hAnsi="Arial" w:cs="Arial"/>
          <w:b/>
          <w:bCs/>
          <w:i/>
          <w:sz w:val="22"/>
          <w:szCs w:val="22"/>
          <w:lang w:val="sr-Cyrl-CS"/>
        </w:rPr>
        <w:t xml:space="preserve">4) </w:t>
      </w:r>
      <w:r w:rsidRPr="00095169">
        <w:rPr>
          <w:rFonts w:ascii="Arial" w:eastAsia="TimesNewRomanPSMT" w:hAnsi="Arial" w:cs="Arial"/>
          <w:b/>
          <w:bCs/>
          <w:i/>
          <w:sz w:val="22"/>
          <w:szCs w:val="22"/>
          <w:lang w:val="ru-RU"/>
        </w:rPr>
        <w:t>ПОДАЦИ О УЧЕСНИКУ  У ЗАЈЕДНИЧКОЈ ПОНУДИ</w:t>
      </w:r>
    </w:p>
    <w:p w:rsidR="007A4A4B" w:rsidRPr="00095169" w:rsidRDefault="007A4A4B" w:rsidP="007A4A4B">
      <w:pPr>
        <w:jc w:val="both"/>
        <w:rPr>
          <w:rFonts w:ascii="Arial" w:eastAsia="TimesNewRomanPSMT" w:hAnsi="Arial" w:cs="Arial"/>
          <w:b/>
          <w:bCs/>
          <w:i/>
          <w:sz w:val="22"/>
          <w:szCs w:val="22"/>
          <w:lang w:val="ru-RU"/>
        </w:rPr>
      </w:pPr>
    </w:p>
    <w:tbl>
      <w:tblPr>
        <w:tblW w:w="0" w:type="auto"/>
        <w:tblInd w:w="-15" w:type="dxa"/>
        <w:tblLayout w:type="fixed"/>
        <w:tblLook w:val="0000"/>
      </w:tblPr>
      <w:tblGrid>
        <w:gridCol w:w="465"/>
        <w:gridCol w:w="4219"/>
        <w:gridCol w:w="4588"/>
      </w:tblGrid>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3)</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bl>
    <w:p w:rsidR="007A4A4B" w:rsidRPr="00095169" w:rsidRDefault="007A4A4B" w:rsidP="007A4A4B">
      <w:pPr>
        <w:jc w:val="both"/>
        <w:rPr>
          <w:rFonts w:ascii="Arial" w:hAnsi="Arial" w:cs="Arial"/>
          <w:i/>
          <w:iCs/>
          <w:sz w:val="22"/>
          <w:szCs w:val="22"/>
          <w:lang w:val="ru-RU"/>
        </w:rPr>
      </w:pPr>
      <w:r w:rsidRPr="00095169">
        <w:rPr>
          <w:rFonts w:ascii="Arial" w:hAnsi="Arial" w:cs="Arial"/>
          <w:b/>
          <w:bCs/>
          <w:i/>
          <w:iCs/>
          <w:sz w:val="22"/>
          <w:szCs w:val="22"/>
          <w:u w:val="single"/>
        </w:rPr>
        <w:t>Напомен</w:t>
      </w:r>
      <w:r w:rsidR="00D87CCE">
        <w:rPr>
          <w:rFonts w:ascii="Arial" w:hAnsi="Arial" w:cs="Arial"/>
          <w:b/>
          <w:bCs/>
          <w:i/>
          <w:iCs/>
          <w:sz w:val="22"/>
          <w:szCs w:val="22"/>
          <w:u w:val="single"/>
        </w:rPr>
        <w:t>е</w:t>
      </w:r>
      <w:r w:rsidRPr="00095169">
        <w:rPr>
          <w:rFonts w:ascii="Arial" w:hAnsi="Arial" w:cs="Arial"/>
          <w:b/>
          <w:bCs/>
          <w:i/>
          <w:iCs/>
          <w:sz w:val="22"/>
          <w:szCs w:val="22"/>
          <w:u w:val="single"/>
        </w:rPr>
        <w:t>:</w:t>
      </w:r>
      <w:r w:rsidRPr="00095169">
        <w:rPr>
          <w:rFonts w:ascii="Arial" w:hAnsi="Arial" w:cs="Arial"/>
          <w:b/>
          <w:bCs/>
          <w:i/>
          <w:iCs/>
          <w:sz w:val="22"/>
          <w:szCs w:val="22"/>
        </w:rPr>
        <w:t xml:space="preserve"> </w:t>
      </w:r>
    </w:p>
    <w:p w:rsidR="007A4A4B" w:rsidRPr="004759B7" w:rsidRDefault="007A4A4B" w:rsidP="007A4A4B">
      <w:pPr>
        <w:jc w:val="both"/>
        <w:rPr>
          <w:rFonts w:ascii="Arial" w:hAnsi="Arial" w:cs="Arial"/>
          <w:b/>
          <w:bCs/>
          <w:i/>
          <w:iCs/>
          <w:sz w:val="20"/>
          <w:szCs w:val="20"/>
        </w:rPr>
      </w:pPr>
      <w:r w:rsidRPr="004759B7">
        <w:rPr>
          <w:rFonts w:ascii="Arial" w:hAnsi="Arial"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B4626" w:rsidRPr="00700FFF" w:rsidRDefault="00D87CCE" w:rsidP="007E35D3">
      <w:pPr>
        <w:tabs>
          <w:tab w:val="num" w:pos="480"/>
        </w:tabs>
        <w:ind w:right="-472"/>
        <w:jc w:val="both"/>
        <w:rPr>
          <w:rFonts w:ascii="Arial" w:hAnsi="Arial" w:cs="Arial"/>
          <w:b/>
          <w:sz w:val="20"/>
          <w:szCs w:val="20"/>
        </w:rPr>
        <w:sectPr w:rsidR="003B4626" w:rsidRPr="00700FFF" w:rsidSect="003B4626">
          <w:headerReference w:type="default" r:id="rId10"/>
          <w:pgSz w:w="11906" w:h="16838"/>
          <w:pgMar w:top="1440" w:right="1440" w:bottom="3657" w:left="1440" w:header="720" w:footer="720" w:gutter="0"/>
          <w:cols w:space="720"/>
          <w:docGrid w:linePitch="360" w:charSpace="32768"/>
        </w:sectPr>
      </w:pPr>
      <w:r w:rsidRPr="004759B7">
        <w:rPr>
          <w:rFonts w:ascii="Arial" w:hAnsi="Arial" w:cs="Arial"/>
          <w:i/>
          <w:iCs/>
          <w:sz w:val="20"/>
          <w:szCs w:val="20"/>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E35D3" w:rsidRDefault="000236B4" w:rsidP="007E35D3">
      <w:pPr>
        <w:jc w:val="center"/>
        <w:rPr>
          <w:rFonts w:ascii="Arial" w:hAnsi="Arial" w:cs="Arial"/>
          <w:b/>
          <w:sz w:val="22"/>
          <w:szCs w:val="22"/>
        </w:rPr>
      </w:pPr>
      <w:r>
        <w:rPr>
          <w:rFonts w:ascii="Arial" w:hAnsi="Arial" w:cs="Arial"/>
          <w:b/>
          <w:sz w:val="22"/>
          <w:szCs w:val="22"/>
        </w:rPr>
        <w:lastRenderedPageBreak/>
        <w:t>Понуда број_________од_________</w:t>
      </w:r>
      <w:r w:rsidR="00A62984">
        <w:rPr>
          <w:rFonts w:ascii="Arial" w:hAnsi="Arial" w:cs="Arial"/>
          <w:b/>
          <w:sz w:val="22"/>
          <w:szCs w:val="22"/>
        </w:rPr>
        <w:t xml:space="preserve"> године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1"/>
        <w:gridCol w:w="1560"/>
        <w:gridCol w:w="425"/>
        <w:gridCol w:w="1134"/>
        <w:gridCol w:w="850"/>
        <w:gridCol w:w="567"/>
        <w:gridCol w:w="567"/>
        <w:gridCol w:w="851"/>
        <w:gridCol w:w="567"/>
        <w:gridCol w:w="803"/>
        <w:gridCol w:w="189"/>
        <w:gridCol w:w="142"/>
        <w:gridCol w:w="1417"/>
      </w:tblGrid>
      <w:tr w:rsidR="00B9767F" w:rsidRPr="004C68F4" w:rsidTr="00700FFF">
        <w:tc>
          <w:tcPr>
            <w:tcW w:w="675" w:type="dxa"/>
            <w:gridSpan w:val="2"/>
            <w:vAlign w:val="center"/>
          </w:tcPr>
          <w:p w:rsidR="00B9767F" w:rsidRPr="004C68F4" w:rsidRDefault="007F51D1" w:rsidP="00B9767F">
            <w:pPr>
              <w:jc w:val="center"/>
              <w:rPr>
                <w:rFonts w:ascii="Arial" w:hAnsi="Arial"/>
                <w:b/>
                <w:noProof/>
                <w:lang w:val="sr-Cyrl-CS"/>
              </w:rPr>
            </w:pPr>
            <w:r>
              <w:rPr>
                <w:rFonts w:ascii="Arial" w:hAnsi="Arial" w:cs="Arial"/>
                <w:b/>
                <w:sz w:val="22"/>
                <w:szCs w:val="22"/>
              </w:rPr>
              <w:t xml:space="preserve">     </w:t>
            </w:r>
            <w:r w:rsidR="00B9767F" w:rsidRPr="004C68F4">
              <w:rPr>
                <w:rFonts w:ascii="Arial" w:hAnsi="Arial"/>
                <w:b/>
                <w:noProof/>
                <w:sz w:val="22"/>
                <w:szCs w:val="22"/>
                <w:lang w:val="sr-Cyrl-CS"/>
              </w:rPr>
              <w:t>Ред.бр</w:t>
            </w:r>
          </w:p>
        </w:tc>
        <w:tc>
          <w:tcPr>
            <w:tcW w:w="1985" w:type="dxa"/>
            <w:gridSpan w:val="2"/>
            <w:vAlign w:val="center"/>
          </w:tcPr>
          <w:p w:rsidR="00B9767F" w:rsidRPr="004C68F4" w:rsidRDefault="00B9767F" w:rsidP="00B9767F">
            <w:pPr>
              <w:jc w:val="center"/>
              <w:rPr>
                <w:rFonts w:ascii="Arial" w:hAnsi="Arial"/>
                <w:b/>
                <w:noProof/>
                <w:lang w:val="sr-Cyrl-CS"/>
              </w:rPr>
            </w:pPr>
            <w:r w:rsidRPr="004C68F4">
              <w:rPr>
                <w:rFonts w:ascii="Arial" w:hAnsi="Arial"/>
                <w:b/>
                <w:noProof/>
                <w:sz w:val="22"/>
                <w:szCs w:val="22"/>
                <w:lang w:val="sr-Cyrl-CS"/>
              </w:rPr>
              <w:t>Опис услуга</w:t>
            </w:r>
          </w:p>
        </w:tc>
        <w:tc>
          <w:tcPr>
            <w:tcW w:w="1134" w:type="dxa"/>
            <w:vAlign w:val="center"/>
          </w:tcPr>
          <w:p w:rsidR="00B9767F" w:rsidRPr="004C68F4" w:rsidRDefault="00B9767F" w:rsidP="00B9767F">
            <w:pPr>
              <w:jc w:val="center"/>
              <w:rPr>
                <w:rFonts w:ascii="Arial" w:hAnsi="Arial"/>
                <w:b/>
                <w:noProof/>
              </w:rPr>
            </w:pPr>
            <w:r w:rsidRPr="004C68F4">
              <w:rPr>
                <w:rFonts w:ascii="Arial" w:hAnsi="Arial"/>
                <w:b/>
                <w:noProof/>
                <w:sz w:val="22"/>
                <w:szCs w:val="22"/>
              </w:rPr>
              <w:t>Количина</w:t>
            </w:r>
          </w:p>
        </w:tc>
        <w:tc>
          <w:tcPr>
            <w:tcW w:w="1417" w:type="dxa"/>
            <w:gridSpan w:val="2"/>
            <w:vAlign w:val="center"/>
          </w:tcPr>
          <w:p w:rsidR="00B9767F" w:rsidRPr="00B9767F" w:rsidRDefault="00B9767F" w:rsidP="00B9767F">
            <w:pPr>
              <w:jc w:val="center"/>
              <w:rPr>
                <w:rFonts w:ascii="Arial" w:hAnsi="Arial"/>
                <w:b/>
                <w:noProof/>
              </w:rPr>
            </w:pPr>
            <w:r>
              <w:rPr>
                <w:rFonts w:ascii="Arial" w:hAnsi="Arial"/>
                <w:b/>
                <w:noProof/>
                <w:sz w:val="22"/>
                <w:szCs w:val="22"/>
              </w:rPr>
              <w:t>Јединична цена без пдв-а</w:t>
            </w:r>
          </w:p>
        </w:tc>
        <w:tc>
          <w:tcPr>
            <w:tcW w:w="1418" w:type="dxa"/>
            <w:gridSpan w:val="2"/>
            <w:vAlign w:val="center"/>
          </w:tcPr>
          <w:p w:rsidR="00B9767F" w:rsidRDefault="00B9767F" w:rsidP="00B9767F">
            <w:pPr>
              <w:jc w:val="center"/>
              <w:rPr>
                <w:rFonts w:ascii="Arial" w:hAnsi="Arial"/>
                <w:b/>
                <w:noProof/>
              </w:rPr>
            </w:pPr>
            <w:r>
              <w:rPr>
                <w:rFonts w:ascii="Arial" w:hAnsi="Arial"/>
                <w:b/>
                <w:noProof/>
                <w:sz w:val="22"/>
                <w:szCs w:val="22"/>
              </w:rPr>
              <w:t>Јединична цена са пдв-ом</w:t>
            </w:r>
          </w:p>
        </w:tc>
        <w:tc>
          <w:tcPr>
            <w:tcW w:w="1559" w:type="dxa"/>
            <w:gridSpan w:val="3"/>
            <w:vAlign w:val="center"/>
          </w:tcPr>
          <w:p w:rsidR="00B9767F" w:rsidRDefault="00B9767F" w:rsidP="00B9767F">
            <w:pPr>
              <w:jc w:val="center"/>
              <w:rPr>
                <w:rFonts w:ascii="Arial" w:hAnsi="Arial"/>
                <w:b/>
                <w:noProof/>
              </w:rPr>
            </w:pPr>
            <w:r>
              <w:rPr>
                <w:rFonts w:ascii="Arial" w:hAnsi="Arial"/>
                <w:b/>
                <w:noProof/>
                <w:sz w:val="22"/>
                <w:szCs w:val="22"/>
              </w:rPr>
              <w:t>Укупна цена без пдв-а</w:t>
            </w:r>
          </w:p>
        </w:tc>
        <w:tc>
          <w:tcPr>
            <w:tcW w:w="1559" w:type="dxa"/>
            <w:gridSpan w:val="2"/>
            <w:vAlign w:val="center"/>
          </w:tcPr>
          <w:p w:rsidR="00B9767F" w:rsidRDefault="00B9767F" w:rsidP="00B9767F">
            <w:pPr>
              <w:jc w:val="center"/>
              <w:rPr>
                <w:rFonts w:ascii="Arial" w:hAnsi="Arial"/>
                <w:b/>
                <w:noProof/>
              </w:rPr>
            </w:pPr>
            <w:r>
              <w:rPr>
                <w:rFonts w:ascii="Arial" w:hAnsi="Arial"/>
                <w:b/>
                <w:noProof/>
                <w:sz w:val="22"/>
                <w:szCs w:val="22"/>
              </w:rPr>
              <w:t>Укупна цена са пдв-ом</w:t>
            </w:r>
          </w:p>
        </w:tc>
      </w:tr>
      <w:tr w:rsidR="00B9767F" w:rsidRPr="004C68F4" w:rsidTr="00700FFF">
        <w:tc>
          <w:tcPr>
            <w:tcW w:w="675" w:type="dxa"/>
            <w:gridSpan w:val="2"/>
            <w:vAlign w:val="center"/>
          </w:tcPr>
          <w:p w:rsidR="00B9767F" w:rsidRPr="004C68F4" w:rsidRDefault="00B9767F" w:rsidP="00B9767F">
            <w:pPr>
              <w:jc w:val="center"/>
              <w:rPr>
                <w:rFonts w:ascii="Arial" w:hAnsi="Arial"/>
                <w:noProof/>
                <w:lang w:val="sr-Cyrl-CS"/>
              </w:rPr>
            </w:pPr>
            <w:r w:rsidRPr="004C68F4">
              <w:rPr>
                <w:rFonts w:ascii="Arial" w:hAnsi="Arial"/>
                <w:noProof/>
                <w:sz w:val="22"/>
                <w:szCs w:val="22"/>
                <w:lang w:val="sr-Cyrl-CS"/>
              </w:rPr>
              <w:t>1.</w:t>
            </w:r>
          </w:p>
        </w:tc>
        <w:tc>
          <w:tcPr>
            <w:tcW w:w="1985" w:type="dxa"/>
            <w:gridSpan w:val="2"/>
          </w:tcPr>
          <w:p w:rsidR="00B9767F" w:rsidRPr="004C68F4" w:rsidRDefault="00B9767F" w:rsidP="00B9767F">
            <w:pPr>
              <w:jc w:val="both"/>
              <w:rPr>
                <w:rFonts w:ascii="Arial" w:hAnsi="Arial"/>
                <w:noProof/>
                <w:lang w:val="sr-Cyrl-CS"/>
              </w:rPr>
            </w:pPr>
            <w:r w:rsidRPr="004C68F4">
              <w:rPr>
                <w:rFonts w:ascii="Arial" w:hAnsi="Arial"/>
                <w:noProof/>
                <w:sz w:val="22"/>
                <w:szCs w:val="22"/>
                <w:lang w:val="sr-Cyrl-CS"/>
              </w:rPr>
              <w:t>Пражњење инсталације грејања обе зграде</w:t>
            </w:r>
          </w:p>
        </w:tc>
        <w:tc>
          <w:tcPr>
            <w:tcW w:w="1134" w:type="dxa"/>
            <w:vAlign w:val="center"/>
          </w:tcPr>
          <w:p w:rsidR="00B9767F" w:rsidRPr="00DD035B" w:rsidRDefault="00B9767F" w:rsidP="00B9767F">
            <w:pPr>
              <w:jc w:val="center"/>
              <w:rPr>
                <w:rFonts w:ascii="Arial" w:hAnsi="Arial"/>
                <w:noProof/>
                <w:lang w:val="sr-Cyrl-CS"/>
              </w:rPr>
            </w:pPr>
            <w:r>
              <w:rPr>
                <w:rFonts w:ascii="Arial" w:hAnsi="Arial"/>
                <w:noProof/>
                <w:sz w:val="22"/>
                <w:szCs w:val="22"/>
                <w:lang w:val="sr-Cyrl-CS"/>
              </w:rPr>
              <w:t>1</w:t>
            </w:r>
          </w:p>
        </w:tc>
        <w:tc>
          <w:tcPr>
            <w:tcW w:w="1417" w:type="dxa"/>
            <w:gridSpan w:val="2"/>
          </w:tcPr>
          <w:p w:rsidR="00B9767F" w:rsidRDefault="00B9767F" w:rsidP="00B9767F">
            <w:pPr>
              <w:jc w:val="center"/>
              <w:rPr>
                <w:rFonts w:ascii="Arial" w:hAnsi="Arial"/>
                <w:noProof/>
                <w:lang w:val="sr-Cyrl-CS"/>
              </w:rPr>
            </w:pPr>
          </w:p>
        </w:tc>
        <w:tc>
          <w:tcPr>
            <w:tcW w:w="1418" w:type="dxa"/>
            <w:gridSpan w:val="2"/>
          </w:tcPr>
          <w:p w:rsidR="00B9767F" w:rsidRDefault="00B9767F" w:rsidP="00B9767F">
            <w:pPr>
              <w:jc w:val="center"/>
              <w:rPr>
                <w:rFonts w:ascii="Arial" w:hAnsi="Arial"/>
                <w:noProof/>
                <w:lang w:val="sr-Cyrl-CS"/>
              </w:rPr>
            </w:pPr>
          </w:p>
        </w:tc>
        <w:tc>
          <w:tcPr>
            <w:tcW w:w="1559" w:type="dxa"/>
            <w:gridSpan w:val="3"/>
          </w:tcPr>
          <w:p w:rsidR="00B9767F" w:rsidRDefault="00B9767F" w:rsidP="00B9767F">
            <w:pPr>
              <w:jc w:val="center"/>
              <w:rPr>
                <w:rFonts w:ascii="Arial" w:hAnsi="Arial"/>
                <w:noProof/>
                <w:lang w:val="sr-Cyrl-CS"/>
              </w:rPr>
            </w:pPr>
          </w:p>
        </w:tc>
        <w:tc>
          <w:tcPr>
            <w:tcW w:w="1559" w:type="dxa"/>
            <w:gridSpan w:val="2"/>
          </w:tcPr>
          <w:p w:rsidR="00B9767F" w:rsidRDefault="00B9767F" w:rsidP="00B9767F">
            <w:pPr>
              <w:jc w:val="center"/>
              <w:rPr>
                <w:rFonts w:ascii="Arial" w:hAnsi="Arial"/>
                <w:noProof/>
                <w:lang w:val="sr-Cyrl-CS"/>
              </w:rPr>
            </w:pPr>
          </w:p>
        </w:tc>
      </w:tr>
      <w:tr w:rsidR="00B9767F" w:rsidRPr="004C68F4" w:rsidTr="00700FFF">
        <w:tc>
          <w:tcPr>
            <w:tcW w:w="675" w:type="dxa"/>
            <w:gridSpan w:val="2"/>
            <w:vAlign w:val="center"/>
          </w:tcPr>
          <w:p w:rsidR="00B9767F" w:rsidRPr="004C68F4" w:rsidRDefault="00B9767F" w:rsidP="00B9767F">
            <w:pPr>
              <w:jc w:val="center"/>
              <w:rPr>
                <w:rFonts w:ascii="Arial" w:hAnsi="Arial"/>
                <w:noProof/>
                <w:lang w:val="sr-Cyrl-CS"/>
              </w:rPr>
            </w:pPr>
            <w:r w:rsidRPr="004C68F4">
              <w:rPr>
                <w:rFonts w:ascii="Arial" w:hAnsi="Arial"/>
                <w:noProof/>
                <w:sz w:val="22"/>
                <w:szCs w:val="22"/>
                <w:lang w:val="sr-Cyrl-CS"/>
              </w:rPr>
              <w:t>2.</w:t>
            </w:r>
          </w:p>
        </w:tc>
        <w:tc>
          <w:tcPr>
            <w:tcW w:w="1985" w:type="dxa"/>
            <w:gridSpan w:val="2"/>
          </w:tcPr>
          <w:p w:rsidR="00B9767F" w:rsidRPr="004C68F4" w:rsidRDefault="00B9767F" w:rsidP="00B9767F">
            <w:pPr>
              <w:pStyle w:val="Default"/>
              <w:jc w:val="both"/>
              <w:rPr>
                <w:rFonts w:ascii="Arial" w:hAnsi="Arial" w:cs="Arial"/>
                <w:sz w:val="22"/>
                <w:szCs w:val="22"/>
              </w:rPr>
            </w:pPr>
            <w:r w:rsidRPr="004C68F4">
              <w:rPr>
                <w:rFonts w:ascii="Arial" w:hAnsi="Arial" w:cs="Arial"/>
                <w:sz w:val="22"/>
                <w:szCs w:val="22"/>
              </w:rPr>
              <w:t>Ремонт главне циркулационе пумпе (произв. Север Суботица Ф-80)</w:t>
            </w:r>
          </w:p>
        </w:tc>
        <w:tc>
          <w:tcPr>
            <w:tcW w:w="1134" w:type="dxa"/>
            <w:vAlign w:val="center"/>
          </w:tcPr>
          <w:p w:rsidR="00B9767F" w:rsidRPr="00DD035B" w:rsidRDefault="00B9767F" w:rsidP="00B9767F">
            <w:pPr>
              <w:jc w:val="center"/>
              <w:rPr>
                <w:rFonts w:ascii="Arial" w:hAnsi="Arial"/>
                <w:noProof/>
                <w:lang w:val="sr-Cyrl-CS"/>
              </w:rPr>
            </w:pPr>
            <w:r>
              <w:rPr>
                <w:rFonts w:ascii="Arial" w:hAnsi="Arial"/>
                <w:noProof/>
                <w:sz w:val="22"/>
                <w:szCs w:val="22"/>
                <w:lang w:val="sr-Cyrl-CS"/>
              </w:rPr>
              <w:t>1</w:t>
            </w:r>
          </w:p>
        </w:tc>
        <w:tc>
          <w:tcPr>
            <w:tcW w:w="1417" w:type="dxa"/>
            <w:gridSpan w:val="2"/>
          </w:tcPr>
          <w:p w:rsidR="00B9767F" w:rsidRDefault="00B9767F" w:rsidP="00B9767F">
            <w:pPr>
              <w:jc w:val="center"/>
              <w:rPr>
                <w:rFonts w:ascii="Arial" w:hAnsi="Arial"/>
                <w:noProof/>
                <w:lang w:val="sr-Cyrl-CS"/>
              </w:rPr>
            </w:pPr>
          </w:p>
        </w:tc>
        <w:tc>
          <w:tcPr>
            <w:tcW w:w="1418" w:type="dxa"/>
            <w:gridSpan w:val="2"/>
          </w:tcPr>
          <w:p w:rsidR="00B9767F" w:rsidRDefault="00B9767F" w:rsidP="00B9767F">
            <w:pPr>
              <w:jc w:val="center"/>
              <w:rPr>
                <w:rFonts w:ascii="Arial" w:hAnsi="Arial"/>
                <w:noProof/>
                <w:lang w:val="sr-Cyrl-CS"/>
              </w:rPr>
            </w:pPr>
          </w:p>
        </w:tc>
        <w:tc>
          <w:tcPr>
            <w:tcW w:w="1559" w:type="dxa"/>
            <w:gridSpan w:val="3"/>
          </w:tcPr>
          <w:p w:rsidR="00B9767F" w:rsidRDefault="00B9767F" w:rsidP="00B9767F">
            <w:pPr>
              <w:jc w:val="center"/>
              <w:rPr>
                <w:rFonts w:ascii="Arial" w:hAnsi="Arial"/>
                <w:noProof/>
                <w:lang w:val="sr-Cyrl-CS"/>
              </w:rPr>
            </w:pPr>
          </w:p>
        </w:tc>
        <w:tc>
          <w:tcPr>
            <w:tcW w:w="1559" w:type="dxa"/>
            <w:gridSpan w:val="2"/>
          </w:tcPr>
          <w:p w:rsidR="00B9767F" w:rsidRDefault="00B9767F" w:rsidP="00B9767F">
            <w:pPr>
              <w:jc w:val="center"/>
              <w:rPr>
                <w:rFonts w:ascii="Arial" w:hAnsi="Arial"/>
                <w:noProof/>
                <w:lang w:val="sr-Cyrl-CS"/>
              </w:rPr>
            </w:pPr>
          </w:p>
        </w:tc>
      </w:tr>
      <w:tr w:rsidR="00B9767F" w:rsidRPr="004C68F4" w:rsidTr="00700FFF">
        <w:tc>
          <w:tcPr>
            <w:tcW w:w="675" w:type="dxa"/>
            <w:gridSpan w:val="2"/>
            <w:vAlign w:val="center"/>
          </w:tcPr>
          <w:p w:rsidR="00B9767F" w:rsidRPr="004C68F4" w:rsidRDefault="00B9767F" w:rsidP="00B9767F">
            <w:pPr>
              <w:jc w:val="center"/>
              <w:rPr>
                <w:rFonts w:ascii="Arial" w:hAnsi="Arial"/>
                <w:noProof/>
                <w:lang w:val="sr-Cyrl-CS"/>
              </w:rPr>
            </w:pPr>
            <w:r w:rsidRPr="004C68F4">
              <w:rPr>
                <w:rFonts w:ascii="Arial" w:hAnsi="Arial"/>
                <w:noProof/>
                <w:sz w:val="22"/>
                <w:szCs w:val="22"/>
                <w:lang w:val="sr-Cyrl-CS"/>
              </w:rPr>
              <w:t>3.</w:t>
            </w:r>
          </w:p>
        </w:tc>
        <w:tc>
          <w:tcPr>
            <w:tcW w:w="1985" w:type="dxa"/>
            <w:gridSpan w:val="2"/>
          </w:tcPr>
          <w:p w:rsidR="00B9767F" w:rsidRPr="004C68F4" w:rsidRDefault="00B9767F" w:rsidP="00B9767F">
            <w:pPr>
              <w:jc w:val="both"/>
              <w:rPr>
                <w:rFonts w:ascii="Arial" w:hAnsi="Arial"/>
                <w:noProof/>
                <w:lang w:val="sr-Cyrl-CS"/>
              </w:rPr>
            </w:pPr>
            <w:r w:rsidRPr="004C68F4">
              <w:rPr>
                <w:rFonts w:ascii="Arial" w:hAnsi="Arial"/>
                <w:noProof/>
                <w:sz w:val="22"/>
                <w:szCs w:val="22"/>
                <w:lang w:val="sr-Cyrl-CS"/>
              </w:rPr>
              <w:t xml:space="preserve">Сечење и скидање оштећене </w:t>
            </w:r>
            <w:r>
              <w:rPr>
                <w:rFonts w:ascii="Arial" w:hAnsi="Arial"/>
                <w:noProof/>
                <w:sz w:val="22"/>
                <w:szCs w:val="22"/>
                <w:lang w:val="sr-Cyrl-CS"/>
              </w:rPr>
              <w:t>шавне цеви Ф 76-80, дужине 1м</w:t>
            </w:r>
          </w:p>
        </w:tc>
        <w:tc>
          <w:tcPr>
            <w:tcW w:w="1134" w:type="dxa"/>
            <w:vAlign w:val="center"/>
          </w:tcPr>
          <w:p w:rsidR="00B9767F" w:rsidRPr="00DD035B" w:rsidRDefault="00B9767F" w:rsidP="00B9767F">
            <w:pPr>
              <w:jc w:val="center"/>
              <w:rPr>
                <w:rFonts w:ascii="Arial" w:hAnsi="Arial"/>
                <w:noProof/>
                <w:lang w:val="sr-Cyrl-CS"/>
              </w:rPr>
            </w:pPr>
            <w:r>
              <w:rPr>
                <w:rFonts w:ascii="Arial" w:hAnsi="Arial"/>
                <w:noProof/>
                <w:sz w:val="22"/>
                <w:szCs w:val="22"/>
                <w:lang w:val="sr-Cyrl-CS"/>
              </w:rPr>
              <w:t>2</w:t>
            </w:r>
          </w:p>
        </w:tc>
        <w:tc>
          <w:tcPr>
            <w:tcW w:w="1417" w:type="dxa"/>
            <w:gridSpan w:val="2"/>
          </w:tcPr>
          <w:p w:rsidR="00B9767F" w:rsidRDefault="00B9767F" w:rsidP="00B9767F">
            <w:pPr>
              <w:jc w:val="center"/>
              <w:rPr>
                <w:rFonts w:ascii="Arial" w:hAnsi="Arial"/>
                <w:noProof/>
                <w:lang w:val="sr-Cyrl-CS"/>
              </w:rPr>
            </w:pPr>
          </w:p>
        </w:tc>
        <w:tc>
          <w:tcPr>
            <w:tcW w:w="1418" w:type="dxa"/>
            <w:gridSpan w:val="2"/>
          </w:tcPr>
          <w:p w:rsidR="00B9767F" w:rsidRDefault="00B9767F" w:rsidP="00B9767F">
            <w:pPr>
              <w:jc w:val="center"/>
              <w:rPr>
                <w:rFonts w:ascii="Arial" w:hAnsi="Arial"/>
                <w:noProof/>
                <w:lang w:val="sr-Cyrl-CS"/>
              </w:rPr>
            </w:pPr>
          </w:p>
        </w:tc>
        <w:tc>
          <w:tcPr>
            <w:tcW w:w="1559" w:type="dxa"/>
            <w:gridSpan w:val="3"/>
          </w:tcPr>
          <w:p w:rsidR="00B9767F" w:rsidRDefault="00B9767F" w:rsidP="00B9767F">
            <w:pPr>
              <w:jc w:val="center"/>
              <w:rPr>
                <w:rFonts w:ascii="Arial" w:hAnsi="Arial"/>
                <w:noProof/>
                <w:lang w:val="sr-Cyrl-CS"/>
              </w:rPr>
            </w:pPr>
          </w:p>
        </w:tc>
        <w:tc>
          <w:tcPr>
            <w:tcW w:w="1559" w:type="dxa"/>
            <w:gridSpan w:val="2"/>
          </w:tcPr>
          <w:p w:rsidR="00B9767F" w:rsidRDefault="00B9767F" w:rsidP="00B9767F">
            <w:pPr>
              <w:jc w:val="center"/>
              <w:rPr>
                <w:rFonts w:ascii="Arial" w:hAnsi="Arial"/>
                <w:noProof/>
                <w:lang w:val="sr-Cyrl-CS"/>
              </w:rPr>
            </w:pPr>
          </w:p>
        </w:tc>
      </w:tr>
      <w:tr w:rsidR="00B9767F" w:rsidRPr="004C68F4" w:rsidTr="00700FFF">
        <w:tc>
          <w:tcPr>
            <w:tcW w:w="675" w:type="dxa"/>
            <w:gridSpan w:val="2"/>
            <w:vAlign w:val="center"/>
          </w:tcPr>
          <w:p w:rsidR="00B9767F" w:rsidRPr="004C68F4" w:rsidRDefault="00B9767F" w:rsidP="00B9767F">
            <w:pPr>
              <w:jc w:val="center"/>
              <w:rPr>
                <w:rFonts w:ascii="Arial" w:hAnsi="Arial"/>
                <w:noProof/>
                <w:lang w:val="sr-Cyrl-CS"/>
              </w:rPr>
            </w:pPr>
            <w:r w:rsidRPr="004C68F4">
              <w:rPr>
                <w:rFonts w:ascii="Arial" w:hAnsi="Arial"/>
                <w:noProof/>
                <w:sz w:val="22"/>
                <w:szCs w:val="22"/>
                <w:lang w:val="sr-Cyrl-CS"/>
              </w:rPr>
              <w:t>4.</w:t>
            </w:r>
          </w:p>
        </w:tc>
        <w:tc>
          <w:tcPr>
            <w:tcW w:w="1985" w:type="dxa"/>
            <w:gridSpan w:val="2"/>
          </w:tcPr>
          <w:p w:rsidR="00B9767F" w:rsidRPr="00126FD5" w:rsidRDefault="00B9767F" w:rsidP="00B9767F">
            <w:pPr>
              <w:jc w:val="both"/>
              <w:rPr>
                <w:rFonts w:ascii="Arial" w:hAnsi="Arial"/>
                <w:noProof/>
                <w:lang w:val="sr-Cyrl-CS"/>
              </w:rPr>
            </w:pPr>
            <w:r w:rsidRPr="00126FD5">
              <w:rPr>
                <w:rFonts w:ascii="Arial" w:hAnsi="Arial"/>
                <w:noProof/>
                <w:sz w:val="22"/>
                <w:szCs w:val="22"/>
                <w:lang w:val="sr-Cyrl-CS"/>
              </w:rPr>
              <w:t>Набавка</w:t>
            </w:r>
            <w:r>
              <w:rPr>
                <w:rFonts w:ascii="Arial" w:hAnsi="Arial"/>
                <w:noProof/>
                <w:sz w:val="22"/>
                <w:szCs w:val="22"/>
                <w:lang w:val="sr-Cyrl-CS"/>
              </w:rPr>
              <w:t xml:space="preserve"> и уградња нових црних шавних цеви Ф 76-80 у дужини од 1 м</w:t>
            </w:r>
          </w:p>
        </w:tc>
        <w:tc>
          <w:tcPr>
            <w:tcW w:w="1134" w:type="dxa"/>
            <w:vAlign w:val="center"/>
          </w:tcPr>
          <w:p w:rsidR="00B9767F" w:rsidRPr="00DD035B" w:rsidRDefault="00B9767F" w:rsidP="00B9767F">
            <w:pPr>
              <w:jc w:val="center"/>
              <w:rPr>
                <w:rFonts w:ascii="Arial" w:hAnsi="Arial"/>
                <w:noProof/>
                <w:lang w:val="sr-Cyrl-CS"/>
              </w:rPr>
            </w:pPr>
            <w:r>
              <w:rPr>
                <w:rFonts w:ascii="Arial" w:hAnsi="Arial"/>
                <w:noProof/>
                <w:sz w:val="22"/>
                <w:szCs w:val="22"/>
                <w:lang w:val="sr-Cyrl-CS"/>
              </w:rPr>
              <w:t>2</w:t>
            </w:r>
          </w:p>
        </w:tc>
        <w:tc>
          <w:tcPr>
            <w:tcW w:w="1417" w:type="dxa"/>
            <w:gridSpan w:val="2"/>
          </w:tcPr>
          <w:p w:rsidR="00B9767F" w:rsidRDefault="00B9767F" w:rsidP="00B9767F">
            <w:pPr>
              <w:jc w:val="center"/>
              <w:rPr>
                <w:rFonts w:ascii="Arial" w:hAnsi="Arial"/>
                <w:noProof/>
                <w:lang w:val="sr-Cyrl-CS"/>
              </w:rPr>
            </w:pPr>
          </w:p>
        </w:tc>
        <w:tc>
          <w:tcPr>
            <w:tcW w:w="1418" w:type="dxa"/>
            <w:gridSpan w:val="2"/>
          </w:tcPr>
          <w:p w:rsidR="00B9767F" w:rsidRDefault="00B9767F" w:rsidP="00B9767F">
            <w:pPr>
              <w:jc w:val="center"/>
              <w:rPr>
                <w:rFonts w:ascii="Arial" w:hAnsi="Arial"/>
                <w:noProof/>
                <w:lang w:val="sr-Cyrl-CS"/>
              </w:rPr>
            </w:pPr>
          </w:p>
        </w:tc>
        <w:tc>
          <w:tcPr>
            <w:tcW w:w="1559" w:type="dxa"/>
            <w:gridSpan w:val="3"/>
          </w:tcPr>
          <w:p w:rsidR="00B9767F" w:rsidRDefault="00B9767F" w:rsidP="00B9767F">
            <w:pPr>
              <w:jc w:val="center"/>
              <w:rPr>
                <w:rFonts w:ascii="Arial" w:hAnsi="Arial"/>
                <w:noProof/>
                <w:lang w:val="sr-Cyrl-CS"/>
              </w:rPr>
            </w:pPr>
          </w:p>
        </w:tc>
        <w:tc>
          <w:tcPr>
            <w:tcW w:w="1559" w:type="dxa"/>
            <w:gridSpan w:val="2"/>
          </w:tcPr>
          <w:p w:rsidR="00B9767F" w:rsidRDefault="00B9767F" w:rsidP="00B9767F">
            <w:pPr>
              <w:jc w:val="center"/>
              <w:rPr>
                <w:rFonts w:ascii="Arial" w:hAnsi="Arial"/>
                <w:noProof/>
                <w:lang w:val="sr-Cyrl-CS"/>
              </w:rPr>
            </w:pPr>
          </w:p>
        </w:tc>
      </w:tr>
      <w:tr w:rsidR="00B9767F" w:rsidRPr="004C68F4" w:rsidTr="00700FFF">
        <w:tc>
          <w:tcPr>
            <w:tcW w:w="675" w:type="dxa"/>
            <w:gridSpan w:val="2"/>
            <w:vAlign w:val="center"/>
          </w:tcPr>
          <w:p w:rsidR="00B9767F" w:rsidRPr="004C68F4" w:rsidRDefault="00B9767F" w:rsidP="00B9767F">
            <w:pPr>
              <w:jc w:val="center"/>
              <w:rPr>
                <w:rFonts w:ascii="Arial" w:hAnsi="Arial"/>
                <w:noProof/>
                <w:lang w:val="sr-Cyrl-CS"/>
              </w:rPr>
            </w:pPr>
            <w:r w:rsidRPr="004C68F4">
              <w:rPr>
                <w:rFonts w:ascii="Arial" w:hAnsi="Arial"/>
                <w:noProof/>
                <w:sz w:val="22"/>
                <w:szCs w:val="22"/>
                <w:lang w:val="sr-Cyrl-CS"/>
              </w:rPr>
              <w:t>5.</w:t>
            </w:r>
          </w:p>
        </w:tc>
        <w:tc>
          <w:tcPr>
            <w:tcW w:w="1985" w:type="dxa"/>
            <w:gridSpan w:val="2"/>
          </w:tcPr>
          <w:p w:rsidR="00B9767F" w:rsidRDefault="00B9767F" w:rsidP="00B9767F">
            <w:pPr>
              <w:jc w:val="both"/>
              <w:rPr>
                <w:rFonts w:ascii="Arial" w:hAnsi="Arial"/>
                <w:noProof/>
                <w:lang w:val="sr-Cyrl-CS"/>
              </w:rPr>
            </w:pPr>
            <w:r>
              <w:rPr>
                <w:rFonts w:ascii="Arial" w:hAnsi="Arial"/>
                <w:noProof/>
                <w:sz w:val="22"/>
                <w:szCs w:val="22"/>
                <w:lang w:val="sr-Cyrl-CS"/>
              </w:rPr>
              <w:t xml:space="preserve">Пробијање отвора у међуспратној конструкцији </w:t>
            </w:r>
          </w:p>
          <w:p w:rsidR="00B9767F" w:rsidRPr="004C68F4" w:rsidRDefault="00B9767F" w:rsidP="00B9767F">
            <w:pPr>
              <w:jc w:val="both"/>
              <w:rPr>
                <w:rFonts w:ascii="Arial" w:hAnsi="Arial"/>
                <w:noProof/>
                <w:lang w:val="sr-Cyrl-CS"/>
              </w:rPr>
            </w:pPr>
            <w:r>
              <w:rPr>
                <w:rFonts w:ascii="Arial" w:hAnsi="Arial"/>
                <w:noProof/>
                <w:sz w:val="22"/>
                <w:szCs w:val="22"/>
                <w:lang w:val="sr-Cyrl-CS"/>
              </w:rPr>
              <w:t>60 см х 60 см х 25 см</w:t>
            </w:r>
          </w:p>
        </w:tc>
        <w:tc>
          <w:tcPr>
            <w:tcW w:w="1134" w:type="dxa"/>
            <w:vAlign w:val="center"/>
          </w:tcPr>
          <w:p w:rsidR="00B9767F" w:rsidRPr="00DD035B" w:rsidRDefault="00B9767F" w:rsidP="00B9767F">
            <w:pPr>
              <w:jc w:val="center"/>
              <w:rPr>
                <w:rFonts w:ascii="Arial" w:hAnsi="Arial"/>
                <w:noProof/>
                <w:lang w:val="sr-Cyrl-CS"/>
              </w:rPr>
            </w:pPr>
            <w:r>
              <w:rPr>
                <w:rFonts w:ascii="Arial" w:hAnsi="Arial"/>
                <w:noProof/>
                <w:sz w:val="22"/>
                <w:szCs w:val="22"/>
                <w:lang w:val="sr-Cyrl-CS"/>
              </w:rPr>
              <w:t>1</w:t>
            </w:r>
          </w:p>
        </w:tc>
        <w:tc>
          <w:tcPr>
            <w:tcW w:w="1417" w:type="dxa"/>
            <w:gridSpan w:val="2"/>
          </w:tcPr>
          <w:p w:rsidR="00B9767F" w:rsidRDefault="00B9767F" w:rsidP="00B9767F">
            <w:pPr>
              <w:jc w:val="center"/>
              <w:rPr>
                <w:rFonts w:ascii="Arial" w:hAnsi="Arial"/>
                <w:noProof/>
                <w:lang w:val="sr-Cyrl-CS"/>
              </w:rPr>
            </w:pPr>
          </w:p>
        </w:tc>
        <w:tc>
          <w:tcPr>
            <w:tcW w:w="1418" w:type="dxa"/>
            <w:gridSpan w:val="2"/>
          </w:tcPr>
          <w:p w:rsidR="00B9767F" w:rsidRDefault="00B9767F" w:rsidP="00B9767F">
            <w:pPr>
              <w:jc w:val="center"/>
              <w:rPr>
                <w:rFonts w:ascii="Arial" w:hAnsi="Arial"/>
                <w:noProof/>
                <w:lang w:val="sr-Cyrl-CS"/>
              </w:rPr>
            </w:pPr>
          </w:p>
        </w:tc>
        <w:tc>
          <w:tcPr>
            <w:tcW w:w="1559" w:type="dxa"/>
            <w:gridSpan w:val="3"/>
          </w:tcPr>
          <w:p w:rsidR="00B9767F" w:rsidRDefault="00B9767F" w:rsidP="00B9767F">
            <w:pPr>
              <w:jc w:val="center"/>
              <w:rPr>
                <w:rFonts w:ascii="Arial" w:hAnsi="Arial"/>
                <w:noProof/>
                <w:lang w:val="sr-Cyrl-CS"/>
              </w:rPr>
            </w:pPr>
          </w:p>
        </w:tc>
        <w:tc>
          <w:tcPr>
            <w:tcW w:w="1559" w:type="dxa"/>
            <w:gridSpan w:val="2"/>
          </w:tcPr>
          <w:p w:rsidR="00B9767F" w:rsidRDefault="00B9767F" w:rsidP="00B9767F">
            <w:pPr>
              <w:jc w:val="center"/>
              <w:rPr>
                <w:rFonts w:ascii="Arial" w:hAnsi="Arial"/>
                <w:noProof/>
                <w:lang w:val="sr-Cyrl-CS"/>
              </w:rPr>
            </w:pPr>
          </w:p>
        </w:tc>
      </w:tr>
      <w:tr w:rsidR="00B9767F" w:rsidRPr="004C68F4" w:rsidTr="00700FFF">
        <w:tc>
          <w:tcPr>
            <w:tcW w:w="675" w:type="dxa"/>
            <w:gridSpan w:val="2"/>
            <w:vAlign w:val="center"/>
          </w:tcPr>
          <w:p w:rsidR="00B9767F" w:rsidRPr="004C68F4" w:rsidRDefault="00B9767F" w:rsidP="00B9767F">
            <w:pPr>
              <w:jc w:val="center"/>
              <w:rPr>
                <w:rFonts w:ascii="Arial" w:hAnsi="Arial"/>
                <w:noProof/>
                <w:lang w:val="sr-Cyrl-CS"/>
              </w:rPr>
            </w:pPr>
            <w:r>
              <w:rPr>
                <w:rFonts w:ascii="Arial" w:hAnsi="Arial"/>
                <w:noProof/>
                <w:sz w:val="22"/>
                <w:szCs w:val="22"/>
                <w:lang w:val="sr-Cyrl-CS"/>
              </w:rPr>
              <w:t>6</w:t>
            </w:r>
            <w:r w:rsidRPr="004C68F4">
              <w:rPr>
                <w:rFonts w:ascii="Arial" w:hAnsi="Arial"/>
                <w:noProof/>
                <w:sz w:val="22"/>
                <w:szCs w:val="22"/>
                <w:lang w:val="sr-Cyrl-CS"/>
              </w:rPr>
              <w:t>.</w:t>
            </w:r>
          </w:p>
        </w:tc>
        <w:tc>
          <w:tcPr>
            <w:tcW w:w="1985" w:type="dxa"/>
            <w:gridSpan w:val="2"/>
          </w:tcPr>
          <w:p w:rsidR="00B9767F" w:rsidRPr="00126FD5" w:rsidRDefault="00B9767F" w:rsidP="00B9767F">
            <w:pPr>
              <w:jc w:val="both"/>
              <w:rPr>
                <w:rFonts w:ascii="Arial" w:hAnsi="Arial"/>
                <w:noProof/>
                <w:highlight w:val="yellow"/>
                <w:lang w:val="sr-Cyrl-CS"/>
              </w:rPr>
            </w:pPr>
            <w:r w:rsidRPr="00126FD5">
              <w:rPr>
                <w:rFonts w:ascii="Arial" w:hAnsi="Arial"/>
                <w:noProof/>
                <w:sz w:val="22"/>
                <w:szCs w:val="22"/>
                <w:lang w:val="sr-Cyrl-CS"/>
              </w:rPr>
              <w:t xml:space="preserve">Сечење </w:t>
            </w:r>
            <w:r>
              <w:rPr>
                <w:rFonts w:ascii="Arial" w:hAnsi="Arial"/>
                <w:noProof/>
                <w:sz w:val="22"/>
                <w:szCs w:val="22"/>
                <w:lang w:val="sr-Cyrl-CS"/>
              </w:rPr>
              <w:t>и демонтажа „хамбуршких“ лукова Ф-76-80</w:t>
            </w:r>
          </w:p>
        </w:tc>
        <w:tc>
          <w:tcPr>
            <w:tcW w:w="1134" w:type="dxa"/>
            <w:vAlign w:val="center"/>
          </w:tcPr>
          <w:p w:rsidR="00B9767F" w:rsidRPr="00DD035B" w:rsidRDefault="00B9767F" w:rsidP="00B9767F">
            <w:pPr>
              <w:jc w:val="center"/>
              <w:rPr>
                <w:rFonts w:ascii="Arial" w:hAnsi="Arial"/>
                <w:noProof/>
                <w:lang w:val="sr-Cyrl-CS"/>
              </w:rPr>
            </w:pPr>
            <w:r>
              <w:rPr>
                <w:rFonts w:ascii="Arial" w:hAnsi="Arial"/>
                <w:noProof/>
                <w:sz w:val="22"/>
                <w:szCs w:val="22"/>
                <w:lang w:val="sr-Cyrl-CS"/>
              </w:rPr>
              <w:t>8</w:t>
            </w:r>
          </w:p>
        </w:tc>
        <w:tc>
          <w:tcPr>
            <w:tcW w:w="1417" w:type="dxa"/>
            <w:gridSpan w:val="2"/>
          </w:tcPr>
          <w:p w:rsidR="00B9767F" w:rsidRDefault="00B9767F" w:rsidP="00B9767F">
            <w:pPr>
              <w:jc w:val="center"/>
              <w:rPr>
                <w:rFonts w:ascii="Arial" w:hAnsi="Arial"/>
                <w:noProof/>
                <w:lang w:val="sr-Cyrl-CS"/>
              </w:rPr>
            </w:pPr>
          </w:p>
        </w:tc>
        <w:tc>
          <w:tcPr>
            <w:tcW w:w="1418" w:type="dxa"/>
            <w:gridSpan w:val="2"/>
          </w:tcPr>
          <w:p w:rsidR="00B9767F" w:rsidRDefault="00B9767F" w:rsidP="00B9767F">
            <w:pPr>
              <w:jc w:val="center"/>
              <w:rPr>
                <w:rFonts w:ascii="Arial" w:hAnsi="Arial"/>
                <w:noProof/>
                <w:lang w:val="sr-Cyrl-CS"/>
              </w:rPr>
            </w:pPr>
          </w:p>
        </w:tc>
        <w:tc>
          <w:tcPr>
            <w:tcW w:w="1559" w:type="dxa"/>
            <w:gridSpan w:val="3"/>
          </w:tcPr>
          <w:p w:rsidR="00B9767F" w:rsidRDefault="00B9767F" w:rsidP="00B9767F">
            <w:pPr>
              <w:jc w:val="center"/>
              <w:rPr>
                <w:rFonts w:ascii="Arial" w:hAnsi="Arial"/>
                <w:noProof/>
                <w:lang w:val="sr-Cyrl-CS"/>
              </w:rPr>
            </w:pPr>
          </w:p>
        </w:tc>
        <w:tc>
          <w:tcPr>
            <w:tcW w:w="1559" w:type="dxa"/>
            <w:gridSpan w:val="2"/>
          </w:tcPr>
          <w:p w:rsidR="00B9767F" w:rsidRDefault="00B9767F" w:rsidP="00B9767F">
            <w:pPr>
              <w:jc w:val="center"/>
              <w:rPr>
                <w:rFonts w:ascii="Arial" w:hAnsi="Arial"/>
                <w:noProof/>
                <w:lang w:val="sr-Cyrl-CS"/>
              </w:rPr>
            </w:pPr>
          </w:p>
        </w:tc>
      </w:tr>
      <w:tr w:rsidR="00B9767F" w:rsidRPr="004C68F4" w:rsidTr="00700FFF">
        <w:tc>
          <w:tcPr>
            <w:tcW w:w="675" w:type="dxa"/>
            <w:gridSpan w:val="2"/>
            <w:vAlign w:val="center"/>
          </w:tcPr>
          <w:p w:rsidR="00B9767F" w:rsidRPr="004C68F4" w:rsidRDefault="00B9767F" w:rsidP="00B9767F">
            <w:pPr>
              <w:jc w:val="center"/>
              <w:rPr>
                <w:rFonts w:ascii="Arial" w:hAnsi="Arial"/>
                <w:noProof/>
                <w:lang w:val="sr-Cyrl-CS"/>
              </w:rPr>
            </w:pPr>
            <w:r>
              <w:rPr>
                <w:rFonts w:ascii="Arial" w:hAnsi="Arial"/>
                <w:noProof/>
                <w:sz w:val="22"/>
                <w:szCs w:val="22"/>
                <w:lang w:val="sr-Cyrl-CS"/>
              </w:rPr>
              <w:t>7</w:t>
            </w:r>
            <w:r w:rsidRPr="004C68F4">
              <w:rPr>
                <w:rFonts w:ascii="Arial" w:hAnsi="Arial"/>
                <w:noProof/>
                <w:sz w:val="22"/>
                <w:szCs w:val="22"/>
                <w:lang w:val="sr-Cyrl-CS"/>
              </w:rPr>
              <w:t>.</w:t>
            </w:r>
          </w:p>
        </w:tc>
        <w:tc>
          <w:tcPr>
            <w:tcW w:w="1985" w:type="dxa"/>
            <w:gridSpan w:val="2"/>
          </w:tcPr>
          <w:p w:rsidR="00B9767F" w:rsidRPr="00126FD5" w:rsidRDefault="00B9767F" w:rsidP="00B9767F">
            <w:pPr>
              <w:jc w:val="both"/>
              <w:rPr>
                <w:rFonts w:ascii="Arial" w:hAnsi="Arial"/>
                <w:noProof/>
                <w:lang w:val="sr-Cyrl-CS"/>
              </w:rPr>
            </w:pPr>
            <w:r>
              <w:rPr>
                <w:rFonts w:ascii="Arial" w:hAnsi="Arial"/>
                <w:noProof/>
                <w:sz w:val="22"/>
                <w:szCs w:val="22"/>
                <w:lang w:val="sr-Cyrl-CS"/>
              </w:rPr>
              <w:t>Набавка, уградња и варење нових „хамбуршких“ лукова Ф-76-80</w:t>
            </w:r>
          </w:p>
        </w:tc>
        <w:tc>
          <w:tcPr>
            <w:tcW w:w="1134" w:type="dxa"/>
            <w:vAlign w:val="center"/>
          </w:tcPr>
          <w:p w:rsidR="00B9767F" w:rsidRPr="00DD035B" w:rsidRDefault="00B9767F" w:rsidP="00B9767F">
            <w:pPr>
              <w:jc w:val="center"/>
              <w:rPr>
                <w:rFonts w:ascii="Arial" w:hAnsi="Arial"/>
                <w:noProof/>
                <w:lang w:val="sr-Cyrl-CS"/>
              </w:rPr>
            </w:pPr>
            <w:r>
              <w:rPr>
                <w:rFonts w:ascii="Arial" w:hAnsi="Arial"/>
                <w:noProof/>
                <w:sz w:val="22"/>
                <w:szCs w:val="22"/>
                <w:lang w:val="sr-Cyrl-CS"/>
              </w:rPr>
              <w:t>8</w:t>
            </w:r>
          </w:p>
        </w:tc>
        <w:tc>
          <w:tcPr>
            <w:tcW w:w="1417" w:type="dxa"/>
            <w:gridSpan w:val="2"/>
          </w:tcPr>
          <w:p w:rsidR="00B9767F" w:rsidRDefault="00B9767F" w:rsidP="00B9767F">
            <w:pPr>
              <w:jc w:val="center"/>
              <w:rPr>
                <w:rFonts w:ascii="Arial" w:hAnsi="Arial"/>
                <w:noProof/>
                <w:lang w:val="sr-Cyrl-CS"/>
              </w:rPr>
            </w:pPr>
          </w:p>
        </w:tc>
        <w:tc>
          <w:tcPr>
            <w:tcW w:w="1418" w:type="dxa"/>
            <w:gridSpan w:val="2"/>
          </w:tcPr>
          <w:p w:rsidR="00B9767F" w:rsidRDefault="00B9767F" w:rsidP="00B9767F">
            <w:pPr>
              <w:jc w:val="center"/>
              <w:rPr>
                <w:rFonts w:ascii="Arial" w:hAnsi="Arial"/>
                <w:noProof/>
                <w:lang w:val="sr-Cyrl-CS"/>
              </w:rPr>
            </w:pPr>
          </w:p>
        </w:tc>
        <w:tc>
          <w:tcPr>
            <w:tcW w:w="1559" w:type="dxa"/>
            <w:gridSpan w:val="3"/>
          </w:tcPr>
          <w:p w:rsidR="00B9767F" w:rsidRDefault="00B9767F" w:rsidP="00B9767F">
            <w:pPr>
              <w:jc w:val="center"/>
              <w:rPr>
                <w:rFonts w:ascii="Arial" w:hAnsi="Arial"/>
                <w:noProof/>
                <w:lang w:val="sr-Cyrl-CS"/>
              </w:rPr>
            </w:pPr>
          </w:p>
        </w:tc>
        <w:tc>
          <w:tcPr>
            <w:tcW w:w="1559" w:type="dxa"/>
            <w:gridSpan w:val="2"/>
          </w:tcPr>
          <w:p w:rsidR="00B9767F" w:rsidRDefault="00B9767F" w:rsidP="00B9767F">
            <w:pPr>
              <w:jc w:val="center"/>
              <w:rPr>
                <w:rFonts w:ascii="Arial" w:hAnsi="Arial"/>
                <w:noProof/>
                <w:lang w:val="sr-Cyrl-CS"/>
              </w:rPr>
            </w:pPr>
          </w:p>
        </w:tc>
      </w:tr>
      <w:tr w:rsidR="00B9767F" w:rsidRPr="004C68F4" w:rsidTr="00700FFF">
        <w:tc>
          <w:tcPr>
            <w:tcW w:w="675" w:type="dxa"/>
            <w:gridSpan w:val="2"/>
            <w:vAlign w:val="center"/>
          </w:tcPr>
          <w:p w:rsidR="00B9767F" w:rsidRPr="004C68F4" w:rsidRDefault="00B9767F" w:rsidP="00B9767F">
            <w:pPr>
              <w:jc w:val="center"/>
              <w:rPr>
                <w:rFonts w:ascii="Arial" w:hAnsi="Arial"/>
                <w:noProof/>
                <w:lang w:val="sr-Cyrl-CS"/>
              </w:rPr>
            </w:pPr>
            <w:r>
              <w:rPr>
                <w:rFonts w:ascii="Arial" w:hAnsi="Arial"/>
                <w:noProof/>
                <w:sz w:val="22"/>
                <w:szCs w:val="22"/>
                <w:lang w:val="sr-Cyrl-CS"/>
              </w:rPr>
              <w:t>8.</w:t>
            </w:r>
          </w:p>
        </w:tc>
        <w:tc>
          <w:tcPr>
            <w:tcW w:w="1985" w:type="dxa"/>
            <w:gridSpan w:val="2"/>
          </w:tcPr>
          <w:p w:rsidR="00B9767F" w:rsidRDefault="00B9767F" w:rsidP="00B9767F">
            <w:pPr>
              <w:jc w:val="both"/>
              <w:rPr>
                <w:rFonts w:ascii="Arial" w:hAnsi="Arial"/>
                <w:noProof/>
                <w:lang w:val="sr-Cyrl-CS"/>
              </w:rPr>
            </w:pPr>
            <w:r>
              <w:rPr>
                <w:rFonts w:ascii="Arial" w:hAnsi="Arial"/>
                <w:noProof/>
                <w:sz w:val="22"/>
                <w:szCs w:val="22"/>
                <w:lang w:val="sr-Cyrl-CS"/>
              </w:rPr>
              <w:t>Демонтажа цевне изолације од инфузионе земље дужине 2м</w:t>
            </w:r>
          </w:p>
        </w:tc>
        <w:tc>
          <w:tcPr>
            <w:tcW w:w="1134" w:type="dxa"/>
            <w:vAlign w:val="center"/>
          </w:tcPr>
          <w:p w:rsidR="00B9767F" w:rsidRPr="00DD035B" w:rsidRDefault="00B9767F" w:rsidP="00B9767F">
            <w:pPr>
              <w:jc w:val="center"/>
              <w:rPr>
                <w:rFonts w:ascii="Arial" w:hAnsi="Arial"/>
                <w:noProof/>
                <w:lang w:val="sr-Cyrl-CS"/>
              </w:rPr>
            </w:pPr>
            <w:r>
              <w:rPr>
                <w:rFonts w:ascii="Arial" w:hAnsi="Arial"/>
                <w:noProof/>
                <w:sz w:val="22"/>
                <w:szCs w:val="22"/>
                <w:lang w:val="sr-Cyrl-CS"/>
              </w:rPr>
              <w:t>1</w:t>
            </w:r>
          </w:p>
        </w:tc>
        <w:tc>
          <w:tcPr>
            <w:tcW w:w="1417" w:type="dxa"/>
            <w:gridSpan w:val="2"/>
          </w:tcPr>
          <w:p w:rsidR="00B9767F" w:rsidRDefault="00B9767F" w:rsidP="00B9767F">
            <w:pPr>
              <w:jc w:val="center"/>
              <w:rPr>
                <w:rFonts w:ascii="Arial" w:hAnsi="Arial"/>
                <w:noProof/>
                <w:lang w:val="sr-Cyrl-CS"/>
              </w:rPr>
            </w:pPr>
          </w:p>
        </w:tc>
        <w:tc>
          <w:tcPr>
            <w:tcW w:w="1418" w:type="dxa"/>
            <w:gridSpan w:val="2"/>
          </w:tcPr>
          <w:p w:rsidR="00B9767F" w:rsidRDefault="00B9767F" w:rsidP="00B9767F">
            <w:pPr>
              <w:jc w:val="center"/>
              <w:rPr>
                <w:rFonts w:ascii="Arial" w:hAnsi="Arial"/>
                <w:noProof/>
                <w:lang w:val="sr-Cyrl-CS"/>
              </w:rPr>
            </w:pPr>
          </w:p>
        </w:tc>
        <w:tc>
          <w:tcPr>
            <w:tcW w:w="1559" w:type="dxa"/>
            <w:gridSpan w:val="3"/>
          </w:tcPr>
          <w:p w:rsidR="00B9767F" w:rsidRDefault="00B9767F" w:rsidP="00B9767F">
            <w:pPr>
              <w:jc w:val="center"/>
              <w:rPr>
                <w:rFonts w:ascii="Arial" w:hAnsi="Arial"/>
                <w:noProof/>
                <w:lang w:val="sr-Cyrl-CS"/>
              </w:rPr>
            </w:pPr>
          </w:p>
        </w:tc>
        <w:tc>
          <w:tcPr>
            <w:tcW w:w="1559" w:type="dxa"/>
            <w:gridSpan w:val="2"/>
          </w:tcPr>
          <w:p w:rsidR="00B9767F" w:rsidRDefault="00B9767F" w:rsidP="00B9767F">
            <w:pPr>
              <w:jc w:val="center"/>
              <w:rPr>
                <w:rFonts w:ascii="Arial" w:hAnsi="Arial"/>
                <w:noProof/>
                <w:lang w:val="sr-Cyrl-CS"/>
              </w:rPr>
            </w:pPr>
          </w:p>
        </w:tc>
      </w:tr>
      <w:tr w:rsidR="00B9767F" w:rsidRPr="004C68F4" w:rsidTr="00700FFF">
        <w:tc>
          <w:tcPr>
            <w:tcW w:w="675" w:type="dxa"/>
            <w:gridSpan w:val="2"/>
            <w:vAlign w:val="center"/>
          </w:tcPr>
          <w:p w:rsidR="00B9767F" w:rsidRDefault="00B9767F" w:rsidP="00B9767F">
            <w:pPr>
              <w:jc w:val="center"/>
              <w:rPr>
                <w:rFonts w:ascii="Arial" w:hAnsi="Arial"/>
                <w:noProof/>
                <w:lang w:val="sr-Cyrl-CS"/>
              </w:rPr>
            </w:pPr>
            <w:r>
              <w:rPr>
                <w:rFonts w:ascii="Arial" w:hAnsi="Arial"/>
                <w:noProof/>
                <w:sz w:val="22"/>
                <w:szCs w:val="22"/>
                <w:lang w:val="sr-Cyrl-CS"/>
              </w:rPr>
              <w:t>9.</w:t>
            </w:r>
          </w:p>
        </w:tc>
        <w:tc>
          <w:tcPr>
            <w:tcW w:w="1985" w:type="dxa"/>
            <w:gridSpan w:val="2"/>
          </w:tcPr>
          <w:p w:rsidR="00B9767F" w:rsidRPr="00126FD5" w:rsidRDefault="00B9767F" w:rsidP="00B9767F">
            <w:pPr>
              <w:jc w:val="both"/>
              <w:rPr>
                <w:rFonts w:ascii="Arial" w:hAnsi="Arial"/>
                <w:noProof/>
                <w:lang w:val="sr-Cyrl-CS"/>
              </w:rPr>
            </w:pPr>
            <w:r>
              <w:rPr>
                <w:rFonts w:ascii="Arial" w:hAnsi="Arial"/>
                <w:noProof/>
                <w:sz w:val="22"/>
                <w:szCs w:val="22"/>
                <w:lang w:val="sr-Cyrl-CS"/>
              </w:rPr>
              <w:t xml:space="preserve">Минизирање нових цеви и </w:t>
            </w:r>
            <w:r>
              <w:rPr>
                <w:rFonts w:ascii="Arial" w:hAnsi="Arial"/>
                <w:noProof/>
                <w:sz w:val="22"/>
                <w:szCs w:val="22"/>
                <w:lang w:val="sr-Cyrl-CS"/>
              </w:rPr>
              <w:lastRenderedPageBreak/>
              <w:t>хамбуршких лукова основном бојом м</w:t>
            </w:r>
            <w:r>
              <w:rPr>
                <w:rFonts w:ascii="Arial" w:hAnsi="Arial"/>
                <w:noProof/>
                <w:sz w:val="22"/>
                <w:szCs w:val="22"/>
                <w:vertAlign w:val="superscript"/>
                <w:lang w:val="sr-Cyrl-CS"/>
              </w:rPr>
              <w:t>1</w:t>
            </w:r>
          </w:p>
        </w:tc>
        <w:tc>
          <w:tcPr>
            <w:tcW w:w="1134" w:type="dxa"/>
            <w:vAlign w:val="center"/>
          </w:tcPr>
          <w:p w:rsidR="00B9767F" w:rsidRPr="00DD035B" w:rsidRDefault="00B9767F" w:rsidP="00B9767F">
            <w:pPr>
              <w:jc w:val="center"/>
              <w:rPr>
                <w:rFonts w:ascii="Arial" w:hAnsi="Arial"/>
                <w:noProof/>
                <w:lang w:val="sr-Cyrl-CS"/>
              </w:rPr>
            </w:pPr>
            <w:r>
              <w:rPr>
                <w:rFonts w:ascii="Arial" w:hAnsi="Arial"/>
                <w:noProof/>
                <w:sz w:val="22"/>
                <w:szCs w:val="22"/>
                <w:lang w:val="sr-Cyrl-CS"/>
              </w:rPr>
              <w:lastRenderedPageBreak/>
              <w:t>2</w:t>
            </w:r>
          </w:p>
        </w:tc>
        <w:tc>
          <w:tcPr>
            <w:tcW w:w="1417" w:type="dxa"/>
            <w:gridSpan w:val="2"/>
          </w:tcPr>
          <w:p w:rsidR="00B9767F" w:rsidRDefault="00B9767F" w:rsidP="00B9767F">
            <w:pPr>
              <w:jc w:val="center"/>
              <w:rPr>
                <w:rFonts w:ascii="Arial" w:hAnsi="Arial"/>
                <w:noProof/>
                <w:lang w:val="sr-Cyrl-CS"/>
              </w:rPr>
            </w:pPr>
          </w:p>
        </w:tc>
        <w:tc>
          <w:tcPr>
            <w:tcW w:w="1418" w:type="dxa"/>
            <w:gridSpan w:val="2"/>
          </w:tcPr>
          <w:p w:rsidR="00B9767F" w:rsidRDefault="00B9767F" w:rsidP="00B9767F">
            <w:pPr>
              <w:jc w:val="center"/>
              <w:rPr>
                <w:rFonts w:ascii="Arial" w:hAnsi="Arial"/>
                <w:noProof/>
                <w:lang w:val="sr-Cyrl-CS"/>
              </w:rPr>
            </w:pPr>
          </w:p>
        </w:tc>
        <w:tc>
          <w:tcPr>
            <w:tcW w:w="1559" w:type="dxa"/>
            <w:gridSpan w:val="3"/>
          </w:tcPr>
          <w:p w:rsidR="00B9767F" w:rsidRDefault="00B9767F" w:rsidP="00B9767F">
            <w:pPr>
              <w:jc w:val="center"/>
              <w:rPr>
                <w:rFonts w:ascii="Arial" w:hAnsi="Arial"/>
                <w:noProof/>
                <w:lang w:val="sr-Cyrl-CS"/>
              </w:rPr>
            </w:pPr>
          </w:p>
        </w:tc>
        <w:tc>
          <w:tcPr>
            <w:tcW w:w="1559" w:type="dxa"/>
            <w:gridSpan w:val="2"/>
          </w:tcPr>
          <w:p w:rsidR="00B9767F" w:rsidRDefault="00B9767F" w:rsidP="00B9767F">
            <w:pPr>
              <w:jc w:val="center"/>
              <w:rPr>
                <w:rFonts w:ascii="Arial" w:hAnsi="Arial"/>
                <w:noProof/>
                <w:lang w:val="sr-Cyrl-CS"/>
              </w:rPr>
            </w:pPr>
          </w:p>
        </w:tc>
      </w:tr>
      <w:tr w:rsidR="00B9767F" w:rsidRPr="004C68F4" w:rsidTr="00700FFF">
        <w:tc>
          <w:tcPr>
            <w:tcW w:w="675" w:type="dxa"/>
            <w:gridSpan w:val="2"/>
            <w:vAlign w:val="center"/>
          </w:tcPr>
          <w:p w:rsidR="00B9767F" w:rsidRDefault="00B9767F" w:rsidP="00B9767F">
            <w:pPr>
              <w:jc w:val="center"/>
              <w:rPr>
                <w:rFonts w:ascii="Arial" w:hAnsi="Arial"/>
                <w:noProof/>
                <w:lang w:val="sr-Cyrl-CS"/>
              </w:rPr>
            </w:pPr>
            <w:r>
              <w:rPr>
                <w:rFonts w:ascii="Arial" w:hAnsi="Arial"/>
                <w:noProof/>
                <w:sz w:val="22"/>
                <w:szCs w:val="22"/>
                <w:lang w:val="sr-Cyrl-CS"/>
              </w:rPr>
              <w:lastRenderedPageBreak/>
              <w:t>10.</w:t>
            </w:r>
          </w:p>
        </w:tc>
        <w:tc>
          <w:tcPr>
            <w:tcW w:w="1985" w:type="dxa"/>
            <w:gridSpan w:val="2"/>
          </w:tcPr>
          <w:p w:rsidR="00B9767F" w:rsidRDefault="00B9767F" w:rsidP="00B9767F">
            <w:pPr>
              <w:jc w:val="both"/>
              <w:rPr>
                <w:rFonts w:ascii="Arial" w:hAnsi="Arial"/>
                <w:noProof/>
                <w:lang w:val="sr-Cyrl-CS"/>
              </w:rPr>
            </w:pPr>
            <w:r>
              <w:rPr>
                <w:rFonts w:ascii="Arial" w:hAnsi="Arial"/>
                <w:noProof/>
                <w:sz w:val="22"/>
                <w:szCs w:val="22"/>
                <w:lang w:val="sr-Cyrl-CS"/>
              </w:rPr>
              <w:t>Изотоп изолација уграђених цеви и лукова м</w:t>
            </w:r>
            <w:r>
              <w:rPr>
                <w:rFonts w:ascii="Arial" w:hAnsi="Arial"/>
                <w:noProof/>
                <w:sz w:val="22"/>
                <w:szCs w:val="22"/>
                <w:vertAlign w:val="superscript"/>
                <w:lang w:val="sr-Cyrl-CS"/>
              </w:rPr>
              <w:t>1</w:t>
            </w:r>
          </w:p>
        </w:tc>
        <w:tc>
          <w:tcPr>
            <w:tcW w:w="1134" w:type="dxa"/>
            <w:vAlign w:val="center"/>
          </w:tcPr>
          <w:p w:rsidR="00B9767F" w:rsidRPr="00DD035B" w:rsidRDefault="00B9767F" w:rsidP="00B9767F">
            <w:pPr>
              <w:jc w:val="center"/>
              <w:rPr>
                <w:rFonts w:ascii="Arial" w:hAnsi="Arial"/>
                <w:noProof/>
                <w:lang w:val="sr-Cyrl-CS"/>
              </w:rPr>
            </w:pPr>
            <w:r>
              <w:rPr>
                <w:rFonts w:ascii="Arial" w:hAnsi="Arial"/>
                <w:noProof/>
                <w:sz w:val="22"/>
                <w:szCs w:val="22"/>
                <w:lang w:val="sr-Cyrl-CS"/>
              </w:rPr>
              <w:t>4</w:t>
            </w:r>
          </w:p>
        </w:tc>
        <w:tc>
          <w:tcPr>
            <w:tcW w:w="1417" w:type="dxa"/>
            <w:gridSpan w:val="2"/>
          </w:tcPr>
          <w:p w:rsidR="00B9767F" w:rsidRDefault="00B9767F" w:rsidP="00B9767F">
            <w:pPr>
              <w:jc w:val="center"/>
              <w:rPr>
                <w:rFonts w:ascii="Arial" w:hAnsi="Arial"/>
                <w:noProof/>
                <w:lang w:val="sr-Cyrl-CS"/>
              </w:rPr>
            </w:pPr>
          </w:p>
        </w:tc>
        <w:tc>
          <w:tcPr>
            <w:tcW w:w="1418" w:type="dxa"/>
            <w:gridSpan w:val="2"/>
          </w:tcPr>
          <w:p w:rsidR="00B9767F" w:rsidRDefault="00B9767F" w:rsidP="00B9767F">
            <w:pPr>
              <w:jc w:val="center"/>
              <w:rPr>
                <w:rFonts w:ascii="Arial" w:hAnsi="Arial"/>
                <w:noProof/>
                <w:lang w:val="sr-Cyrl-CS"/>
              </w:rPr>
            </w:pPr>
          </w:p>
        </w:tc>
        <w:tc>
          <w:tcPr>
            <w:tcW w:w="1559" w:type="dxa"/>
            <w:gridSpan w:val="3"/>
          </w:tcPr>
          <w:p w:rsidR="00B9767F" w:rsidRDefault="00B9767F" w:rsidP="00B9767F">
            <w:pPr>
              <w:jc w:val="center"/>
              <w:rPr>
                <w:rFonts w:ascii="Arial" w:hAnsi="Arial"/>
                <w:noProof/>
                <w:lang w:val="sr-Cyrl-CS"/>
              </w:rPr>
            </w:pPr>
          </w:p>
        </w:tc>
        <w:tc>
          <w:tcPr>
            <w:tcW w:w="1559" w:type="dxa"/>
            <w:gridSpan w:val="2"/>
          </w:tcPr>
          <w:p w:rsidR="00B9767F" w:rsidRDefault="00B9767F" w:rsidP="00B9767F">
            <w:pPr>
              <w:jc w:val="center"/>
              <w:rPr>
                <w:rFonts w:ascii="Arial" w:hAnsi="Arial"/>
                <w:noProof/>
                <w:lang w:val="sr-Cyrl-CS"/>
              </w:rPr>
            </w:pPr>
          </w:p>
        </w:tc>
      </w:tr>
      <w:tr w:rsidR="00B9767F" w:rsidRPr="004C68F4" w:rsidTr="00700FFF">
        <w:tc>
          <w:tcPr>
            <w:tcW w:w="675" w:type="dxa"/>
            <w:gridSpan w:val="2"/>
            <w:vAlign w:val="center"/>
          </w:tcPr>
          <w:p w:rsidR="00B9767F" w:rsidRDefault="00B9767F" w:rsidP="00B9767F">
            <w:pPr>
              <w:jc w:val="center"/>
              <w:rPr>
                <w:rFonts w:ascii="Arial" w:hAnsi="Arial"/>
                <w:noProof/>
                <w:lang w:val="sr-Cyrl-CS"/>
              </w:rPr>
            </w:pPr>
            <w:r>
              <w:rPr>
                <w:rFonts w:ascii="Arial" w:hAnsi="Arial"/>
                <w:noProof/>
                <w:sz w:val="22"/>
                <w:szCs w:val="22"/>
                <w:lang w:val="sr-Cyrl-CS"/>
              </w:rPr>
              <w:t>11.</w:t>
            </w:r>
          </w:p>
        </w:tc>
        <w:tc>
          <w:tcPr>
            <w:tcW w:w="1985" w:type="dxa"/>
            <w:gridSpan w:val="2"/>
          </w:tcPr>
          <w:p w:rsidR="00B9767F" w:rsidRDefault="00B9767F" w:rsidP="00B9767F">
            <w:pPr>
              <w:jc w:val="both"/>
              <w:rPr>
                <w:rFonts w:ascii="Arial" w:hAnsi="Arial"/>
                <w:noProof/>
                <w:lang w:val="sr-Cyrl-CS"/>
              </w:rPr>
            </w:pPr>
            <w:r>
              <w:rPr>
                <w:rFonts w:ascii="Arial" w:hAnsi="Arial"/>
                <w:noProof/>
                <w:sz w:val="22"/>
                <w:szCs w:val="22"/>
                <w:lang w:val="sr-Cyrl-CS"/>
              </w:rPr>
              <w:t>Затварање бетоном и армирање пробијене плоче, враћање у првобитно стање пода и оштећених/ демонтираних санитарија</w:t>
            </w:r>
          </w:p>
        </w:tc>
        <w:tc>
          <w:tcPr>
            <w:tcW w:w="1134" w:type="dxa"/>
            <w:vAlign w:val="center"/>
          </w:tcPr>
          <w:p w:rsidR="00B9767F" w:rsidRPr="00DD035B" w:rsidRDefault="00B9767F" w:rsidP="00B9767F">
            <w:pPr>
              <w:jc w:val="center"/>
              <w:rPr>
                <w:rFonts w:ascii="Arial" w:hAnsi="Arial"/>
                <w:noProof/>
                <w:lang w:val="sr-Cyrl-CS"/>
              </w:rPr>
            </w:pPr>
            <w:r>
              <w:rPr>
                <w:rFonts w:ascii="Arial" w:hAnsi="Arial"/>
                <w:noProof/>
                <w:sz w:val="22"/>
                <w:szCs w:val="22"/>
                <w:lang w:val="sr-Cyrl-CS"/>
              </w:rPr>
              <w:t>1</w:t>
            </w:r>
          </w:p>
        </w:tc>
        <w:tc>
          <w:tcPr>
            <w:tcW w:w="1417" w:type="dxa"/>
            <w:gridSpan w:val="2"/>
          </w:tcPr>
          <w:p w:rsidR="00B9767F" w:rsidRDefault="00B9767F" w:rsidP="00B9767F">
            <w:pPr>
              <w:jc w:val="center"/>
              <w:rPr>
                <w:rFonts w:ascii="Arial" w:hAnsi="Arial"/>
                <w:noProof/>
                <w:lang w:val="sr-Cyrl-CS"/>
              </w:rPr>
            </w:pPr>
          </w:p>
        </w:tc>
        <w:tc>
          <w:tcPr>
            <w:tcW w:w="1418" w:type="dxa"/>
            <w:gridSpan w:val="2"/>
          </w:tcPr>
          <w:p w:rsidR="00B9767F" w:rsidRDefault="00B9767F" w:rsidP="00B9767F">
            <w:pPr>
              <w:jc w:val="center"/>
              <w:rPr>
                <w:rFonts w:ascii="Arial" w:hAnsi="Arial"/>
                <w:noProof/>
                <w:lang w:val="sr-Cyrl-CS"/>
              </w:rPr>
            </w:pPr>
          </w:p>
        </w:tc>
        <w:tc>
          <w:tcPr>
            <w:tcW w:w="1559" w:type="dxa"/>
            <w:gridSpan w:val="3"/>
          </w:tcPr>
          <w:p w:rsidR="00B9767F" w:rsidRDefault="00B9767F" w:rsidP="00B9767F">
            <w:pPr>
              <w:jc w:val="center"/>
              <w:rPr>
                <w:rFonts w:ascii="Arial" w:hAnsi="Arial"/>
                <w:noProof/>
                <w:lang w:val="sr-Cyrl-CS"/>
              </w:rPr>
            </w:pPr>
          </w:p>
        </w:tc>
        <w:tc>
          <w:tcPr>
            <w:tcW w:w="1559" w:type="dxa"/>
            <w:gridSpan w:val="2"/>
          </w:tcPr>
          <w:p w:rsidR="00B9767F" w:rsidRDefault="00B9767F" w:rsidP="00B9767F">
            <w:pPr>
              <w:jc w:val="center"/>
              <w:rPr>
                <w:rFonts w:ascii="Arial" w:hAnsi="Arial"/>
                <w:noProof/>
                <w:lang w:val="sr-Cyrl-CS"/>
              </w:rPr>
            </w:pPr>
          </w:p>
        </w:tc>
      </w:tr>
      <w:tr w:rsidR="00B9767F" w:rsidRPr="004C68F4" w:rsidTr="00700FFF">
        <w:tc>
          <w:tcPr>
            <w:tcW w:w="675" w:type="dxa"/>
            <w:gridSpan w:val="2"/>
            <w:vAlign w:val="center"/>
          </w:tcPr>
          <w:p w:rsidR="00B9767F" w:rsidRDefault="00B9767F" w:rsidP="00B9767F">
            <w:pPr>
              <w:jc w:val="center"/>
              <w:rPr>
                <w:rFonts w:ascii="Arial" w:hAnsi="Arial"/>
                <w:noProof/>
                <w:lang w:val="sr-Cyrl-CS"/>
              </w:rPr>
            </w:pPr>
          </w:p>
          <w:p w:rsidR="00B9767F" w:rsidRDefault="00B9767F" w:rsidP="00B9767F">
            <w:pPr>
              <w:jc w:val="center"/>
              <w:rPr>
                <w:rFonts w:ascii="Arial" w:hAnsi="Arial"/>
                <w:noProof/>
                <w:lang w:val="sr-Cyrl-CS"/>
              </w:rPr>
            </w:pPr>
            <w:r>
              <w:rPr>
                <w:rFonts w:ascii="Arial" w:hAnsi="Arial"/>
                <w:noProof/>
                <w:sz w:val="22"/>
                <w:szCs w:val="22"/>
                <w:lang w:val="sr-Cyrl-CS"/>
              </w:rPr>
              <w:t xml:space="preserve">12. </w:t>
            </w:r>
          </w:p>
        </w:tc>
        <w:tc>
          <w:tcPr>
            <w:tcW w:w="1985" w:type="dxa"/>
            <w:gridSpan w:val="2"/>
          </w:tcPr>
          <w:p w:rsidR="00B9767F" w:rsidRPr="00126FD5" w:rsidRDefault="00B9767F" w:rsidP="00B9767F">
            <w:pPr>
              <w:jc w:val="both"/>
              <w:rPr>
                <w:rFonts w:ascii="Arial" w:hAnsi="Arial"/>
                <w:noProof/>
              </w:rPr>
            </w:pPr>
            <w:r>
              <w:rPr>
                <w:rFonts w:ascii="Arial" w:hAnsi="Arial"/>
                <w:noProof/>
                <w:sz w:val="22"/>
                <w:szCs w:val="22"/>
                <w:lang w:val="sr-Cyrl-CS"/>
              </w:rPr>
              <w:t xml:space="preserve">Демонтажа, набавка и монтажа новог вентила </w:t>
            </w:r>
            <w:r>
              <w:rPr>
                <w:rFonts w:ascii="Arial" w:hAnsi="Arial"/>
                <w:noProof/>
                <w:sz w:val="22"/>
                <w:szCs w:val="22"/>
              </w:rPr>
              <w:t>No 80 NP 6</w:t>
            </w:r>
          </w:p>
        </w:tc>
        <w:tc>
          <w:tcPr>
            <w:tcW w:w="1134" w:type="dxa"/>
            <w:vAlign w:val="center"/>
          </w:tcPr>
          <w:p w:rsidR="00B9767F" w:rsidRPr="00DD035B" w:rsidRDefault="00B9767F" w:rsidP="00B9767F">
            <w:pPr>
              <w:jc w:val="center"/>
              <w:rPr>
                <w:rFonts w:ascii="Arial" w:hAnsi="Arial"/>
                <w:noProof/>
                <w:lang w:val="sr-Cyrl-CS"/>
              </w:rPr>
            </w:pPr>
            <w:r>
              <w:rPr>
                <w:rFonts w:ascii="Arial" w:hAnsi="Arial"/>
                <w:noProof/>
                <w:sz w:val="22"/>
                <w:szCs w:val="22"/>
                <w:lang w:val="sr-Cyrl-CS"/>
              </w:rPr>
              <w:t>1</w:t>
            </w:r>
          </w:p>
        </w:tc>
        <w:tc>
          <w:tcPr>
            <w:tcW w:w="1417" w:type="dxa"/>
            <w:gridSpan w:val="2"/>
          </w:tcPr>
          <w:p w:rsidR="00B9767F" w:rsidRDefault="00B9767F" w:rsidP="00B9767F">
            <w:pPr>
              <w:jc w:val="center"/>
              <w:rPr>
                <w:rFonts w:ascii="Arial" w:hAnsi="Arial"/>
                <w:noProof/>
                <w:lang w:val="sr-Cyrl-CS"/>
              </w:rPr>
            </w:pPr>
          </w:p>
        </w:tc>
        <w:tc>
          <w:tcPr>
            <w:tcW w:w="1418" w:type="dxa"/>
            <w:gridSpan w:val="2"/>
          </w:tcPr>
          <w:p w:rsidR="00B9767F" w:rsidRDefault="00B9767F" w:rsidP="00B9767F">
            <w:pPr>
              <w:jc w:val="center"/>
              <w:rPr>
                <w:rFonts w:ascii="Arial" w:hAnsi="Arial"/>
                <w:noProof/>
                <w:lang w:val="sr-Cyrl-CS"/>
              </w:rPr>
            </w:pPr>
          </w:p>
        </w:tc>
        <w:tc>
          <w:tcPr>
            <w:tcW w:w="1559" w:type="dxa"/>
            <w:gridSpan w:val="3"/>
          </w:tcPr>
          <w:p w:rsidR="00B9767F" w:rsidRDefault="00B9767F" w:rsidP="00B9767F">
            <w:pPr>
              <w:jc w:val="center"/>
              <w:rPr>
                <w:rFonts w:ascii="Arial" w:hAnsi="Arial"/>
                <w:noProof/>
                <w:lang w:val="sr-Cyrl-CS"/>
              </w:rPr>
            </w:pPr>
          </w:p>
        </w:tc>
        <w:tc>
          <w:tcPr>
            <w:tcW w:w="1559" w:type="dxa"/>
            <w:gridSpan w:val="2"/>
          </w:tcPr>
          <w:p w:rsidR="00B9767F" w:rsidRDefault="00B9767F" w:rsidP="00B9767F">
            <w:pPr>
              <w:jc w:val="center"/>
              <w:rPr>
                <w:rFonts w:ascii="Arial" w:hAnsi="Arial"/>
                <w:noProof/>
                <w:lang w:val="sr-Cyrl-CS"/>
              </w:rPr>
            </w:pPr>
          </w:p>
        </w:tc>
      </w:tr>
      <w:tr w:rsidR="00B9767F" w:rsidRPr="004C68F4" w:rsidTr="00700FFF">
        <w:tc>
          <w:tcPr>
            <w:tcW w:w="675" w:type="dxa"/>
            <w:gridSpan w:val="2"/>
            <w:vAlign w:val="center"/>
          </w:tcPr>
          <w:p w:rsidR="00B9767F" w:rsidRDefault="00B9767F" w:rsidP="00B9767F">
            <w:pPr>
              <w:jc w:val="center"/>
              <w:rPr>
                <w:rFonts w:ascii="Arial" w:hAnsi="Arial"/>
                <w:noProof/>
                <w:lang w:val="sr-Cyrl-CS"/>
              </w:rPr>
            </w:pPr>
            <w:r>
              <w:rPr>
                <w:rFonts w:ascii="Arial" w:hAnsi="Arial"/>
                <w:noProof/>
                <w:sz w:val="22"/>
                <w:szCs w:val="22"/>
                <w:lang w:val="sr-Cyrl-CS"/>
              </w:rPr>
              <w:t>13.</w:t>
            </w:r>
          </w:p>
        </w:tc>
        <w:tc>
          <w:tcPr>
            <w:tcW w:w="1985" w:type="dxa"/>
            <w:gridSpan w:val="2"/>
          </w:tcPr>
          <w:p w:rsidR="00B9767F" w:rsidRPr="00126FD5" w:rsidRDefault="00B9767F" w:rsidP="00B9767F">
            <w:pPr>
              <w:jc w:val="both"/>
              <w:rPr>
                <w:rFonts w:ascii="Arial" w:hAnsi="Arial"/>
                <w:noProof/>
              </w:rPr>
            </w:pPr>
            <w:r>
              <w:rPr>
                <w:rFonts w:ascii="Arial" w:hAnsi="Arial"/>
                <w:noProof/>
                <w:sz w:val="22"/>
                <w:szCs w:val="22"/>
                <w:lang w:val="sr-Cyrl-CS"/>
              </w:rPr>
              <w:t xml:space="preserve">Демонтажа, набавка и монтажа новог вентила </w:t>
            </w:r>
            <w:r>
              <w:rPr>
                <w:rFonts w:ascii="Arial" w:hAnsi="Arial"/>
                <w:noProof/>
                <w:sz w:val="22"/>
                <w:szCs w:val="22"/>
              </w:rPr>
              <w:t>No 65 NP 6</w:t>
            </w:r>
          </w:p>
        </w:tc>
        <w:tc>
          <w:tcPr>
            <w:tcW w:w="1134" w:type="dxa"/>
            <w:vAlign w:val="center"/>
          </w:tcPr>
          <w:p w:rsidR="00B9767F" w:rsidRPr="00DD035B" w:rsidRDefault="00B9767F" w:rsidP="00B9767F">
            <w:pPr>
              <w:jc w:val="center"/>
              <w:rPr>
                <w:rFonts w:ascii="Arial" w:hAnsi="Arial"/>
                <w:noProof/>
                <w:lang w:val="sr-Cyrl-CS"/>
              </w:rPr>
            </w:pPr>
            <w:r>
              <w:rPr>
                <w:rFonts w:ascii="Arial" w:hAnsi="Arial"/>
                <w:noProof/>
                <w:sz w:val="22"/>
                <w:szCs w:val="22"/>
                <w:lang w:val="sr-Cyrl-CS"/>
              </w:rPr>
              <w:t>1</w:t>
            </w:r>
          </w:p>
        </w:tc>
        <w:tc>
          <w:tcPr>
            <w:tcW w:w="1417" w:type="dxa"/>
            <w:gridSpan w:val="2"/>
          </w:tcPr>
          <w:p w:rsidR="00B9767F" w:rsidRDefault="00B9767F" w:rsidP="00B9767F">
            <w:pPr>
              <w:jc w:val="center"/>
              <w:rPr>
                <w:rFonts w:ascii="Arial" w:hAnsi="Arial"/>
                <w:noProof/>
                <w:lang w:val="sr-Cyrl-CS"/>
              </w:rPr>
            </w:pPr>
          </w:p>
        </w:tc>
        <w:tc>
          <w:tcPr>
            <w:tcW w:w="1418" w:type="dxa"/>
            <w:gridSpan w:val="2"/>
          </w:tcPr>
          <w:p w:rsidR="00B9767F" w:rsidRDefault="00B9767F" w:rsidP="00B9767F">
            <w:pPr>
              <w:jc w:val="center"/>
              <w:rPr>
                <w:rFonts w:ascii="Arial" w:hAnsi="Arial"/>
                <w:noProof/>
                <w:lang w:val="sr-Cyrl-CS"/>
              </w:rPr>
            </w:pPr>
          </w:p>
        </w:tc>
        <w:tc>
          <w:tcPr>
            <w:tcW w:w="1559" w:type="dxa"/>
            <w:gridSpan w:val="3"/>
          </w:tcPr>
          <w:p w:rsidR="00B9767F" w:rsidRDefault="00B9767F" w:rsidP="00B9767F">
            <w:pPr>
              <w:jc w:val="center"/>
              <w:rPr>
                <w:rFonts w:ascii="Arial" w:hAnsi="Arial"/>
                <w:noProof/>
                <w:lang w:val="sr-Cyrl-CS"/>
              </w:rPr>
            </w:pPr>
          </w:p>
        </w:tc>
        <w:tc>
          <w:tcPr>
            <w:tcW w:w="1559" w:type="dxa"/>
            <w:gridSpan w:val="2"/>
          </w:tcPr>
          <w:p w:rsidR="00B9767F" w:rsidRDefault="00B9767F" w:rsidP="00B9767F">
            <w:pPr>
              <w:jc w:val="center"/>
              <w:rPr>
                <w:rFonts w:ascii="Arial" w:hAnsi="Arial"/>
                <w:noProof/>
                <w:lang w:val="sr-Cyrl-CS"/>
              </w:rPr>
            </w:pPr>
          </w:p>
        </w:tc>
      </w:tr>
      <w:tr w:rsidR="00B9767F" w:rsidRPr="004C68F4" w:rsidTr="00700FFF">
        <w:tc>
          <w:tcPr>
            <w:tcW w:w="675" w:type="dxa"/>
            <w:gridSpan w:val="2"/>
            <w:vAlign w:val="center"/>
          </w:tcPr>
          <w:p w:rsidR="00B9767F" w:rsidRDefault="00B9767F" w:rsidP="00B9767F">
            <w:pPr>
              <w:jc w:val="center"/>
              <w:rPr>
                <w:rFonts w:ascii="Arial" w:hAnsi="Arial"/>
                <w:noProof/>
                <w:lang w:val="sr-Cyrl-CS"/>
              </w:rPr>
            </w:pPr>
            <w:r>
              <w:rPr>
                <w:rFonts w:ascii="Arial" w:hAnsi="Arial"/>
                <w:noProof/>
                <w:sz w:val="22"/>
                <w:szCs w:val="22"/>
                <w:lang w:val="sr-Cyrl-CS"/>
              </w:rPr>
              <w:t>14.</w:t>
            </w:r>
          </w:p>
        </w:tc>
        <w:tc>
          <w:tcPr>
            <w:tcW w:w="1985" w:type="dxa"/>
            <w:gridSpan w:val="2"/>
          </w:tcPr>
          <w:p w:rsidR="00B9767F" w:rsidRDefault="00B9767F" w:rsidP="00B9767F">
            <w:pPr>
              <w:jc w:val="both"/>
              <w:rPr>
                <w:rFonts w:ascii="Arial" w:hAnsi="Arial"/>
                <w:noProof/>
                <w:lang w:val="sr-Cyrl-CS"/>
              </w:rPr>
            </w:pPr>
            <w:r>
              <w:rPr>
                <w:rFonts w:ascii="Arial" w:hAnsi="Arial"/>
                <w:noProof/>
                <w:sz w:val="22"/>
                <w:szCs w:val="22"/>
                <w:lang w:val="sr-Cyrl-CS"/>
              </w:rPr>
              <w:t>Демонтажа, набавка и уградња нових озрачних лончића Ф-3/8“</w:t>
            </w:r>
          </w:p>
        </w:tc>
        <w:tc>
          <w:tcPr>
            <w:tcW w:w="1134" w:type="dxa"/>
            <w:vAlign w:val="center"/>
          </w:tcPr>
          <w:p w:rsidR="00B9767F" w:rsidRPr="00DD035B" w:rsidRDefault="00B9767F" w:rsidP="00B9767F">
            <w:pPr>
              <w:jc w:val="center"/>
              <w:rPr>
                <w:rFonts w:ascii="Arial" w:hAnsi="Arial"/>
                <w:noProof/>
                <w:lang w:val="sr-Cyrl-CS"/>
              </w:rPr>
            </w:pPr>
            <w:r>
              <w:rPr>
                <w:rFonts w:ascii="Arial" w:hAnsi="Arial"/>
                <w:noProof/>
                <w:sz w:val="22"/>
                <w:szCs w:val="22"/>
                <w:lang w:val="sr-Cyrl-CS"/>
              </w:rPr>
              <w:t>11</w:t>
            </w:r>
          </w:p>
        </w:tc>
        <w:tc>
          <w:tcPr>
            <w:tcW w:w="1417" w:type="dxa"/>
            <w:gridSpan w:val="2"/>
          </w:tcPr>
          <w:p w:rsidR="00B9767F" w:rsidRDefault="00B9767F" w:rsidP="00B9767F">
            <w:pPr>
              <w:jc w:val="center"/>
              <w:rPr>
                <w:rFonts w:ascii="Arial" w:hAnsi="Arial"/>
                <w:noProof/>
                <w:lang w:val="sr-Cyrl-CS"/>
              </w:rPr>
            </w:pPr>
          </w:p>
        </w:tc>
        <w:tc>
          <w:tcPr>
            <w:tcW w:w="1418" w:type="dxa"/>
            <w:gridSpan w:val="2"/>
          </w:tcPr>
          <w:p w:rsidR="00B9767F" w:rsidRDefault="00B9767F" w:rsidP="00B9767F">
            <w:pPr>
              <w:jc w:val="center"/>
              <w:rPr>
                <w:rFonts w:ascii="Arial" w:hAnsi="Arial"/>
                <w:noProof/>
                <w:lang w:val="sr-Cyrl-CS"/>
              </w:rPr>
            </w:pPr>
          </w:p>
        </w:tc>
        <w:tc>
          <w:tcPr>
            <w:tcW w:w="1559" w:type="dxa"/>
            <w:gridSpan w:val="3"/>
          </w:tcPr>
          <w:p w:rsidR="00B9767F" w:rsidRDefault="00B9767F" w:rsidP="00B9767F">
            <w:pPr>
              <w:jc w:val="center"/>
              <w:rPr>
                <w:rFonts w:ascii="Arial" w:hAnsi="Arial"/>
                <w:noProof/>
                <w:lang w:val="sr-Cyrl-CS"/>
              </w:rPr>
            </w:pPr>
          </w:p>
        </w:tc>
        <w:tc>
          <w:tcPr>
            <w:tcW w:w="1559" w:type="dxa"/>
            <w:gridSpan w:val="2"/>
          </w:tcPr>
          <w:p w:rsidR="00B9767F" w:rsidRDefault="00B9767F" w:rsidP="00B9767F">
            <w:pPr>
              <w:jc w:val="center"/>
              <w:rPr>
                <w:rFonts w:ascii="Arial" w:hAnsi="Arial"/>
                <w:noProof/>
                <w:lang w:val="sr-Cyrl-CS"/>
              </w:rPr>
            </w:pPr>
          </w:p>
        </w:tc>
      </w:tr>
      <w:tr w:rsidR="00B9767F" w:rsidRPr="004C68F4" w:rsidTr="00700FFF">
        <w:tc>
          <w:tcPr>
            <w:tcW w:w="675" w:type="dxa"/>
            <w:gridSpan w:val="2"/>
            <w:vAlign w:val="center"/>
          </w:tcPr>
          <w:p w:rsidR="00B9767F" w:rsidRDefault="00B9767F" w:rsidP="00B9767F">
            <w:pPr>
              <w:jc w:val="center"/>
              <w:rPr>
                <w:rFonts w:ascii="Arial" w:hAnsi="Arial"/>
                <w:noProof/>
                <w:lang w:val="sr-Cyrl-CS"/>
              </w:rPr>
            </w:pPr>
            <w:r>
              <w:rPr>
                <w:rFonts w:ascii="Arial" w:hAnsi="Arial"/>
                <w:noProof/>
                <w:sz w:val="22"/>
                <w:szCs w:val="22"/>
                <w:lang w:val="sr-Cyrl-CS"/>
              </w:rPr>
              <w:t>15.</w:t>
            </w:r>
          </w:p>
        </w:tc>
        <w:tc>
          <w:tcPr>
            <w:tcW w:w="1985" w:type="dxa"/>
            <w:gridSpan w:val="2"/>
          </w:tcPr>
          <w:p w:rsidR="00B9767F" w:rsidRDefault="00B9767F" w:rsidP="00B9767F">
            <w:pPr>
              <w:jc w:val="both"/>
              <w:rPr>
                <w:rFonts w:ascii="Arial" w:hAnsi="Arial"/>
                <w:noProof/>
                <w:lang w:val="sr-Cyrl-CS"/>
              </w:rPr>
            </w:pPr>
            <w:r>
              <w:rPr>
                <w:rFonts w:ascii="Arial" w:hAnsi="Arial"/>
                <w:noProof/>
                <w:sz w:val="22"/>
                <w:szCs w:val="22"/>
                <w:lang w:val="sr-Cyrl-CS"/>
              </w:rPr>
              <w:t xml:space="preserve">Набавка и замена полуаутоматске озрачне славине Ф-3/8“ </w:t>
            </w:r>
          </w:p>
        </w:tc>
        <w:tc>
          <w:tcPr>
            <w:tcW w:w="1134" w:type="dxa"/>
            <w:vAlign w:val="center"/>
          </w:tcPr>
          <w:p w:rsidR="00B9767F" w:rsidRPr="00DD035B" w:rsidRDefault="00B9767F" w:rsidP="00B9767F">
            <w:pPr>
              <w:jc w:val="center"/>
              <w:rPr>
                <w:rFonts w:ascii="Arial" w:hAnsi="Arial"/>
                <w:noProof/>
                <w:lang w:val="sr-Cyrl-CS"/>
              </w:rPr>
            </w:pPr>
            <w:r>
              <w:rPr>
                <w:rFonts w:ascii="Arial" w:hAnsi="Arial"/>
                <w:noProof/>
                <w:sz w:val="22"/>
                <w:szCs w:val="22"/>
                <w:lang w:val="sr-Cyrl-CS"/>
              </w:rPr>
              <w:t>8</w:t>
            </w:r>
          </w:p>
        </w:tc>
        <w:tc>
          <w:tcPr>
            <w:tcW w:w="1417" w:type="dxa"/>
            <w:gridSpan w:val="2"/>
          </w:tcPr>
          <w:p w:rsidR="00B9767F" w:rsidRDefault="00B9767F" w:rsidP="00B9767F">
            <w:pPr>
              <w:jc w:val="center"/>
              <w:rPr>
                <w:rFonts w:ascii="Arial" w:hAnsi="Arial"/>
                <w:noProof/>
                <w:lang w:val="sr-Cyrl-CS"/>
              </w:rPr>
            </w:pPr>
          </w:p>
        </w:tc>
        <w:tc>
          <w:tcPr>
            <w:tcW w:w="1418" w:type="dxa"/>
            <w:gridSpan w:val="2"/>
          </w:tcPr>
          <w:p w:rsidR="00B9767F" w:rsidRDefault="00B9767F" w:rsidP="00B9767F">
            <w:pPr>
              <w:jc w:val="center"/>
              <w:rPr>
                <w:rFonts w:ascii="Arial" w:hAnsi="Arial"/>
                <w:noProof/>
                <w:lang w:val="sr-Cyrl-CS"/>
              </w:rPr>
            </w:pPr>
          </w:p>
        </w:tc>
        <w:tc>
          <w:tcPr>
            <w:tcW w:w="1559" w:type="dxa"/>
            <w:gridSpan w:val="3"/>
          </w:tcPr>
          <w:p w:rsidR="00B9767F" w:rsidRDefault="00B9767F" w:rsidP="00B9767F">
            <w:pPr>
              <w:jc w:val="center"/>
              <w:rPr>
                <w:rFonts w:ascii="Arial" w:hAnsi="Arial"/>
                <w:noProof/>
                <w:lang w:val="sr-Cyrl-CS"/>
              </w:rPr>
            </w:pPr>
          </w:p>
        </w:tc>
        <w:tc>
          <w:tcPr>
            <w:tcW w:w="1559" w:type="dxa"/>
            <w:gridSpan w:val="2"/>
          </w:tcPr>
          <w:p w:rsidR="00B9767F" w:rsidRDefault="00B9767F" w:rsidP="00B9767F">
            <w:pPr>
              <w:jc w:val="center"/>
              <w:rPr>
                <w:rFonts w:ascii="Arial" w:hAnsi="Arial"/>
                <w:noProof/>
                <w:lang w:val="sr-Cyrl-CS"/>
              </w:rPr>
            </w:pPr>
          </w:p>
        </w:tc>
      </w:tr>
      <w:tr w:rsidR="00B9767F" w:rsidRPr="004C68F4" w:rsidTr="00700FFF">
        <w:tc>
          <w:tcPr>
            <w:tcW w:w="675" w:type="dxa"/>
            <w:gridSpan w:val="2"/>
            <w:vAlign w:val="center"/>
          </w:tcPr>
          <w:p w:rsidR="00B9767F" w:rsidRDefault="00B9767F" w:rsidP="00B9767F">
            <w:pPr>
              <w:jc w:val="center"/>
              <w:rPr>
                <w:rFonts w:ascii="Arial" w:hAnsi="Arial"/>
                <w:noProof/>
                <w:lang w:val="sr-Cyrl-CS"/>
              </w:rPr>
            </w:pPr>
            <w:r>
              <w:rPr>
                <w:rFonts w:ascii="Arial" w:hAnsi="Arial"/>
                <w:noProof/>
                <w:sz w:val="22"/>
                <w:szCs w:val="22"/>
                <w:lang w:val="sr-Cyrl-CS"/>
              </w:rPr>
              <w:t>16.</w:t>
            </w:r>
          </w:p>
        </w:tc>
        <w:tc>
          <w:tcPr>
            <w:tcW w:w="1985" w:type="dxa"/>
            <w:gridSpan w:val="2"/>
          </w:tcPr>
          <w:p w:rsidR="00B9767F" w:rsidRDefault="00B9767F" w:rsidP="00B9767F">
            <w:pPr>
              <w:jc w:val="both"/>
              <w:rPr>
                <w:rFonts w:ascii="Arial" w:hAnsi="Arial"/>
                <w:noProof/>
                <w:lang w:val="sr-Cyrl-CS"/>
              </w:rPr>
            </w:pPr>
            <w:r>
              <w:rPr>
                <w:rFonts w:ascii="Arial" w:hAnsi="Arial"/>
                <w:noProof/>
                <w:sz w:val="22"/>
                <w:szCs w:val="22"/>
                <w:lang w:val="sr-Cyrl-CS"/>
              </w:rPr>
              <w:t xml:space="preserve">Набавка и замена полуаутоматске озрачне славине Ф-1/2“ </w:t>
            </w:r>
          </w:p>
        </w:tc>
        <w:tc>
          <w:tcPr>
            <w:tcW w:w="1134" w:type="dxa"/>
            <w:vAlign w:val="center"/>
          </w:tcPr>
          <w:p w:rsidR="00B9767F" w:rsidRPr="00DD035B" w:rsidRDefault="00B9767F" w:rsidP="00B9767F">
            <w:pPr>
              <w:jc w:val="center"/>
              <w:rPr>
                <w:rFonts w:ascii="Arial" w:hAnsi="Arial"/>
                <w:noProof/>
                <w:lang w:val="sr-Cyrl-CS"/>
              </w:rPr>
            </w:pPr>
            <w:r>
              <w:rPr>
                <w:rFonts w:ascii="Arial" w:hAnsi="Arial"/>
                <w:noProof/>
                <w:sz w:val="22"/>
                <w:szCs w:val="22"/>
                <w:lang w:val="sr-Cyrl-CS"/>
              </w:rPr>
              <w:t>12</w:t>
            </w:r>
          </w:p>
        </w:tc>
        <w:tc>
          <w:tcPr>
            <w:tcW w:w="1417" w:type="dxa"/>
            <w:gridSpan w:val="2"/>
          </w:tcPr>
          <w:p w:rsidR="00B9767F" w:rsidRDefault="00B9767F" w:rsidP="00B9767F">
            <w:pPr>
              <w:jc w:val="center"/>
              <w:rPr>
                <w:rFonts w:ascii="Arial" w:hAnsi="Arial"/>
                <w:noProof/>
                <w:lang w:val="sr-Cyrl-CS"/>
              </w:rPr>
            </w:pPr>
          </w:p>
        </w:tc>
        <w:tc>
          <w:tcPr>
            <w:tcW w:w="1418" w:type="dxa"/>
            <w:gridSpan w:val="2"/>
          </w:tcPr>
          <w:p w:rsidR="00B9767F" w:rsidRDefault="00B9767F" w:rsidP="00B9767F">
            <w:pPr>
              <w:jc w:val="center"/>
              <w:rPr>
                <w:rFonts w:ascii="Arial" w:hAnsi="Arial"/>
                <w:noProof/>
                <w:lang w:val="sr-Cyrl-CS"/>
              </w:rPr>
            </w:pPr>
          </w:p>
        </w:tc>
        <w:tc>
          <w:tcPr>
            <w:tcW w:w="1559" w:type="dxa"/>
            <w:gridSpan w:val="3"/>
          </w:tcPr>
          <w:p w:rsidR="00B9767F" w:rsidRDefault="00B9767F" w:rsidP="00B9767F">
            <w:pPr>
              <w:jc w:val="center"/>
              <w:rPr>
                <w:rFonts w:ascii="Arial" w:hAnsi="Arial"/>
                <w:noProof/>
                <w:lang w:val="sr-Cyrl-CS"/>
              </w:rPr>
            </w:pPr>
          </w:p>
        </w:tc>
        <w:tc>
          <w:tcPr>
            <w:tcW w:w="1559" w:type="dxa"/>
            <w:gridSpan w:val="2"/>
          </w:tcPr>
          <w:p w:rsidR="00B9767F" w:rsidRDefault="00B9767F" w:rsidP="00B9767F">
            <w:pPr>
              <w:jc w:val="center"/>
              <w:rPr>
                <w:rFonts w:ascii="Arial" w:hAnsi="Arial"/>
                <w:noProof/>
                <w:lang w:val="sr-Cyrl-CS"/>
              </w:rPr>
            </w:pPr>
          </w:p>
        </w:tc>
      </w:tr>
      <w:tr w:rsidR="00B9767F" w:rsidRPr="004C68F4" w:rsidTr="00700FFF">
        <w:tc>
          <w:tcPr>
            <w:tcW w:w="675" w:type="dxa"/>
            <w:gridSpan w:val="2"/>
            <w:vAlign w:val="center"/>
          </w:tcPr>
          <w:p w:rsidR="00B9767F" w:rsidRDefault="00B9767F" w:rsidP="00B9767F">
            <w:pPr>
              <w:jc w:val="center"/>
              <w:rPr>
                <w:rFonts w:ascii="Arial" w:hAnsi="Arial"/>
                <w:noProof/>
                <w:lang w:val="sr-Cyrl-CS"/>
              </w:rPr>
            </w:pPr>
            <w:r>
              <w:rPr>
                <w:rFonts w:ascii="Arial" w:hAnsi="Arial"/>
                <w:noProof/>
                <w:sz w:val="22"/>
                <w:szCs w:val="22"/>
                <w:lang w:val="sr-Cyrl-CS"/>
              </w:rPr>
              <w:t>17.</w:t>
            </w:r>
          </w:p>
        </w:tc>
        <w:tc>
          <w:tcPr>
            <w:tcW w:w="1985" w:type="dxa"/>
            <w:gridSpan w:val="2"/>
          </w:tcPr>
          <w:p w:rsidR="00B9767F" w:rsidRDefault="00B9767F" w:rsidP="00B9767F">
            <w:pPr>
              <w:jc w:val="both"/>
              <w:rPr>
                <w:rFonts w:ascii="Arial" w:hAnsi="Arial"/>
                <w:noProof/>
                <w:lang w:val="sr-Cyrl-CS"/>
              </w:rPr>
            </w:pPr>
            <w:r>
              <w:rPr>
                <w:rFonts w:ascii="Arial" w:hAnsi="Arial"/>
                <w:noProof/>
                <w:sz w:val="22"/>
                <w:szCs w:val="22"/>
                <w:lang w:val="sr-Cyrl-CS"/>
              </w:rPr>
              <w:t xml:space="preserve">Набавка и замена месингане славине за </w:t>
            </w:r>
            <w:r>
              <w:rPr>
                <w:rFonts w:ascii="Arial" w:hAnsi="Arial"/>
                <w:noProof/>
                <w:sz w:val="22"/>
                <w:szCs w:val="22"/>
                <w:lang w:val="sr-Cyrl-CS"/>
              </w:rPr>
              <w:lastRenderedPageBreak/>
              <w:t>пуњење и пражњење инсталације Ф-3/4“ са наставком за црево и капу</w:t>
            </w:r>
          </w:p>
        </w:tc>
        <w:tc>
          <w:tcPr>
            <w:tcW w:w="1134" w:type="dxa"/>
            <w:vAlign w:val="center"/>
          </w:tcPr>
          <w:p w:rsidR="00B9767F" w:rsidRPr="00DD035B" w:rsidRDefault="00B9767F" w:rsidP="00B9767F">
            <w:pPr>
              <w:jc w:val="center"/>
              <w:rPr>
                <w:rFonts w:ascii="Arial" w:hAnsi="Arial"/>
                <w:noProof/>
                <w:lang w:val="sr-Cyrl-CS"/>
              </w:rPr>
            </w:pPr>
            <w:r>
              <w:rPr>
                <w:rFonts w:ascii="Arial" w:hAnsi="Arial"/>
                <w:noProof/>
                <w:sz w:val="22"/>
                <w:szCs w:val="22"/>
                <w:lang w:val="sr-Cyrl-CS"/>
              </w:rPr>
              <w:lastRenderedPageBreak/>
              <w:t>4</w:t>
            </w:r>
          </w:p>
        </w:tc>
        <w:tc>
          <w:tcPr>
            <w:tcW w:w="1417" w:type="dxa"/>
            <w:gridSpan w:val="2"/>
          </w:tcPr>
          <w:p w:rsidR="00B9767F" w:rsidRDefault="00B9767F" w:rsidP="00B9767F">
            <w:pPr>
              <w:jc w:val="center"/>
              <w:rPr>
                <w:rFonts w:ascii="Arial" w:hAnsi="Arial"/>
                <w:noProof/>
                <w:lang w:val="sr-Cyrl-CS"/>
              </w:rPr>
            </w:pPr>
          </w:p>
        </w:tc>
        <w:tc>
          <w:tcPr>
            <w:tcW w:w="1418" w:type="dxa"/>
            <w:gridSpan w:val="2"/>
          </w:tcPr>
          <w:p w:rsidR="00B9767F" w:rsidRDefault="00B9767F" w:rsidP="00B9767F">
            <w:pPr>
              <w:jc w:val="center"/>
              <w:rPr>
                <w:rFonts w:ascii="Arial" w:hAnsi="Arial"/>
                <w:noProof/>
                <w:lang w:val="sr-Cyrl-CS"/>
              </w:rPr>
            </w:pPr>
          </w:p>
        </w:tc>
        <w:tc>
          <w:tcPr>
            <w:tcW w:w="1559" w:type="dxa"/>
            <w:gridSpan w:val="3"/>
          </w:tcPr>
          <w:p w:rsidR="00B9767F" w:rsidRDefault="00B9767F" w:rsidP="00B9767F">
            <w:pPr>
              <w:jc w:val="center"/>
              <w:rPr>
                <w:rFonts w:ascii="Arial" w:hAnsi="Arial"/>
                <w:noProof/>
                <w:lang w:val="sr-Cyrl-CS"/>
              </w:rPr>
            </w:pPr>
          </w:p>
        </w:tc>
        <w:tc>
          <w:tcPr>
            <w:tcW w:w="1559" w:type="dxa"/>
            <w:gridSpan w:val="2"/>
          </w:tcPr>
          <w:p w:rsidR="00B9767F" w:rsidRDefault="00B9767F" w:rsidP="00B9767F">
            <w:pPr>
              <w:jc w:val="center"/>
              <w:rPr>
                <w:rFonts w:ascii="Arial" w:hAnsi="Arial"/>
                <w:noProof/>
                <w:lang w:val="sr-Cyrl-CS"/>
              </w:rPr>
            </w:pPr>
          </w:p>
        </w:tc>
      </w:tr>
      <w:tr w:rsidR="00B9767F" w:rsidRPr="004C68F4" w:rsidTr="00700FFF">
        <w:tc>
          <w:tcPr>
            <w:tcW w:w="675" w:type="dxa"/>
            <w:gridSpan w:val="2"/>
            <w:vAlign w:val="center"/>
          </w:tcPr>
          <w:p w:rsidR="00B9767F" w:rsidRDefault="00B9767F" w:rsidP="00B9767F">
            <w:pPr>
              <w:jc w:val="center"/>
              <w:rPr>
                <w:rFonts w:ascii="Arial" w:hAnsi="Arial"/>
                <w:noProof/>
                <w:lang w:val="sr-Cyrl-CS"/>
              </w:rPr>
            </w:pPr>
            <w:r>
              <w:rPr>
                <w:rFonts w:ascii="Arial" w:hAnsi="Arial"/>
                <w:noProof/>
                <w:sz w:val="22"/>
                <w:szCs w:val="22"/>
                <w:lang w:val="sr-Cyrl-CS"/>
              </w:rPr>
              <w:lastRenderedPageBreak/>
              <w:t>18.</w:t>
            </w:r>
          </w:p>
        </w:tc>
        <w:tc>
          <w:tcPr>
            <w:tcW w:w="1985" w:type="dxa"/>
            <w:gridSpan w:val="2"/>
          </w:tcPr>
          <w:p w:rsidR="00B9767F" w:rsidRDefault="00B9767F" w:rsidP="00B9767F">
            <w:pPr>
              <w:jc w:val="both"/>
              <w:rPr>
                <w:rFonts w:ascii="Arial" w:hAnsi="Arial"/>
                <w:noProof/>
                <w:lang w:val="sr-Cyrl-CS"/>
              </w:rPr>
            </w:pPr>
            <w:r>
              <w:rPr>
                <w:rFonts w:ascii="Arial" w:hAnsi="Arial"/>
                <w:noProof/>
                <w:sz w:val="22"/>
                <w:szCs w:val="22"/>
                <w:lang w:val="sr-Cyrl-CS"/>
              </w:rPr>
              <w:t>Набавка и замена месингане славине за пуњење и пражњење инсталације Ф-1/2“ са наставком за црево и капу</w:t>
            </w:r>
          </w:p>
        </w:tc>
        <w:tc>
          <w:tcPr>
            <w:tcW w:w="1134" w:type="dxa"/>
            <w:vAlign w:val="center"/>
          </w:tcPr>
          <w:p w:rsidR="00B9767F" w:rsidRPr="00DD035B" w:rsidRDefault="00B9767F" w:rsidP="00B9767F">
            <w:pPr>
              <w:jc w:val="center"/>
              <w:rPr>
                <w:rFonts w:ascii="Arial" w:hAnsi="Arial"/>
                <w:noProof/>
                <w:lang w:val="sr-Cyrl-CS"/>
              </w:rPr>
            </w:pPr>
            <w:r>
              <w:rPr>
                <w:rFonts w:ascii="Arial" w:hAnsi="Arial"/>
                <w:noProof/>
                <w:sz w:val="22"/>
                <w:szCs w:val="22"/>
                <w:lang w:val="sr-Cyrl-CS"/>
              </w:rPr>
              <w:t>6</w:t>
            </w:r>
          </w:p>
        </w:tc>
        <w:tc>
          <w:tcPr>
            <w:tcW w:w="1417" w:type="dxa"/>
            <w:gridSpan w:val="2"/>
          </w:tcPr>
          <w:p w:rsidR="00B9767F" w:rsidRDefault="00B9767F" w:rsidP="00B9767F">
            <w:pPr>
              <w:jc w:val="center"/>
              <w:rPr>
                <w:rFonts w:ascii="Arial" w:hAnsi="Arial"/>
                <w:noProof/>
                <w:lang w:val="sr-Cyrl-CS"/>
              </w:rPr>
            </w:pPr>
          </w:p>
        </w:tc>
        <w:tc>
          <w:tcPr>
            <w:tcW w:w="1418" w:type="dxa"/>
            <w:gridSpan w:val="2"/>
          </w:tcPr>
          <w:p w:rsidR="00B9767F" w:rsidRDefault="00B9767F" w:rsidP="00B9767F">
            <w:pPr>
              <w:jc w:val="center"/>
              <w:rPr>
                <w:rFonts w:ascii="Arial" w:hAnsi="Arial"/>
                <w:noProof/>
                <w:lang w:val="sr-Cyrl-CS"/>
              </w:rPr>
            </w:pPr>
          </w:p>
        </w:tc>
        <w:tc>
          <w:tcPr>
            <w:tcW w:w="1559" w:type="dxa"/>
            <w:gridSpan w:val="3"/>
          </w:tcPr>
          <w:p w:rsidR="00B9767F" w:rsidRDefault="00B9767F" w:rsidP="00B9767F">
            <w:pPr>
              <w:jc w:val="center"/>
              <w:rPr>
                <w:rFonts w:ascii="Arial" w:hAnsi="Arial"/>
                <w:noProof/>
                <w:lang w:val="sr-Cyrl-CS"/>
              </w:rPr>
            </w:pPr>
          </w:p>
        </w:tc>
        <w:tc>
          <w:tcPr>
            <w:tcW w:w="1559" w:type="dxa"/>
            <w:gridSpan w:val="2"/>
          </w:tcPr>
          <w:p w:rsidR="00B9767F" w:rsidRDefault="00B9767F" w:rsidP="00B9767F">
            <w:pPr>
              <w:jc w:val="center"/>
              <w:rPr>
                <w:rFonts w:ascii="Arial" w:hAnsi="Arial"/>
                <w:noProof/>
                <w:lang w:val="sr-Cyrl-CS"/>
              </w:rPr>
            </w:pPr>
          </w:p>
        </w:tc>
      </w:tr>
      <w:tr w:rsidR="00B9767F" w:rsidRPr="004C68F4" w:rsidTr="00700FFF">
        <w:tc>
          <w:tcPr>
            <w:tcW w:w="675" w:type="dxa"/>
            <w:gridSpan w:val="2"/>
            <w:vAlign w:val="center"/>
          </w:tcPr>
          <w:p w:rsidR="00B9767F" w:rsidRDefault="00B9767F" w:rsidP="00B9767F">
            <w:pPr>
              <w:jc w:val="center"/>
              <w:rPr>
                <w:rFonts w:ascii="Arial" w:hAnsi="Arial"/>
                <w:noProof/>
                <w:lang w:val="sr-Cyrl-CS"/>
              </w:rPr>
            </w:pPr>
          </w:p>
          <w:p w:rsidR="00B9767F" w:rsidRDefault="00B9767F" w:rsidP="00B9767F">
            <w:pPr>
              <w:jc w:val="center"/>
              <w:rPr>
                <w:rFonts w:ascii="Arial" w:hAnsi="Arial"/>
                <w:noProof/>
                <w:lang w:val="sr-Cyrl-CS"/>
              </w:rPr>
            </w:pPr>
            <w:r>
              <w:rPr>
                <w:rFonts w:ascii="Arial" w:hAnsi="Arial"/>
                <w:noProof/>
                <w:sz w:val="22"/>
                <w:szCs w:val="22"/>
                <w:lang w:val="sr-Cyrl-CS"/>
              </w:rPr>
              <w:t>19.</w:t>
            </w:r>
          </w:p>
        </w:tc>
        <w:tc>
          <w:tcPr>
            <w:tcW w:w="1985" w:type="dxa"/>
            <w:gridSpan w:val="2"/>
          </w:tcPr>
          <w:p w:rsidR="00B9767F" w:rsidRPr="0064259F" w:rsidRDefault="00B9767F" w:rsidP="00B9767F">
            <w:pPr>
              <w:jc w:val="both"/>
              <w:rPr>
                <w:rFonts w:ascii="Arial" w:hAnsi="Arial"/>
                <w:noProof/>
              </w:rPr>
            </w:pPr>
            <w:r>
              <w:rPr>
                <w:rFonts w:ascii="Arial" w:hAnsi="Arial"/>
                <w:noProof/>
                <w:sz w:val="22"/>
                <w:szCs w:val="22"/>
                <w:lang w:val="sr-Cyrl-CS"/>
              </w:rPr>
              <w:t xml:space="preserve">Скидање, препакивање, шлајфовање и поновно монтирање вентила у котларници различитих димензија </w:t>
            </w:r>
            <w:r>
              <w:rPr>
                <w:rFonts w:ascii="Arial" w:hAnsi="Arial"/>
                <w:noProof/>
                <w:sz w:val="22"/>
                <w:szCs w:val="22"/>
              </w:rPr>
              <w:t>NO-25, NO-200, NP-16</w:t>
            </w:r>
          </w:p>
        </w:tc>
        <w:tc>
          <w:tcPr>
            <w:tcW w:w="1134" w:type="dxa"/>
            <w:vAlign w:val="center"/>
          </w:tcPr>
          <w:p w:rsidR="00B9767F" w:rsidRPr="00DD035B" w:rsidRDefault="00B9767F" w:rsidP="00B9767F">
            <w:pPr>
              <w:jc w:val="center"/>
              <w:rPr>
                <w:rFonts w:ascii="Arial" w:hAnsi="Arial"/>
                <w:noProof/>
                <w:lang w:val="sr-Cyrl-CS"/>
              </w:rPr>
            </w:pPr>
            <w:r>
              <w:rPr>
                <w:rFonts w:ascii="Arial" w:hAnsi="Arial"/>
                <w:noProof/>
                <w:sz w:val="22"/>
                <w:szCs w:val="22"/>
                <w:lang w:val="sr-Cyrl-CS"/>
              </w:rPr>
              <w:t>28</w:t>
            </w:r>
          </w:p>
        </w:tc>
        <w:tc>
          <w:tcPr>
            <w:tcW w:w="1417" w:type="dxa"/>
            <w:gridSpan w:val="2"/>
          </w:tcPr>
          <w:p w:rsidR="00B9767F" w:rsidRDefault="00B9767F" w:rsidP="00B9767F">
            <w:pPr>
              <w:jc w:val="center"/>
              <w:rPr>
                <w:rFonts w:ascii="Arial" w:hAnsi="Arial"/>
                <w:noProof/>
                <w:lang w:val="sr-Cyrl-CS"/>
              </w:rPr>
            </w:pPr>
          </w:p>
        </w:tc>
        <w:tc>
          <w:tcPr>
            <w:tcW w:w="1418" w:type="dxa"/>
            <w:gridSpan w:val="2"/>
          </w:tcPr>
          <w:p w:rsidR="00B9767F" w:rsidRDefault="00B9767F" w:rsidP="00B9767F">
            <w:pPr>
              <w:jc w:val="center"/>
              <w:rPr>
                <w:rFonts w:ascii="Arial" w:hAnsi="Arial"/>
                <w:noProof/>
                <w:lang w:val="sr-Cyrl-CS"/>
              </w:rPr>
            </w:pPr>
          </w:p>
        </w:tc>
        <w:tc>
          <w:tcPr>
            <w:tcW w:w="1559" w:type="dxa"/>
            <w:gridSpan w:val="3"/>
          </w:tcPr>
          <w:p w:rsidR="00B9767F" w:rsidRDefault="00B9767F" w:rsidP="00B9767F">
            <w:pPr>
              <w:jc w:val="center"/>
              <w:rPr>
                <w:rFonts w:ascii="Arial" w:hAnsi="Arial"/>
                <w:noProof/>
                <w:lang w:val="sr-Cyrl-CS"/>
              </w:rPr>
            </w:pPr>
          </w:p>
        </w:tc>
        <w:tc>
          <w:tcPr>
            <w:tcW w:w="1559" w:type="dxa"/>
            <w:gridSpan w:val="2"/>
          </w:tcPr>
          <w:p w:rsidR="00B9767F" w:rsidRDefault="00B9767F" w:rsidP="00B9767F">
            <w:pPr>
              <w:jc w:val="center"/>
              <w:rPr>
                <w:rFonts w:ascii="Arial" w:hAnsi="Arial"/>
                <w:noProof/>
                <w:lang w:val="sr-Cyrl-CS"/>
              </w:rPr>
            </w:pPr>
          </w:p>
        </w:tc>
      </w:tr>
      <w:tr w:rsidR="00B9767F" w:rsidRPr="004C68F4" w:rsidTr="00700FFF">
        <w:tc>
          <w:tcPr>
            <w:tcW w:w="675" w:type="dxa"/>
            <w:gridSpan w:val="2"/>
            <w:vAlign w:val="center"/>
          </w:tcPr>
          <w:p w:rsidR="00B9767F" w:rsidRPr="0064259F" w:rsidRDefault="00B9767F" w:rsidP="00B9767F">
            <w:pPr>
              <w:jc w:val="center"/>
              <w:rPr>
                <w:rFonts w:ascii="Arial" w:hAnsi="Arial"/>
                <w:noProof/>
              </w:rPr>
            </w:pPr>
            <w:r>
              <w:rPr>
                <w:rFonts w:ascii="Arial" w:hAnsi="Arial"/>
                <w:noProof/>
                <w:sz w:val="22"/>
                <w:szCs w:val="22"/>
              </w:rPr>
              <w:t>20.</w:t>
            </w:r>
          </w:p>
        </w:tc>
        <w:tc>
          <w:tcPr>
            <w:tcW w:w="1985" w:type="dxa"/>
            <w:gridSpan w:val="2"/>
          </w:tcPr>
          <w:p w:rsidR="00B9767F" w:rsidRPr="0064259F" w:rsidRDefault="00B9767F" w:rsidP="00B9767F">
            <w:pPr>
              <w:jc w:val="both"/>
              <w:rPr>
                <w:rFonts w:ascii="Arial" w:hAnsi="Arial"/>
                <w:noProof/>
              </w:rPr>
            </w:pPr>
            <w:r>
              <w:rPr>
                <w:rFonts w:ascii="Arial" w:hAnsi="Arial"/>
                <w:noProof/>
                <w:sz w:val="22"/>
                <w:szCs w:val="22"/>
              </w:rPr>
              <w:t>Скраћивање цеви од Ф-1/2“ и блиндирање отвора на два места</w:t>
            </w:r>
          </w:p>
        </w:tc>
        <w:tc>
          <w:tcPr>
            <w:tcW w:w="1134" w:type="dxa"/>
            <w:vAlign w:val="center"/>
          </w:tcPr>
          <w:p w:rsidR="00B9767F" w:rsidRPr="00DD035B" w:rsidRDefault="00B9767F" w:rsidP="00B9767F">
            <w:pPr>
              <w:jc w:val="center"/>
              <w:rPr>
                <w:rFonts w:ascii="Arial" w:hAnsi="Arial"/>
                <w:noProof/>
                <w:lang w:val="sr-Cyrl-CS"/>
              </w:rPr>
            </w:pPr>
            <w:r>
              <w:rPr>
                <w:rFonts w:ascii="Arial" w:hAnsi="Arial"/>
                <w:noProof/>
                <w:sz w:val="22"/>
                <w:szCs w:val="22"/>
                <w:lang w:val="sr-Cyrl-CS"/>
              </w:rPr>
              <w:t>1</w:t>
            </w:r>
          </w:p>
        </w:tc>
        <w:tc>
          <w:tcPr>
            <w:tcW w:w="1417" w:type="dxa"/>
            <w:gridSpan w:val="2"/>
          </w:tcPr>
          <w:p w:rsidR="00B9767F" w:rsidRDefault="00B9767F" w:rsidP="00B9767F">
            <w:pPr>
              <w:jc w:val="center"/>
              <w:rPr>
                <w:rFonts w:ascii="Arial" w:hAnsi="Arial"/>
                <w:noProof/>
                <w:lang w:val="sr-Cyrl-CS"/>
              </w:rPr>
            </w:pPr>
          </w:p>
        </w:tc>
        <w:tc>
          <w:tcPr>
            <w:tcW w:w="1418" w:type="dxa"/>
            <w:gridSpan w:val="2"/>
          </w:tcPr>
          <w:p w:rsidR="00B9767F" w:rsidRDefault="00B9767F" w:rsidP="00B9767F">
            <w:pPr>
              <w:jc w:val="center"/>
              <w:rPr>
                <w:rFonts w:ascii="Arial" w:hAnsi="Arial"/>
                <w:noProof/>
                <w:lang w:val="sr-Cyrl-CS"/>
              </w:rPr>
            </w:pPr>
          </w:p>
        </w:tc>
        <w:tc>
          <w:tcPr>
            <w:tcW w:w="1559" w:type="dxa"/>
            <w:gridSpan w:val="3"/>
          </w:tcPr>
          <w:p w:rsidR="00B9767F" w:rsidRDefault="00B9767F" w:rsidP="00B9767F">
            <w:pPr>
              <w:jc w:val="center"/>
              <w:rPr>
                <w:rFonts w:ascii="Arial" w:hAnsi="Arial"/>
                <w:noProof/>
                <w:lang w:val="sr-Cyrl-CS"/>
              </w:rPr>
            </w:pPr>
          </w:p>
        </w:tc>
        <w:tc>
          <w:tcPr>
            <w:tcW w:w="1559" w:type="dxa"/>
            <w:gridSpan w:val="2"/>
          </w:tcPr>
          <w:p w:rsidR="00B9767F" w:rsidRDefault="00B9767F" w:rsidP="00B9767F">
            <w:pPr>
              <w:jc w:val="center"/>
              <w:rPr>
                <w:rFonts w:ascii="Arial" w:hAnsi="Arial"/>
                <w:noProof/>
                <w:lang w:val="sr-Cyrl-CS"/>
              </w:rPr>
            </w:pPr>
          </w:p>
        </w:tc>
      </w:tr>
      <w:tr w:rsidR="00B9767F" w:rsidRPr="004C68F4" w:rsidTr="00700FFF">
        <w:tc>
          <w:tcPr>
            <w:tcW w:w="675" w:type="dxa"/>
            <w:gridSpan w:val="2"/>
            <w:vAlign w:val="center"/>
          </w:tcPr>
          <w:p w:rsidR="00B9767F" w:rsidRPr="0064259F" w:rsidRDefault="00B9767F" w:rsidP="00B9767F">
            <w:pPr>
              <w:jc w:val="center"/>
              <w:rPr>
                <w:rFonts w:ascii="Arial" w:hAnsi="Arial"/>
                <w:noProof/>
              </w:rPr>
            </w:pPr>
            <w:r>
              <w:rPr>
                <w:rFonts w:ascii="Arial" w:hAnsi="Arial"/>
                <w:noProof/>
                <w:sz w:val="22"/>
                <w:szCs w:val="22"/>
              </w:rPr>
              <w:t>21.</w:t>
            </w:r>
          </w:p>
        </w:tc>
        <w:tc>
          <w:tcPr>
            <w:tcW w:w="1985" w:type="dxa"/>
            <w:gridSpan w:val="2"/>
          </w:tcPr>
          <w:p w:rsidR="00B9767F" w:rsidRDefault="00B9767F" w:rsidP="00B9767F">
            <w:pPr>
              <w:jc w:val="both"/>
              <w:rPr>
                <w:rFonts w:ascii="Arial" w:hAnsi="Arial"/>
                <w:noProof/>
              </w:rPr>
            </w:pPr>
            <w:r>
              <w:rPr>
                <w:rFonts w:ascii="Arial" w:hAnsi="Arial"/>
                <w:noProof/>
                <w:sz w:val="22"/>
                <w:szCs w:val="22"/>
              </w:rPr>
              <w:t>Демонтажа главне пумпе Ф-80, произв. Север Суботица, са мреже у подстаници грејања, ремонтовање исте (замена семеринга, дихтунга и лежајева)</w:t>
            </w:r>
          </w:p>
        </w:tc>
        <w:tc>
          <w:tcPr>
            <w:tcW w:w="1134" w:type="dxa"/>
            <w:vAlign w:val="center"/>
          </w:tcPr>
          <w:p w:rsidR="00B9767F" w:rsidRPr="00DD035B" w:rsidRDefault="00B9767F" w:rsidP="00B9767F">
            <w:pPr>
              <w:jc w:val="center"/>
              <w:rPr>
                <w:rFonts w:ascii="Arial" w:hAnsi="Arial"/>
                <w:noProof/>
                <w:lang w:val="sr-Cyrl-CS"/>
              </w:rPr>
            </w:pPr>
            <w:r>
              <w:rPr>
                <w:rFonts w:ascii="Arial" w:hAnsi="Arial"/>
                <w:noProof/>
                <w:sz w:val="22"/>
                <w:szCs w:val="22"/>
                <w:lang w:val="sr-Cyrl-CS"/>
              </w:rPr>
              <w:t>1</w:t>
            </w:r>
          </w:p>
        </w:tc>
        <w:tc>
          <w:tcPr>
            <w:tcW w:w="1417" w:type="dxa"/>
            <w:gridSpan w:val="2"/>
          </w:tcPr>
          <w:p w:rsidR="00B9767F" w:rsidRDefault="00B9767F" w:rsidP="00B9767F">
            <w:pPr>
              <w:jc w:val="center"/>
              <w:rPr>
                <w:rFonts w:ascii="Arial" w:hAnsi="Arial"/>
                <w:noProof/>
                <w:lang w:val="sr-Cyrl-CS"/>
              </w:rPr>
            </w:pPr>
          </w:p>
        </w:tc>
        <w:tc>
          <w:tcPr>
            <w:tcW w:w="1418" w:type="dxa"/>
            <w:gridSpan w:val="2"/>
          </w:tcPr>
          <w:p w:rsidR="00B9767F" w:rsidRDefault="00B9767F" w:rsidP="00B9767F">
            <w:pPr>
              <w:jc w:val="center"/>
              <w:rPr>
                <w:rFonts w:ascii="Arial" w:hAnsi="Arial"/>
                <w:noProof/>
                <w:lang w:val="sr-Cyrl-CS"/>
              </w:rPr>
            </w:pPr>
          </w:p>
        </w:tc>
        <w:tc>
          <w:tcPr>
            <w:tcW w:w="1559" w:type="dxa"/>
            <w:gridSpan w:val="3"/>
          </w:tcPr>
          <w:p w:rsidR="00B9767F" w:rsidRDefault="00B9767F" w:rsidP="00B9767F">
            <w:pPr>
              <w:jc w:val="center"/>
              <w:rPr>
                <w:rFonts w:ascii="Arial" w:hAnsi="Arial"/>
                <w:noProof/>
                <w:lang w:val="sr-Cyrl-CS"/>
              </w:rPr>
            </w:pPr>
          </w:p>
        </w:tc>
        <w:tc>
          <w:tcPr>
            <w:tcW w:w="1559" w:type="dxa"/>
            <w:gridSpan w:val="2"/>
          </w:tcPr>
          <w:p w:rsidR="00B9767F" w:rsidRDefault="00B9767F" w:rsidP="00B9767F">
            <w:pPr>
              <w:jc w:val="center"/>
              <w:rPr>
                <w:rFonts w:ascii="Arial" w:hAnsi="Arial"/>
                <w:noProof/>
                <w:lang w:val="sr-Cyrl-CS"/>
              </w:rPr>
            </w:pPr>
          </w:p>
        </w:tc>
      </w:tr>
      <w:tr w:rsidR="00B9767F" w:rsidRPr="004C68F4" w:rsidTr="00700FFF">
        <w:tc>
          <w:tcPr>
            <w:tcW w:w="675" w:type="dxa"/>
            <w:gridSpan w:val="2"/>
            <w:vAlign w:val="center"/>
          </w:tcPr>
          <w:p w:rsidR="00B9767F" w:rsidRDefault="00B9767F" w:rsidP="00B9767F">
            <w:pPr>
              <w:jc w:val="center"/>
              <w:rPr>
                <w:rFonts w:ascii="Arial" w:hAnsi="Arial"/>
                <w:noProof/>
              </w:rPr>
            </w:pPr>
          </w:p>
          <w:p w:rsidR="00B9767F" w:rsidRDefault="00B9767F" w:rsidP="00B9767F">
            <w:pPr>
              <w:jc w:val="center"/>
              <w:rPr>
                <w:rFonts w:ascii="Arial" w:hAnsi="Arial"/>
                <w:noProof/>
              </w:rPr>
            </w:pPr>
            <w:r>
              <w:rPr>
                <w:rFonts w:ascii="Arial" w:hAnsi="Arial"/>
                <w:noProof/>
                <w:sz w:val="22"/>
                <w:szCs w:val="22"/>
              </w:rPr>
              <w:t>22.</w:t>
            </w:r>
          </w:p>
        </w:tc>
        <w:tc>
          <w:tcPr>
            <w:tcW w:w="1985" w:type="dxa"/>
            <w:gridSpan w:val="2"/>
          </w:tcPr>
          <w:p w:rsidR="00B9767F" w:rsidRDefault="00B9767F" w:rsidP="00B9767F">
            <w:pPr>
              <w:jc w:val="both"/>
              <w:rPr>
                <w:rFonts w:ascii="Arial" w:hAnsi="Arial"/>
                <w:noProof/>
              </w:rPr>
            </w:pPr>
            <w:r>
              <w:rPr>
                <w:rFonts w:ascii="Arial" w:hAnsi="Arial"/>
                <w:noProof/>
                <w:sz w:val="22"/>
                <w:szCs w:val="22"/>
              </w:rPr>
              <w:t xml:space="preserve">Монтажа главне пумпе Ф80 </w:t>
            </w:r>
            <w:r>
              <w:rPr>
                <w:rFonts w:ascii="Arial" w:hAnsi="Arial"/>
                <w:noProof/>
                <w:sz w:val="22"/>
                <w:szCs w:val="22"/>
              </w:rPr>
              <w:lastRenderedPageBreak/>
              <w:t>произв. Север Суботица, на мрежу у подстаници грејања</w:t>
            </w:r>
          </w:p>
        </w:tc>
        <w:tc>
          <w:tcPr>
            <w:tcW w:w="1134" w:type="dxa"/>
            <w:vAlign w:val="center"/>
          </w:tcPr>
          <w:p w:rsidR="00B9767F" w:rsidRPr="00DD035B" w:rsidRDefault="00B9767F" w:rsidP="00B9767F">
            <w:pPr>
              <w:jc w:val="center"/>
              <w:rPr>
                <w:rFonts w:ascii="Arial" w:hAnsi="Arial"/>
                <w:noProof/>
                <w:lang w:val="sr-Cyrl-CS"/>
              </w:rPr>
            </w:pPr>
            <w:r>
              <w:rPr>
                <w:rFonts w:ascii="Arial" w:hAnsi="Arial"/>
                <w:noProof/>
                <w:sz w:val="22"/>
                <w:szCs w:val="22"/>
                <w:lang w:val="sr-Cyrl-CS"/>
              </w:rPr>
              <w:lastRenderedPageBreak/>
              <w:t>1</w:t>
            </w:r>
          </w:p>
        </w:tc>
        <w:tc>
          <w:tcPr>
            <w:tcW w:w="1417" w:type="dxa"/>
            <w:gridSpan w:val="2"/>
          </w:tcPr>
          <w:p w:rsidR="00B9767F" w:rsidRDefault="00B9767F" w:rsidP="00B9767F">
            <w:pPr>
              <w:jc w:val="center"/>
              <w:rPr>
                <w:rFonts w:ascii="Arial" w:hAnsi="Arial"/>
                <w:noProof/>
                <w:lang w:val="sr-Cyrl-CS"/>
              </w:rPr>
            </w:pPr>
          </w:p>
        </w:tc>
        <w:tc>
          <w:tcPr>
            <w:tcW w:w="1418" w:type="dxa"/>
            <w:gridSpan w:val="2"/>
          </w:tcPr>
          <w:p w:rsidR="00B9767F" w:rsidRDefault="00B9767F" w:rsidP="00B9767F">
            <w:pPr>
              <w:jc w:val="center"/>
              <w:rPr>
                <w:rFonts w:ascii="Arial" w:hAnsi="Arial"/>
                <w:noProof/>
                <w:lang w:val="sr-Cyrl-CS"/>
              </w:rPr>
            </w:pPr>
          </w:p>
        </w:tc>
        <w:tc>
          <w:tcPr>
            <w:tcW w:w="1559" w:type="dxa"/>
            <w:gridSpan w:val="3"/>
          </w:tcPr>
          <w:p w:rsidR="00B9767F" w:rsidRDefault="00B9767F" w:rsidP="00B9767F">
            <w:pPr>
              <w:jc w:val="center"/>
              <w:rPr>
                <w:rFonts w:ascii="Arial" w:hAnsi="Arial"/>
                <w:noProof/>
                <w:lang w:val="sr-Cyrl-CS"/>
              </w:rPr>
            </w:pPr>
          </w:p>
        </w:tc>
        <w:tc>
          <w:tcPr>
            <w:tcW w:w="1559" w:type="dxa"/>
            <w:gridSpan w:val="2"/>
          </w:tcPr>
          <w:p w:rsidR="00B9767F" w:rsidRDefault="00B9767F" w:rsidP="00B9767F">
            <w:pPr>
              <w:jc w:val="center"/>
              <w:rPr>
                <w:rFonts w:ascii="Arial" w:hAnsi="Arial"/>
                <w:noProof/>
                <w:lang w:val="sr-Cyrl-CS"/>
              </w:rPr>
            </w:pPr>
          </w:p>
        </w:tc>
      </w:tr>
      <w:tr w:rsidR="00B9767F" w:rsidRPr="004C68F4" w:rsidTr="00700FFF">
        <w:tc>
          <w:tcPr>
            <w:tcW w:w="675" w:type="dxa"/>
            <w:gridSpan w:val="2"/>
            <w:vAlign w:val="center"/>
          </w:tcPr>
          <w:p w:rsidR="00B9767F" w:rsidRDefault="00B9767F" w:rsidP="00B9767F">
            <w:pPr>
              <w:jc w:val="center"/>
              <w:rPr>
                <w:rFonts w:ascii="Arial" w:hAnsi="Arial"/>
                <w:noProof/>
              </w:rPr>
            </w:pPr>
          </w:p>
          <w:p w:rsidR="00B9767F" w:rsidRDefault="00B9767F" w:rsidP="00B9767F">
            <w:pPr>
              <w:jc w:val="center"/>
              <w:rPr>
                <w:rFonts w:ascii="Arial" w:hAnsi="Arial"/>
                <w:noProof/>
              </w:rPr>
            </w:pPr>
            <w:r>
              <w:rPr>
                <w:rFonts w:ascii="Arial" w:hAnsi="Arial"/>
                <w:noProof/>
                <w:sz w:val="22"/>
                <w:szCs w:val="22"/>
              </w:rPr>
              <w:t>23.</w:t>
            </w:r>
          </w:p>
        </w:tc>
        <w:tc>
          <w:tcPr>
            <w:tcW w:w="1985" w:type="dxa"/>
            <w:gridSpan w:val="2"/>
          </w:tcPr>
          <w:p w:rsidR="00B9767F" w:rsidRDefault="00B9767F" w:rsidP="00B9767F">
            <w:pPr>
              <w:jc w:val="both"/>
              <w:rPr>
                <w:rFonts w:ascii="Arial" w:hAnsi="Arial"/>
                <w:noProof/>
              </w:rPr>
            </w:pPr>
            <w:r>
              <w:rPr>
                <w:rFonts w:ascii="Arial" w:hAnsi="Arial"/>
                <w:noProof/>
                <w:sz w:val="22"/>
                <w:szCs w:val="22"/>
              </w:rPr>
              <w:t>Препакивање и припрема циркулационих пумпи</w:t>
            </w:r>
          </w:p>
        </w:tc>
        <w:tc>
          <w:tcPr>
            <w:tcW w:w="1134" w:type="dxa"/>
            <w:vAlign w:val="center"/>
          </w:tcPr>
          <w:p w:rsidR="00B9767F" w:rsidRPr="00DD035B" w:rsidRDefault="00B9767F" w:rsidP="00B9767F">
            <w:pPr>
              <w:jc w:val="center"/>
              <w:rPr>
                <w:rFonts w:ascii="Arial" w:hAnsi="Arial"/>
                <w:noProof/>
                <w:lang w:val="sr-Cyrl-CS"/>
              </w:rPr>
            </w:pPr>
            <w:r>
              <w:rPr>
                <w:rFonts w:ascii="Arial" w:hAnsi="Arial"/>
                <w:noProof/>
                <w:sz w:val="22"/>
                <w:szCs w:val="22"/>
                <w:lang w:val="sr-Cyrl-CS"/>
              </w:rPr>
              <w:t>6</w:t>
            </w:r>
          </w:p>
        </w:tc>
        <w:tc>
          <w:tcPr>
            <w:tcW w:w="1417" w:type="dxa"/>
            <w:gridSpan w:val="2"/>
          </w:tcPr>
          <w:p w:rsidR="00B9767F" w:rsidRDefault="00B9767F" w:rsidP="00B9767F">
            <w:pPr>
              <w:jc w:val="center"/>
              <w:rPr>
                <w:rFonts w:ascii="Arial" w:hAnsi="Arial"/>
                <w:noProof/>
                <w:lang w:val="sr-Cyrl-CS"/>
              </w:rPr>
            </w:pPr>
          </w:p>
        </w:tc>
        <w:tc>
          <w:tcPr>
            <w:tcW w:w="1418" w:type="dxa"/>
            <w:gridSpan w:val="2"/>
          </w:tcPr>
          <w:p w:rsidR="00B9767F" w:rsidRDefault="00B9767F" w:rsidP="00B9767F">
            <w:pPr>
              <w:jc w:val="center"/>
              <w:rPr>
                <w:rFonts w:ascii="Arial" w:hAnsi="Arial"/>
                <w:noProof/>
                <w:lang w:val="sr-Cyrl-CS"/>
              </w:rPr>
            </w:pPr>
          </w:p>
        </w:tc>
        <w:tc>
          <w:tcPr>
            <w:tcW w:w="1559" w:type="dxa"/>
            <w:gridSpan w:val="3"/>
          </w:tcPr>
          <w:p w:rsidR="00B9767F" w:rsidRDefault="00B9767F" w:rsidP="00B9767F">
            <w:pPr>
              <w:jc w:val="center"/>
              <w:rPr>
                <w:rFonts w:ascii="Arial" w:hAnsi="Arial"/>
                <w:noProof/>
                <w:lang w:val="sr-Cyrl-CS"/>
              </w:rPr>
            </w:pPr>
          </w:p>
        </w:tc>
        <w:tc>
          <w:tcPr>
            <w:tcW w:w="1559" w:type="dxa"/>
            <w:gridSpan w:val="2"/>
          </w:tcPr>
          <w:p w:rsidR="00B9767F" w:rsidRDefault="00B9767F" w:rsidP="00B9767F">
            <w:pPr>
              <w:jc w:val="center"/>
              <w:rPr>
                <w:rFonts w:ascii="Arial" w:hAnsi="Arial"/>
                <w:noProof/>
                <w:lang w:val="sr-Cyrl-CS"/>
              </w:rPr>
            </w:pPr>
          </w:p>
        </w:tc>
      </w:tr>
      <w:tr w:rsidR="00B9767F" w:rsidRPr="004C68F4" w:rsidTr="00700FFF">
        <w:tc>
          <w:tcPr>
            <w:tcW w:w="675" w:type="dxa"/>
            <w:gridSpan w:val="2"/>
            <w:vAlign w:val="center"/>
          </w:tcPr>
          <w:p w:rsidR="00B9767F" w:rsidRDefault="00B9767F" w:rsidP="00B9767F">
            <w:pPr>
              <w:jc w:val="center"/>
              <w:rPr>
                <w:rFonts w:ascii="Arial" w:hAnsi="Arial"/>
                <w:noProof/>
              </w:rPr>
            </w:pPr>
            <w:r>
              <w:rPr>
                <w:rFonts w:ascii="Arial" w:hAnsi="Arial"/>
                <w:noProof/>
                <w:sz w:val="22"/>
                <w:szCs w:val="22"/>
              </w:rPr>
              <w:t>24.</w:t>
            </w:r>
          </w:p>
        </w:tc>
        <w:tc>
          <w:tcPr>
            <w:tcW w:w="1985" w:type="dxa"/>
            <w:gridSpan w:val="2"/>
          </w:tcPr>
          <w:p w:rsidR="00B9767F" w:rsidRPr="00DD035B" w:rsidRDefault="00B9767F" w:rsidP="00B9767F">
            <w:pPr>
              <w:jc w:val="both"/>
              <w:rPr>
                <w:rFonts w:ascii="Arial" w:hAnsi="Arial"/>
                <w:noProof/>
              </w:rPr>
            </w:pPr>
            <w:r>
              <w:rPr>
                <w:rFonts w:ascii="Arial" w:hAnsi="Arial"/>
                <w:noProof/>
                <w:sz w:val="22"/>
                <w:szCs w:val="22"/>
              </w:rPr>
              <w:t>Демонтажа, набавка и уградња нове пумпе марке Grunfos Ф-5/4*</w:t>
            </w:r>
          </w:p>
        </w:tc>
        <w:tc>
          <w:tcPr>
            <w:tcW w:w="1134" w:type="dxa"/>
            <w:vAlign w:val="center"/>
          </w:tcPr>
          <w:p w:rsidR="00B9767F" w:rsidRPr="00DD035B" w:rsidRDefault="00B9767F" w:rsidP="00B9767F">
            <w:pPr>
              <w:jc w:val="center"/>
              <w:rPr>
                <w:rFonts w:ascii="Arial" w:hAnsi="Arial"/>
                <w:noProof/>
                <w:lang w:val="sr-Cyrl-CS"/>
              </w:rPr>
            </w:pPr>
            <w:r>
              <w:rPr>
                <w:rFonts w:ascii="Arial" w:hAnsi="Arial"/>
                <w:noProof/>
                <w:sz w:val="22"/>
                <w:szCs w:val="22"/>
                <w:lang w:val="sr-Cyrl-CS"/>
              </w:rPr>
              <w:t>1</w:t>
            </w:r>
          </w:p>
        </w:tc>
        <w:tc>
          <w:tcPr>
            <w:tcW w:w="1417" w:type="dxa"/>
            <w:gridSpan w:val="2"/>
          </w:tcPr>
          <w:p w:rsidR="00B9767F" w:rsidRDefault="00B9767F" w:rsidP="00B9767F">
            <w:pPr>
              <w:jc w:val="center"/>
              <w:rPr>
                <w:rFonts w:ascii="Arial" w:hAnsi="Arial"/>
                <w:noProof/>
                <w:lang w:val="sr-Cyrl-CS"/>
              </w:rPr>
            </w:pPr>
          </w:p>
        </w:tc>
        <w:tc>
          <w:tcPr>
            <w:tcW w:w="1418" w:type="dxa"/>
            <w:gridSpan w:val="2"/>
          </w:tcPr>
          <w:p w:rsidR="00B9767F" w:rsidRDefault="00B9767F" w:rsidP="00B9767F">
            <w:pPr>
              <w:jc w:val="center"/>
              <w:rPr>
                <w:rFonts w:ascii="Arial" w:hAnsi="Arial"/>
                <w:noProof/>
                <w:lang w:val="sr-Cyrl-CS"/>
              </w:rPr>
            </w:pPr>
          </w:p>
        </w:tc>
        <w:tc>
          <w:tcPr>
            <w:tcW w:w="1559" w:type="dxa"/>
            <w:gridSpan w:val="3"/>
          </w:tcPr>
          <w:p w:rsidR="00B9767F" w:rsidRDefault="00B9767F" w:rsidP="00B9767F">
            <w:pPr>
              <w:jc w:val="center"/>
              <w:rPr>
                <w:rFonts w:ascii="Arial" w:hAnsi="Arial"/>
                <w:noProof/>
                <w:lang w:val="sr-Cyrl-CS"/>
              </w:rPr>
            </w:pPr>
          </w:p>
        </w:tc>
        <w:tc>
          <w:tcPr>
            <w:tcW w:w="1559" w:type="dxa"/>
            <w:gridSpan w:val="2"/>
          </w:tcPr>
          <w:p w:rsidR="00B9767F" w:rsidRDefault="00B9767F" w:rsidP="00B9767F">
            <w:pPr>
              <w:jc w:val="center"/>
              <w:rPr>
                <w:rFonts w:ascii="Arial" w:hAnsi="Arial"/>
                <w:noProof/>
                <w:lang w:val="sr-Cyrl-CS"/>
              </w:rPr>
            </w:pPr>
          </w:p>
        </w:tc>
      </w:tr>
      <w:tr w:rsidR="00B9767F" w:rsidRPr="004C68F4" w:rsidTr="00700FFF">
        <w:trPr>
          <w:trHeight w:val="70"/>
        </w:trPr>
        <w:tc>
          <w:tcPr>
            <w:tcW w:w="675" w:type="dxa"/>
            <w:gridSpan w:val="2"/>
            <w:vAlign w:val="center"/>
          </w:tcPr>
          <w:p w:rsidR="00B9767F" w:rsidRDefault="00B9767F" w:rsidP="00B9767F">
            <w:pPr>
              <w:jc w:val="center"/>
              <w:rPr>
                <w:rFonts w:ascii="Arial" w:hAnsi="Arial"/>
                <w:noProof/>
              </w:rPr>
            </w:pPr>
            <w:r>
              <w:rPr>
                <w:rFonts w:ascii="Arial" w:hAnsi="Arial"/>
                <w:noProof/>
                <w:sz w:val="22"/>
                <w:szCs w:val="22"/>
              </w:rPr>
              <w:t>25.</w:t>
            </w:r>
          </w:p>
        </w:tc>
        <w:tc>
          <w:tcPr>
            <w:tcW w:w="1985" w:type="dxa"/>
            <w:gridSpan w:val="2"/>
          </w:tcPr>
          <w:p w:rsidR="00B9767F" w:rsidRDefault="00B9767F" w:rsidP="00B9767F">
            <w:pPr>
              <w:jc w:val="both"/>
              <w:rPr>
                <w:rFonts w:ascii="Arial" w:hAnsi="Arial"/>
                <w:noProof/>
              </w:rPr>
            </w:pPr>
            <w:r>
              <w:rPr>
                <w:rFonts w:ascii="Arial" w:hAnsi="Arial"/>
                <w:noProof/>
                <w:sz w:val="22"/>
                <w:szCs w:val="22"/>
              </w:rPr>
              <w:t>Поновно пуњење инсталације грејања</w:t>
            </w:r>
          </w:p>
        </w:tc>
        <w:tc>
          <w:tcPr>
            <w:tcW w:w="1134" w:type="dxa"/>
            <w:vAlign w:val="center"/>
          </w:tcPr>
          <w:p w:rsidR="00B9767F" w:rsidRPr="00DD035B" w:rsidRDefault="00B9767F" w:rsidP="00B9767F">
            <w:pPr>
              <w:jc w:val="center"/>
              <w:rPr>
                <w:rFonts w:ascii="Arial" w:hAnsi="Arial"/>
                <w:noProof/>
                <w:lang w:val="sr-Cyrl-CS"/>
              </w:rPr>
            </w:pPr>
            <w:r>
              <w:rPr>
                <w:rFonts w:ascii="Arial" w:hAnsi="Arial"/>
                <w:noProof/>
                <w:sz w:val="22"/>
                <w:szCs w:val="22"/>
                <w:lang w:val="sr-Cyrl-CS"/>
              </w:rPr>
              <w:t>1</w:t>
            </w:r>
          </w:p>
        </w:tc>
        <w:tc>
          <w:tcPr>
            <w:tcW w:w="1417" w:type="dxa"/>
            <w:gridSpan w:val="2"/>
          </w:tcPr>
          <w:p w:rsidR="00B9767F" w:rsidRDefault="00B9767F" w:rsidP="00B9767F">
            <w:pPr>
              <w:jc w:val="center"/>
              <w:rPr>
                <w:rFonts w:ascii="Arial" w:hAnsi="Arial"/>
                <w:noProof/>
                <w:lang w:val="sr-Cyrl-CS"/>
              </w:rPr>
            </w:pPr>
          </w:p>
        </w:tc>
        <w:tc>
          <w:tcPr>
            <w:tcW w:w="1418" w:type="dxa"/>
            <w:gridSpan w:val="2"/>
          </w:tcPr>
          <w:p w:rsidR="00B9767F" w:rsidRDefault="00B9767F" w:rsidP="00B9767F">
            <w:pPr>
              <w:jc w:val="center"/>
              <w:rPr>
                <w:rFonts w:ascii="Arial" w:hAnsi="Arial"/>
                <w:noProof/>
                <w:lang w:val="sr-Cyrl-CS"/>
              </w:rPr>
            </w:pPr>
          </w:p>
        </w:tc>
        <w:tc>
          <w:tcPr>
            <w:tcW w:w="1559" w:type="dxa"/>
            <w:gridSpan w:val="3"/>
          </w:tcPr>
          <w:p w:rsidR="00B9767F" w:rsidRDefault="00B9767F" w:rsidP="00B9767F">
            <w:pPr>
              <w:jc w:val="center"/>
              <w:rPr>
                <w:rFonts w:ascii="Arial" w:hAnsi="Arial"/>
                <w:noProof/>
                <w:lang w:val="sr-Cyrl-CS"/>
              </w:rPr>
            </w:pPr>
          </w:p>
        </w:tc>
        <w:tc>
          <w:tcPr>
            <w:tcW w:w="1559" w:type="dxa"/>
            <w:gridSpan w:val="2"/>
          </w:tcPr>
          <w:p w:rsidR="00B9767F" w:rsidRDefault="00B9767F" w:rsidP="00B9767F">
            <w:pPr>
              <w:jc w:val="center"/>
              <w:rPr>
                <w:rFonts w:ascii="Arial" w:hAnsi="Arial"/>
                <w:noProof/>
                <w:lang w:val="sr-Cyrl-CS"/>
              </w:rPr>
            </w:pPr>
          </w:p>
        </w:tc>
      </w:tr>
      <w:tr w:rsidR="00700FFF" w:rsidRPr="004C68F4" w:rsidTr="00700FFF">
        <w:trPr>
          <w:trHeight w:val="427"/>
        </w:trPr>
        <w:tc>
          <w:tcPr>
            <w:tcW w:w="9747" w:type="dxa"/>
            <w:gridSpan w:val="14"/>
            <w:tcBorders>
              <w:right w:val="single" w:sz="4" w:space="0" w:color="auto"/>
            </w:tcBorders>
            <w:vAlign w:val="center"/>
          </w:tcPr>
          <w:p w:rsidR="00700FFF" w:rsidRPr="00DC6FD0" w:rsidRDefault="00700FFF" w:rsidP="00700FFF">
            <w:pPr>
              <w:ind w:right="-5920"/>
              <w:rPr>
                <w:rFonts w:ascii="Arial" w:hAnsi="Arial"/>
                <w:b/>
                <w:noProof/>
                <w:lang w:val="sr-Cyrl-CS"/>
              </w:rPr>
            </w:pPr>
            <w:r>
              <w:rPr>
                <w:rFonts w:ascii="Arial" w:hAnsi="Arial"/>
                <w:b/>
                <w:noProof/>
                <w:sz w:val="22"/>
                <w:szCs w:val="22"/>
                <w:lang w:val="sr-Cyrl-CS"/>
              </w:rPr>
              <w:t xml:space="preserve">                                </w:t>
            </w:r>
            <w:r w:rsidRPr="00DC6FD0">
              <w:rPr>
                <w:rFonts w:ascii="Arial" w:hAnsi="Arial"/>
                <w:b/>
                <w:noProof/>
                <w:sz w:val="22"/>
                <w:szCs w:val="22"/>
                <w:lang w:val="sr-Cyrl-CS"/>
              </w:rPr>
              <w:t>НАБАВКА И ЗАМЕНА</w:t>
            </w:r>
            <w:r>
              <w:rPr>
                <w:rFonts w:ascii="Arial" w:hAnsi="Arial"/>
                <w:b/>
                <w:noProof/>
                <w:sz w:val="22"/>
                <w:szCs w:val="22"/>
                <w:lang w:val="sr-Cyrl-CS"/>
              </w:rPr>
              <w:t>/УГРАДЊА</w:t>
            </w:r>
            <w:r w:rsidRPr="00DC6FD0">
              <w:rPr>
                <w:rFonts w:ascii="Arial" w:hAnsi="Arial"/>
                <w:b/>
                <w:noProof/>
                <w:sz w:val="22"/>
                <w:szCs w:val="22"/>
                <w:lang w:val="sr-Cyrl-CS"/>
              </w:rPr>
              <w:t xml:space="preserve"> РЕЗЕРВНИХ ДЕЛОВА</w:t>
            </w:r>
          </w:p>
        </w:tc>
      </w:tr>
      <w:tr w:rsidR="0037308E" w:rsidRPr="004C68F4" w:rsidTr="00700FFF">
        <w:trPr>
          <w:trHeight w:val="884"/>
        </w:trPr>
        <w:tc>
          <w:tcPr>
            <w:tcW w:w="534" w:type="dxa"/>
            <w:vAlign w:val="center"/>
          </w:tcPr>
          <w:p w:rsidR="0037308E" w:rsidRPr="00437DA9" w:rsidRDefault="0037308E" w:rsidP="00B9767F">
            <w:pPr>
              <w:jc w:val="center"/>
              <w:rPr>
                <w:rFonts w:ascii="Arial" w:hAnsi="Arial"/>
                <w:b/>
                <w:noProof/>
              </w:rPr>
            </w:pPr>
            <w:r w:rsidRPr="00437DA9">
              <w:rPr>
                <w:rFonts w:ascii="Arial" w:hAnsi="Arial"/>
                <w:b/>
                <w:noProof/>
                <w:sz w:val="22"/>
                <w:szCs w:val="22"/>
              </w:rPr>
              <w:t>РЕД. БР</w:t>
            </w:r>
          </w:p>
        </w:tc>
        <w:tc>
          <w:tcPr>
            <w:tcW w:w="1701" w:type="dxa"/>
            <w:gridSpan w:val="2"/>
          </w:tcPr>
          <w:p w:rsidR="0037308E" w:rsidRDefault="0037308E" w:rsidP="00B9767F">
            <w:pPr>
              <w:jc w:val="center"/>
              <w:rPr>
                <w:rFonts w:ascii="Arial" w:hAnsi="Arial"/>
                <w:b/>
                <w:noProof/>
                <w:lang w:val="sr-Cyrl-CS"/>
              </w:rPr>
            </w:pPr>
            <w:r w:rsidRPr="00437DA9">
              <w:rPr>
                <w:rFonts w:ascii="Arial" w:hAnsi="Arial"/>
                <w:b/>
                <w:noProof/>
                <w:sz w:val="22"/>
                <w:szCs w:val="22"/>
              </w:rPr>
              <w:t>Назив резервног дела који се набавља и мења/уграђује</w:t>
            </w:r>
          </w:p>
        </w:tc>
        <w:tc>
          <w:tcPr>
            <w:tcW w:w="1559" w:type="dxa"/>
            <w:gridSpan w:val="2"/>
            <w:vAlign w:val="center"/>
          </w:tcPr>
          <w:p w:rsidR="0037308E" w:rsidRPr="00437DA9" w:rsidRDefault="0037308E" w:rsidP="00B9767F">
            <w:pPr>
              <w:jc w:val="center"/>
              <w:rPr>
                <w:rFonts w:ascii="Arial" w:hAnsi="Arial"/>
                <w:b/>
                <w:noProof/>
                <w:lang w:val="sr-Cyrl-CS"/>
              </w:rPr>
            </w:pPr>
            <w:r>
              <w:rPr>
                <w:rFonts w:ascii="Arial" w:hAnsi="Arial"/>
                <w:b/>
                <w:noProof/>
                <w:sz w:val="22"/>
                <w:szCs w:val="22"/>
                <w:lang w:val="sr-Cyrl-CS"/>
              </w:rPr>
              <w:t>Јед. мере</w:t>
            </w:r>
          </w:p>
        </w:tc>
        <w:tc>
          <w:tcPr>
            <w:tcW w:w="850" w:type="dxa"/>
            <w:vAlign w:val="center"/>
          </w:tcPr>
          <w:p w:rsidR="0037308E" w:rsidRPr="00437DA9" w:rsidRDefault="0037308E" w:rsidP="00C1674D">
            <w:pPr>
              <w:jc w:val="center"/>
              <w:rPr>
                <w:rFonts w:ascii="Arial" w:hAnsi="Arial"/>
                <w:b/>
                <w:noProof/>
                <w:lang w:val="sr-Cyrl-CS"/>
              </w:rPr>
            </w:pPr>
            <w:r>
              <w:rPr>
                <w:rFonts w:ascii="Arial" w:hAnsi="Arial"/>
                <w:b/>
                <w:noProof/>
                <w:sz w:val="22"/>
                <w:szCs w:val="22"/>
                <w:lang w:val="sr-Cyrl-CS"/>
              </w:rPr>
              <w:t>Количина</w:t>
            </w:r>
          </w:p>
        </w:tc>
        <w:tc>
          <w:tcPr>
            <w:tcW w:w="1134" w:type="dxa"/>
            <w:gridSpan w:val="2"/>
            <w:vAlign w:val="center"/>
          </w:tcPr>
          <w:p w:rsidR="0037308E" w:rsidRPr="00B9767F" w:rsidRDefault="0037308E" w:rsidP="00C1674D">
            <w:pPr>
              <w:jc w:val="center"/>
              <w:rPr>
                <w:rFonts w:ascii="Arial" w:hAnsi="Arial"/>
                <w:b/>
                <w:noProof/>
              </w:rPr>
            </w:pPr>
            <w:r>
              <w:rPr>
                <w:rFonts w:ascii="Arial" w:hAnsi="Arial"/>
                <w:b/>
                <w:noProof/>
                <w:sz w:val="22"/>
                <w:szCs w:val="22"/>
              </w:rPr>
              <w:t>Јединична цена без пдв-а</w:t>
            </w:r>
          </w:p>
        </w:tc>
        <w:tc>
          <w:tcPr>
            <w:tcW w:w="1418" w:type="dxa"/>
            <w:gridSpan w:val="2"/>
            <w:vAlign w:val="center"/>
          </w:tcPr>
          <w:p w:rsidR="0037308E" w:rsidRDefault="0037308E" w:rsidP="00C1674D">
            <w:pPr>
              <w:jc w:val="center"/>
              <w:rPr>
                <w:rFonts w:ascii="Arial" w:hAnsi="Arial"/>
                <w:b/>
                <w:noProof/>
              </w:rPr>
            </w:pPr>
            <w:r>
              <w:rPr>
                <w:rFonts w:ascii="Arial" w:hAnsi="Arial"/>
                <w:b/>
                <w:noProof/>
                <w:sz w:val="22"/>
                <w:szCs w:val="22"/>
              </w:rPr>
              <w:t>Јединична цена са пдв-ом</w:t>
            </w:r>
          </w:p>
        </w:tc>
        <w:tc>
          <w:tcPr>
            <w:tcW w:w="1134" w:type="dxa"/>
            <w:gridSpan w:val="3"/>
            <w:vAlign w:val="center"/>
          </w:tcPr>
          <w:p w:rsidR="0037308E" w:rsidRDefault="0037308E" w:rsidP="00C1674D">
            <w:pPr>
              <w:jc w:val="center"/>
              <w:rPr>
                <w:rFonts w:ascii="Arial" w:hAnsi="Arial"/>
                <w:b/>
                <w:noProof/>
              </w:rPr>
            </w:pPr>
            <w:r>
              <w:rPr>
                <w:rFonts w:ascii="Arial" w:hAnsi="Arial"/>
                <w:b/>
                <w:noProof/>
                <w:sz w:val="22"/>
                <w:szCs w:val="22"/>
              </w:rPr>
              <w:t>Укупна цена без пдв-а</w:t>
            </w:r>
          </w:p>
        </w:tc>
        <w:tc>
          <w:tcPr>
            <w:tcW w:w="1417" w:type="dxa"/>
            <w:vAlign w:val="center"/>
          </w:tcPr>
          <w:p w:rsidR="0037308E" w:rsidRDefault="0037308E" w:rsidP="00C1674D">
            <w:pPr>
              <w:jc w:val="center"/>
              <w:rPr>
                <w:rFonts w:ascii="Arial" w:hAnsi="Arial"/>
                <w:b/>
                <w:noProof/>
              </w:rPr>
            </w:pPr>
            <w:r>
              <w:rPr>
                <w:rFonts w:ascii="Arial" w:hAnsi="Arial"/>
                <w:b/>
                <w:noProof/>
                <w:sz w:val="22"/>
                <w:szCs w:val="22"/>
              </w:rPr>
              <w:t>Укупна цена са пдв-ом</w:t>
            </w:r>
          </w:p>
        </w:tc>
      </w:tr>
      <w:tr w:rsidR="0037308E" w:rsidRPr="004C68F4" w:rsidTr="00700FFF">
        <w:trPr>
          <w:trHeight w:val="70"/>
        </w:trPr>
        <w:tc>
          <w:tcPr>
            <w:tcW w:w="534" w:type="dxa"/>
            <w:vAlign w:val="center"/>
          </w:tcPr>
          <w:p w:rsidR="0037308E" w:rsidRDefault="0037308E" w:rsidP="00B9767F">
            <w:pPr>
              <w:jc w:val="center"/>
              <w:rPr>
                <w:rFonts w:ascii="Arial" w:hAnsi="Arial"/>
                <w:noProof/>
              </w:rPr>
            </w:pPr>
            <w:r>
              <w:rPr>
                <w:rFonts w:ascii="Arial" w:hAnsi="Arial"/>
                <w:noProof/>
                <w:sz w:val="22"/>
                <w:szCs w:val="22"/>
              </w:rPr>
              <w:t>1</w:t>
            </w:r>
          </w:p>
        </w:tc>
        <w:tc>
          <w:tcPr>
            <w:tcW w:w="1701" w:type="dxa"/>
            <w:gridSpan w:val="2"/>
          </w:tcPr>
          <w:p w:rsidR="0037308E" w:rsidRPr="00250719" w:rsidRDefault="0037308E" w:rsidP="0037308E">
            <w:pPr>
              <w:rPr>
                <w:rFonts w:ascii="Arial" w:hAnsi="Arial"/>
                <w:noProof/>
                <w:lang w:val="sr-Cyrl-CS"/>
              </w:rPr>
            </w:pPr>
            <w:r>
              <w:rPr>
                <w:rFonts w:ascii="Arial" w:hAnsi="Arial"/>
                <w:noProof/>
                <w:sz w:val="22"/>
                <w:szCs w:val="22"/>
              </w:rPr>
              <w:t>Радијатор вентил ЕК Ф-1/2“</w:t>
            </w:r>
          </w:p>
        </w:tc>
        <w:tc>
          <w:tcPr>
            <w:tcW w:w="1559" w:type="dxa"/>
            <w:gridSpan w:val="2"/>
          </w:tcPr>
          <w:p w:rsidR="0037308E" w:rsidRDefault="0037308E" w:rsidP="00B9767F">
            <w:pPr>
              <w:jc w:val="center"/>
            </w:pPr>
            <w:r w:rsidRPr="00250719">
              <w:rPr>
                <w:rFonts w:ascii="Arial" w:hAnsi="Arial"/>
                <w:noProof/>
                <w:sz w:val="22"/>
                <w:szCs w:val="22"/>
                <w:lang w:val="sr-Cyrl-CS"/>
              </w:rPr>
              <w:t>комад</w:t>
            </w:r>
          </w:p>
        </w:tc>
        <w:tc>
          <w:tcPr>
            <w:tcW w:w="850" w:type="dxa"/>
            <w:vAlign w:val="center"/>
          </w:tcPr>
          <w:p w:rsidR="0037308E" w:rsidRDefault="0037308E" w:rsidP="00C1674D">
            <w:pPr>
              <w:jc w:val="center"/>
              <w:rPr>
                <w:rFonts w:ascii="Arial" w:hAnsi="Arial"/>
                <w:noProof/>
                <w:lang w:val="sr-Cyrl-CS"/>
              </w:rPr>
            </w:pPr>
            <w:r>
              <w:rPr>
                <w:rFonts w:ascii="Arial" w:hAnsi="Arial"/>
                <w:noProof/>
                <w:sz w:val="22"/>
                <w:szCs w:val="22"/>
                <w:lang w:val="sr-Cyrl-CS"/>
              </w:rPr>
              <w:t>1</w:t>
            </w:r>
          </w:p>
        </w:tc>
        <w:tc>
          <w:tcPr>
            <w:tcW w:w="1134" w:type="dxa"/>
            <w:gridSpan w:val="2"/>
            <w:vAlign w:val="center"/>
          </w:tcPr>
          <w:p w:rsidR="0037308E" w:rsidRDefault="0037308E" w:rsidP="00B9767F">
            <w:pPr>
              <w:jc w:val="center"/>
              <w:rPr>
                <w:rFonts w:ascii="Arial" w:hAnsi="Arial"/>
                <w:noProof/>
                <w:lang w:val="sr-Cyrl-CS"/>
              </w:rPr>
            </w:pPr>
          </w:p>
        </w:tc>
        <w:tc>
          <w:tcPr>
            <w:tcW w:w="1418" w:type="dxa"/>
            <w:gridSpan w:val="2"/>
            <w:vAlign w:val="center"/>
          </w:tcPr>
          <w:p w:rsidR="0037308E" w:rsidRDefault="0037308E" w:rsidP="00B9767F">
            <w:pPr>
              <w:jc w:val="center"/>
              <w:rPr>
                <w:rFonts w:ascii="Arial" w:hAnsi="Arial"/>
                <w:noProof/>
                <w:lang w:val="sr-Cyrl-CS"/>
              </w:rPr>
            </w:pPr>
          </w:p>
        </w:tc>
        <w:tc>
          <w:tcPr>
            <w:tcW w:w="1134" w:type="dxa"/>
            <w:gridSpan w:val="3"/>
            <w:vAlign w:val="center"/>
          </w:tcPr>
          <w:p w:rsidR="0037308E" w:rsidRDefault="0037308E" w:rsidP="00B9767F">
            <w:pPr>
              <w:jc w:val="center"/>
              <w:rPr>
                <w:rFonts w:ascii="Arial" w:hAnsi="Arial"/>
                <w:noProof/>
                <w:lang w:val="sr-Cyrl-CS"/>
              </w:rPr>
            </w:pPr>
          </w:p>
        </w:tc>
        <w:tc>
          <w:tcPr>
            <w:tcW w:w="1417" w:type="dxa"/>
            <w:vAlign w:val="center"/>
          </w:tcPr>
          <w:p w:rsidR="0037308E" w:rsidRDefault="0037308E" w:rsidP="00B9767F">
            <w:pPr>
              <w:jc w:val="center"/>
              <w:rPr>
                <w:rFonts w:ascii="Arial" w:hAnsi="Arial"/>
                <w:noProof/>
                <w:lang w:val="sr-Cyrl-CS"/>
              </w:rPr>
            </w:pPr>
          </w:p>
        </w:tc>
      </w:tr>
      <w:tr w:rsidR="0037308E" w:rsidRPr="004C68F4" w:rsidTr="00700FFF">
        <w:trPr>
          <w:trHeight w:val="70"/>
        </w:trPr>
        <w:tc>
          <w:tcPr>
            <w:tcW w:w="534" w:type="dxa"/>
            <w:vAlign w:val="center"/>
          </w:tcPr>
          <w:p w:rsidR="0037308E" w:rsidRDefault="0037308E" w:rsidP="00B9767F">
            <w:pPr>
              <w:jc w:val="center"/>
              <w:rPr>
                <w:rFonts w:ascii="Arial" w:hAnsi="Arial"/>
                <w:noProof/>
              </w:rPr>
            </w:pPr>
            <w:r>
              <w:rPr>
                <w:rFonts w:ascii="Arial" w:hAnsi="Arial"/>
                <w:noProof/>
                <w:sz w:val="22"/>
                <w:szCs w:val="22"/>
              </w:rPr>
              <w:t>2</w:t>
            </w:r>
          </w:p>
        </w:tc>
        <w:tc>
          <w:tcPr>
            <w:tcW w:w="1701" w:type="dxa"/>
            <w:gridSpan w:val="2"/>
          </w:tcPr>
          <w:p w:rsidR="0037308E" w:rsidRPr="00250719" w:rsidRDefault="0037308E" w:rsidP="0037308E">
            <w:pPr>
              <w:rPr>
                <w:rFonts w:ascii="Arial" w:hAnsi="Arial"/>
                <w:noProof/>
                <w:lang w:val="sr-Cyrl-CS"/>
              </w:rPr>
            </w:pPr>
            <w:r>
              <w:rPr>
                <w:rFonts w:ascii="Arial" w:hAnsi="Arial"/>
                <w:noProof/>
                <w:sz w:val="22"/>
                <w:szCs w:val="22"/>
              </w:rPr>
              <w:t>Радијатор вентил Правих Ф-1/2“</w:t>
            </w:r>
          </w:p>
        </w:tc>
        <w:tc>
          <w:tcPr>
            <w:tcW w:w="1559" w:type="dxa"/>
            <w:gridSpan w:val="2"/>
          </w:tcPr>
          <w:p w:rsidR="0037308E" w:rsidRDefault="0037308E" w:rsidP="00B9767F">
            <w:pPr>
              <w:jc w:val="center"/>
            </w:pPr>
            <w:r w:rsidRPr="00250719">
              <w:rPr>
                <w:rFonts w:ascii="Arial" w:hAnsi="Arial"/>
                <w:noProof/>
                <w:sz w:val="22"/>
                <w:szCs w:val="22"/>
                <w:lang w:val="sr-Cyrl-CS"/>
              </w:rPr>
              <w:t>комад</w:t>
            </w:r>
          </w:p>
        </w:tc>
        <w:tc>
          <w:tcPr>
            <w:tcW w:w="850" w:type="dxa"/>
          </w:tcPr>
          <w:p w:rsidR="0037308E" w:rsidRDefault="0037308E" w:rsidP="00C1674D">
            <w:pPr>
              <w:jc w:val="center"/>
            </w:pPr>
            <w:r w:rsidRPr="007707E4">
              <w:rPr>
                <w:rFonts w:ascii="Arial" w:hAnsi="Arial"/>
                <w:noProof/>
                <w:sz w:val="22"/>
                <w:szCs w:val="22"/>
                <w:lang w:val="sr-Cyrl-CS"/>
              </w:rPr>
              <w:t>1</w:t>
            </w:r>
          </w:p>
        </w:tc>
        <w:tc>
          <w:tcPr>
            <w:tcW w:w="1134" w:type="dxa"/>
            <w:gridSpan w:val="2"/>
          </w:tcPr>
          <w:p w:rsidR="0037308E" w:rsidRDefault="0037308E" w:rsidP="00B9767F">
            <w:pPr>
              <w:jc w:val="center"/>
            </w:pPr>
          </w:p>
        </w:tc>
        <w:tc>
          <w:tcPr>
            <w:tcW w:w="1418" w:type="dxa"/>
            <w:gridSpan w:val="2"/>
          </w:tcPr>
          <w:p w:rsidR="0037308E" w:rsidRDefault="0037308E" w:rsidP="00B9767F">
            <w:pPr>
              <w:jc w:val="center"/>
            </w:pPr>
          </w:p>
        </w:tc>
        <w:tc>
          <w:tcPr>
            <w:tcW w:w="1134" w:type="dxa"/>
            <w:gridSpan w:val="3"/>
          </w:tcPr>
          <w:p w:rsidR="0037308E" w:rsidRDefault="0037308E" w:rsidP="00B9767F">
            <w:pPr>
              <w:jc w:val="center"/>
            </w:pPr>
          </w:p>
        </w:tc>
        <w:tc>
          <w:tcPr>
            <w:tcW w:w="1417" w:type="dxa"/>
          </w:tcPr>
          <w:p w:rsidR="0037308E" w:rsidRDefault="0037308E" w:rsidP="00B9767F">
            <w:pPr>
              <w:jc w:val="center"/>
            </w:pPr>
          </w:p>
        </w:tc>
      </w:tr>
      <w:tr w:rsidR="0037308E" w:rsidRPr="004C68F4" w:rsidTr="00700FFF">
        <w:trPr>
          <w:trHeight w:val="70"/>
        </w:trPr>
        <w:tc>
          <w:tcPr>
            <w:tcW w:w="534" w:type="dxa"/>
            <w:vAlign w:val="center"/>
          </w:tcPr>
          <w:p w:rsidR="0037308E" w:rsidRDefault="0037308E" w:rsidP="00B9767F">
            <w:pPr>
              <w:jc w:val="center"/>
              <w:rPr>
                <w:rFonts w:ascii="Arial" w:hAnsi="Arial"/>
                <w:noProof/>
              </w:rPr>
            </w:pPr>
            <w:r>
              <w:rPr>
                <w:rFonts w:ascii="Arial" w:hAnsi="Arial"/>
                <w:noProof/>
                <w:sz w:val="22"/>
                <w:szCs w:val="22"/>
              </w:rPr>
              <w:t>3</w:t>
            </w:r>
          </w:p>
        </w:tc>
        <w:tc>
          <w:tcPr>
            <w:tcW w:w="1701" w:type="dxa"/>
            <w:gridSpan w:val="2"/>
          </w:tcPr>
          <w:p w:rsidR="0037308E" w:rsidRPr="00250719" w:rsidRDefault="0037308E" w:rsidP="0037308E">
            <w:pPr>
              <w:rPr>
                <w:rFonts w:ascii="Arial" w:hAnsi="Arial"/>
                <w:noProof/>
                <w:lang w:val="sr-Cyrl-CS"/>
              </w:rPr>
            </w:pPr>
            <w:r>
              <w:rPr>
                <w:rFonts w:ascii="Arial" w:hAnsi="Arial"/>
                <w:noProof/>
                <w:sz w:val="22"/>
                <w:szCs w:val="22"/>
              </w:rPr>
              <w:t>Радијатор Навијак Ф-1/2“</w:t>
            </w:r>
          </w:p>
        </w:tc>
        <w:tc>
          <w:tcPr>
            <w:tcW w:w="1559" w:type="dxa"/>
            <w:gridSpan w:val="2"/>
          </w:tcPr>
          <w:p w:rsidR="0037308E" w:rsidRDefault="0037308E" w:rsidP="00B9767F">
            <w:pPr>
              <w:jc w:val="center"/>
            </w:pPr>
            <w:r w:rsidRPr="00250719">
              <w:rPr>
                <w:rFonts w:ascii="Arial" w:hAnsi="Arial"/>
                <w:noProof/>
                <w:sz w:val="22"/>
                <w:szCs w:val="22"/>
                <w:lang w:val="sr-Cyrl-CS"/>
              </w:rPr>
              <w:t>комад</w:t>
            </w:r>
          </w:p>
        </w:tc>
        <w:tc>
          <w:tcPr>
            <w:tcW w:w="850" w:type="dxa"/>
          </w:tcPr>
          <w:p w:rsidR="0037308E" w:rsidRDefault="0037308E" w:rsidP="00C1674D">
            <w:pPr>
              <w:jc w:val="center"/>
            </w:pPr>
            <w:r w:rsidRPr="007707E4">
              <w:rPr>
                <w:rFonts w:ascii="Arial" w:hAnsi="Arial"/>
                <w:noProof/>
                <w:sz w:val="22"/>
                <w:szCs w:val="22"/>
                <w:lang w:val="sr-Cyrl-CS"/>
              </w:rPr>
              <w:t>1</w:t>
            </w:r>
          </w:p>
        </w:tc>
        <w:tc>
          <w:tcPr>
            <w:tcW w:w="1134" w:type="dxa"/>
            <w:gridSpan w:val="2"/>
          </w:tcPr>
          <w:p w:rsidR="0037308E" w:rsidRDefault="0037308E" w:rsidP="00B9767F">
            <w:pPr>
              <w:jc w:val="center"/>
            </w:pPr>
          </w:p>
        </w:tc>
        <w:tc>
          <w:tcPr>
            <w:tcW w:w="1418" w:type="dxa"/>
            <w:gridSpan w:val="2"/>
          </w:tcPr>
          <w:p w:rsidR="0037308E" w:rsidRDefault="0037308E" w:rsidP="00B9767F">
            <w:pPr>
              <w:jc w:val="center"/>
            </w:pPr>
          </w:p>
        </w:tc>
        <w:tc>
          <w:tcPr>
            <w:tcW w:w="1134" w:type="dxa"/>
            <w:gridSpan w:val="3"/>
          </w:tcPr>
          <w:p w:rsidR="0037308E" w:rsidRDefault="0037308E" w:rsidP="00B9767F">
            <w:pPr>
              <w:jc w:val="center"/>
            </w:pPr>
          </w:p>
        </w:tc>
        <w:tc>
          <w:tcPr>
            <w:tcW w:w="1417" w:type="dxa"/>
          </w:tcPr>
          <w:p w:rsidR="0037308E" w:rsidRDefault="0037308E" w:rsidP="00B9767F">
            <w:pPr>
              <w:jc w:val="center"/>
            </w:pPr>
          </w:p>
        </w:tc>
      </w:tr>
      <w:tr w:rsidR="0037308E" w:rsidRPr="004C68F4" w:rsidTr="00700FFF">
        <w:trPr>
          <w:trHeight w:val="70"/>
        </w:trPr>
        <w:tc>
          <w:tcPr>
            <w:tcW w:w="534" w:type="dxa"/>
            <w:vAlign w:val="center"/>
          </w:tcPr>
          <w:p w:rsidR="0037308E" w:rsidRDefault="0037308E" w:rsidP="00B9767F">
            <w:pPr>
              <w:jc w:val="center"/>
              <w:rPr>
                <w:rFonts w:ascii="Arial" w:hAnsi="Arial"/>
                <w:noProof/>
              </w:rPr>
            </w:pPr>
            <w:r>
              <w:rPr>
                <w:rFonts w:ascii="Arial" w:hAnsi="Arial"/>
                <w:noProof/>
                <w:sz w:val="22"/>
                <w:szCs w:val="22"/>
              </w:rPr>
              <w:t>4</w:t>
            </w:r>
          </w:p>
        </w:tc>
        <w:tc>
          <w:tcPr>
            <w:tcW w:w="1701" w:type="dxa"/>
            <w:gridSpan w:val="2"/>
          </w:tcPr>
          <w:p w:rsidR="0037308E" w:rsidRPr="00250719" w:rsidRDefault="0037308E" w:rsidP="0037308E">
            <w:pPr>
              <w:rPr>
                <w:rFonts w:ascii="Arial" w:hAnsi="Arial"/>
                <w:noProof/>
                <w:lang w:val="sr-Cyrl-CS"/>
              </w:rPr>
            </w:pPr>
            <w:r>
              <w:rPr>
                <w:rFonts w:ascii="Arial" w:hAnsi="Arial"/>
                <w:noProof/>
                <w:sz w:val="22"/>
                <w:szCs w:val="22"/>
              </w:rPr>
              <w:t>Радијатор редукција за гусаме радијаторе Ф-5/4“ на Ф-1/2“</w:t>
            </w:r>
          </w:p>
        </w:tc>
        <w:tc>
          <w:tcPr>
            <w:tcW w:w="1559" w:type="dxa"/>
            <w:gridSpan w:val="2"/>
          </w:tcPr>
          <w:p w:rsidR="0037308E" w:rsidRDefault="0037308E" w:rsidP="00B9767F">
            <w:pPr>
              <w:jc w:val="center"/>
            </w:pPr>
            <w:r w:rsidRPr="00250719">
              <w:rPr>
                <w:rFonts w:ascii="Arial" w:hAnsi="Arial"/>
                <w:noProof/>
                <w:sz w:val="22"/>
                <w:szCs w:val="22"/>
                <w:lang w:val="sr-Cyrl-CS"/>
              </w:rPr>
              <w:t>комад</w:t>
            </w:r>
          </w:p>
        </w:tc>
        <w:tc>
          <w:tcPr>
            <w:tcW w:w="850" w:type="dxa"/>
          </w:tcPr>
          <w:p w:rsidR="0037308E" w:rsidRDefault="0037308E" w:rsidP="00C1674D">
            <w:pPr>
              <w:jc w:val="center"/>
            </w:pPr>
            <w:r w:rsidRPr="007707E4">
              <w:rPr>
                <w:rFonts w:ascii="Arial" w:hAnsi="Arial"/>
                <w:noProof/>
                <w:sz w:val="22"/>
                <w:szCs w:val="22"/>
                <w:lang w:val="sr-Cyrl-CS"/>
              </w:rPr>
              <w:t>1</w:t>
            </w:r>
          </w:p>
        </w:tc>
        <w:tc>
          <w:tcPr>
            <w:tcW w:w="1134" w:type="dxa"/>
            <w:gridSpan w:val="2"/>
          </w:tcPr>
          <w:p w:rsidR="0037308E" w:rsidRDefault="0037308E" w:rsidP="00B9767F">
            <w:pPr>
              <w:jc w:val="center"/>
            </w:pPr>
          </w:p>
        </w:tc>
        <w:tc>
          <w:tcPr>
            <w:tcW w:w="1418" w:type="dxa"/>
            <w:gridSpan w:val="2"/>
          </w:tcPr>
          <w:p w:rsidR="0037308E" w:rsidRDefault="0037308E" w:rsidP="00B9767F">
            <w:pPr>
              <w:jc w:val="center"/>
            </w:pPr>
          </w:p>
        </w:tc>
        <w:tc>
          <w:tcPr>
            <w:tcW w:w="1134" w:type="dxa"/>
            <w:gridSpan w:val="3"/>
          </w:tcPr>
          <w:p w:rsidR="0037308E" w:rsidRDefault="0037308E" w:rsidP="00B9767F">
            <w:pPr>
              <w:jc w:val="center"/>
            </w:pPr>
          </w:p>
        </w:tc>
        <w:tc>
          <w:tcPr>
            <w:tcW w:w="1417" w:type="dxa"/>
          </w:tcPr>
          <w:p w:rsidR="0037308E" w:rsidRDefault="0037308E" w:rsidP="00B9767F">
            <w:pPr>
              <w:jc w:val="center"/>
            </w:pPr>
          </w:p>
        </w:tc>
      </w:tr>
      <w:tr w:rsidR="0037308E" w:rsidRPr="004C68F4" w:rsidTr="00700FFF">
        <w:trPr>
          <w:trHeight w:val="70"/>
        </w:trPr>
        <w:tc>
          <w:tcPr>
            <w:tcW w:w="534" w:type="dxa"/>
            <w:vAlign w:val="center"/>
          </w:tcPr>
          <w:p w:rsidR="0037308E" w:rsidRDefault="0037308E" w:rsidP="00B9767F">
            <w:pPr>
              <w:jc w:val="center"/>
              <w:rPr>
                <w:rFonts w:ascii="Arial" w:hAnsi="Arial"/>
                <w:noProof/>
              </w:rPr>
            </w:pPr>
            <w:r>
              <w:rPr>
                <w:rFonts w:ascii="Arial" w:hAnsi="Arial"/>
                <w:noProof/>
                <w:sz w:val="22"/>
                <w:szCs w:val="22"/>
              </w:rPr>
              <w:t>5</w:t>
            </w:r>
          </w:p>
        </w:tc>
        <w:tc>
          <w:tcPr>
            <w:tcW w:w="1701" w:type="dxa"/>
            <w:gridSpan w:val="2"/>
          </w:tcPr>
          <w:p w:rsidR="0037308E" w:rsidRPr="00250719" w:rsidRDefault="0037308E" w:rsidP="0037308E">
            <w:pPr>
              <w:rPr>
                <w:rFonts w:ascii="Arial" w:hAnsi="Arial"/>
                <w:noProof/>
                <w:lang w:val="sr-Cyrl-CS"/>
              </w:rPr>
            </w:pPr>
            <w:r>
              <w:rPr>
                <w:rFonts w:ascii="Arial" w:hAnsi="Arial"/>
                <w:noProof/>
                <w:sz w:val="22"/>
                <w:szCs w:val="22"/>
              </w:rPr>
              <w:t>Радијатор редукција за гусане радијаторе Ф-5/4“ на Ф-3/8“</w:t>
            </w:r>
          </w:p>
        </w:tc>
        <w:tc>
          <w:tcPr>
            <w:tcW w:w="1559" w:type="dxa"/>
            <w:gridSpan w:val="2"/>
          </w:tcPr>
          <w:p w:rsidR="0037308E" w:rsidRDefault="0037308E" w:rsidP="00B9767F">
            <w:pPr>
              <w:jc w:val="center"/>
            </w:pPr>
            <w:r w:rsidRPr="00250719">
              <w:rPr>
                <w:rFonts w:ascii="Arial" w:hAnsi="Arial"/>
                <w:noProof/>
                <w:sz w:val="22"/>
                <w:szCs w:val="22"/>
                <w:lang w:val="sr-Cyrl-CS"/>
              </w:rPr>
              <w:t>комад</w:t>
            </w:r>
          </w:p>
        </w:tc>
        <w:tc>
          <w:tcPr>
            <w:tcW w:w="850" w:type="dxa"/>
          </w:tcPr>
          <w:p w:rsidR="0037308E" w:rsidRDefault="0037308E" w:rsidP="00C1674D">
            <w:pPr>
              <w:jc w:val="center"/>
            </w:pPr>
            <w:r w:rsidRPr="007707E4">
              <w:rPr>
                <w:rFonts w:ascii="Arial" w:hAnsi="Arial"/>
                <w:noProof/>
                <w:sz w:val="22"/>
                <w:szCs w:val="22"/>
                <w:lang w:val="sr-Cyrl-CS"/>
              </w:rPr>
              <w:t>1</w:t>
            </w:r>
          </w:p>
        </w:tc>
        <w:tc>
          <w:tcPr>
            <w:tcW w:w="1134" w:type="dxa"/>
            <w:gridSpan w:val="2"/>
          </w:tcPr>
          <w:p w:rsidR="0037308E" w:rsidRDefault="0037308E" w:rsidP="00B9767F">
            <w:pPr>
              <w:jc w:val="center"/>
            </w:pPr>
          </w:p>
        </w:tc>
        <w:tc>
          <w:tcPr>
            <w:tcW w:w="1418" w:type="dxa"/>
            <w:gridSpan w:val="2"/>
          </w:tcPr>
          <w:p w:rsidR="0037308E" w:rsidRDefault="0037308E" w:rsidP="00B9767F">
            <w:pPr>
              <w:jc w:val="center"/>
            </w:pPr>
          </w:p>
        </w:tc>
        <w:tc>
          <w:tcPr>
            <w:tcW w:w="1134" w:type="dxa"/>
            <w:gridSpan w:val="3"/>
          </w:tcPr>
          <w:p w:rsidR="0037308E" w:rsidRDefault="0037308E" w:rsidP="00B9767F">
            <w:pPr>
              <w:jc w:val="center"/>
            </w:pPr>
          </w:p>
        </w:tc>
        <w:tc>
          <w:tcPr>
            <w:tcW w:w="1417" w:type="dxa"/>
          </w:tcPr>
          <w:p w:rsidR="0037308E" w:rsidRDefault="0037308E" w:rsidP="00B9767F">
            <w:pPr>
              <w:jc w:val="center"/>
            </w:pPr>
          </w:p>
        </w:tc>
      </w:tr>
      <w:tr w:rsidR="0037308E" w:rsidRPr="004C68F4" w:rsidTr="00700FFF">
        <w:trPr>
          <w:trHeight w:val="70"/>
        </w:trPr>
        <w:tc>
          <w:tcPr>
            <w:tcW w:w="534" w:type="dxa"/>
            <w:vAlign w:val="center"/>
          </w:tcPr>
          <w:p w:rsidR="0037308E" w:rsidRDefault="0037308E" w:rsidP="00B9767F">
            <w:pPr>
              <w:jc w:val="center"/>
              <w:rPr>
                <w:rFonts w:ascii="Arial" w:hAnsi="Arial"/>
                <w:noProof/>
              </w:rPr>
            </w:pPr>
            <w:r>
              <w:rPr>
                <w:rFonts w:ascii="Arial" w:hAnsi="Arial"/>
                <w:noProof/>
                <w:sz w:val="22"/>
                <w:szCs w:val="22"/>
              </w:rPr>
              <w:t>6</w:t>
            </w:r>
          </w:p>
        </w:tc>
        <w:tc>
          <w:tcPr>
            <w:tcW w:w="1701" w:type="dxa"/>
            <w:gridSpan w:val="2"/>
          </w:tcPr>
          <w:p w:rsidR="0037308E" w:rsidRPr="00250719" w:rsidRDefault="0037308E" w:rsidP="0037308E">
            <w:pPr>
              <w:rPr>
                <w:rFonts w:ascii="Arial" w:hAnsi="Arial"/>
                <w:noProof/>
                <w:lang w:val="sr-Cyrl-CS"/>
              </w:rPr>
            </w:pPr>
            <w:r>
              <w:rPr>
                <w:rFonts w:ascii="Arial" w:hAnsi="Arial"/>
                <w:noProof/>
                <w:sz w:val="22"/>
                <w:szCs w:val="22"/>
              </w:rPr>
              <w:t xml:space="preserve">Радијатор обичних </w:t>
            </w:r>
            <w:r>
              <w:rPr>
                <w:rFonts w:ascii="Arial" w:hAnsi="Arial"/>
                <w:noProof/>
                <w:sz w:val="22"/>
                <w:szCs w:val="22"/>
              </w:rPr>
              <w:lastRenderedPageBreak/>
              <w:t>озрачних славина Ф-3/8“</w:t>
            </w:r>
          </w:p>
        </w:tc>
        <w:tc>
          <w:tcPr>
            <w:tcW w:w="1559" w:type="dxa"/>
            <w:gridSpan w:val="2"/>
          </w:tcPr>
          <w:p w:rsidR="0037308E" w:rsidRDefault="0037308E" w:rsidP="00B9767F">
            <w:pPr>
              <w:jc w:val="center"/>
            </w:pPr>
            <w:r w:rsidRPr="00250719">
              <w:rPr>
                <w:rFonts w:ascii="Arial" w:hAnsi="Arial"/>
                <w:noProof/>
                <w:sz w:val="22"/>
                <w:szCs w:val="22"/>
                <w:lang w:val="sr-Cyrl-CS"/>
              </w:rPr>
              <w:lastRenderedPageBreak/>
              <w:t>комад</w:t>
            </w:r>
          </w:p>
        </w:tc>
        <w:tc>
          <w:tcPr>
            <w:tcW w:w="850" w:type="dxa"/>
          </w:tcPr>
          <w:p w:rsidR="0037308E" w:rsidRDefault="0037308E" w:rsidP="00C1674D">
            <w:pPr>
              <w:jc w:val="center"/>
            </w:pPr>
            <w:r w:rsidRPr="007707E4">
              <w:rPr>
                <w:rFonts w:ascii="Arial" w:hAnsi="Arial"/>
                <w:noProof/>
                <w:sz w:val="22"/>
                <w:szCs w:val="22"/>
                <w:lang w:val="sr-Cyrl-CS"/>
              </w:rPr>
              <w:t>1</w:t>
            </w:r>
          </w:p>
        </w:tc>
        <w:tc>
          <w:tcPr>
            <w:tcW w:w="1134" w:type="dxa"/>
            <w:gridSpan w:val="2"/>
          </w:tcPr>
          <w:p w:rsidR="0037308E" w:rsidRDefault="0037308E" w:rsidP="00B9767F">
            <w:pPr>
              <w:jc w:val="center"/>
            </w:pPr>
          </w:p>
        </w:tc>
        <w:tc>
          <w:tcPr>
            <w:tcW w:w="1418" w:type="dxa"/>
            <w:gridSpan w:val="2"/>
          </w:tcPr>
          <w:p w:rsidR="0037308E" w:rsidRDefault="0037308E" w:rsidP="00B9767F">
            <w:pPr>
              <w:jc w:val="center"/>
            </w:pPr>
          </w:p>
        </w:tc>
        <w:tc>
          <w:tcPr>
            <w:tcW w:w="1134" w:type="dxa"/>
            <w:gridSpan w:val="3"/>
          </w:tcPr>
          <w:p w:rsidR="0037308E" w:rsidRDefault="0037308E" w:rsidP="00B9767F">
            <w:pPr>
              <w:jc w:val="center"/>
            </w:pPr>
          </w:p>
        </w:tc>
        <w:tc>
          <w:tcPr>
            <w:tcW w:w="1417" w:type="dxa"/>
          </w:tcPr>
          <w:p w:rsidR="0037308E" w:rsidRDefault="0037308E" w:rsidP="00B9767F">
            <w:pPr>
              <w:jc w:val="center"/>
            </w:pPr>
          </w:p>
        </w:tc>
      </w:tr>
      <w:tr w:rsidR="0037308E" w:rsidRPr="004C68F4" w:rsidTr="00700FFF">
        <w:trPr>
          <w:trHeight w:val="70"/>
        </w:trPr>
        <w:tc>
          <w:tcPr>
            <w:tcW w:w="534" w:type="dxa"/>
            <w:vAlign w:val="center"/>
          </w:tcPr>
          <w:p w:rsidR="0037308E" w:rsidRDefault="0037308E" w:rsidP="00B9767F">
            <w:pPr>
              <w:jc w:val="center"/>
              <w:rPr>
                <w:rFonts w:ascii="Arial" w:hAnsi="Arial"/>
                <w:noProof/>
              </w:rPr>
            </w:pPr>
            <w:r>
              <w:rPr>
                <w:rFonts w:ascii="Arial" w:hAnsi="Arial"/>
                <w:noProof/>
                <w:sz w:val="22"/>
                <w:szCs w:val="22"/>
              </w:rPr>
              <w:lastRenderedPageBreak/>
              <w:t>7</w:t>
            </w:r>
          </w:p>
        </w:tc>
        <w:tc>
          <w:tcPr>
            <w:tcW w:w="1701" w:type="dxa"/>
            <w:gridSpan w:val="2"/>
          </w:tcPr>
          <w:p w:rsidR="0037308E" w:rsidRPr="00250719" w:rsidRDefault="0037308E" w:rsidP="0037308E">
            <w:pPr>
              <w:rPr>
                <w:rFonts w:ascii="Arial" w:hAnsi="Arial"/>
                <w:noProof/>
                <w:lang w:val="sr-Cyrl-CS"/>
              </w:rPr>
            </w:pPr>
            <w:r>
              <w:rPr>
                <w:rFonts w:ascii="Arial" w:hAnsi="Arial"/>
                <w:noProof/>
                <w:sz w:val="22"/>
                <w:szCs w:val="22"/>
              </w:rPr>
              <w:t>Славина за пуњење и пражњење инсталације Ф-1/2“</w:t>
            </w:r>
          </w:p>
        </w:tc>
        <w:tc>
          <w:tcPr>
            <w:tcW w:w="1559" w:type="dxa"/>
            <w:gridSpan w:val="2"/>
          </w:tcPr>
          <w:p w:rsidR="0037308E" w:rsidRDefault="0037308E" w:rsidP="00B9767F">
            <w:pPr>
              <w:jc w:val="center"/>
            </w:pPr>
            <w:r w:rsidRPr="00250719">
              <w:rPr>
                <w:rFonts w:ascii="Arial" w:hAnsi="Arial"/>
                <w:noProof/>
                <w:sz w:val="22"/>
                <w:szCs w:val="22"/>
                <w:lang w:val="sr-Cyrl-CS"/>
              </w:rPr>
              <w:t>комад</w:t>
            </w:r>
          </w:p>
        </w:tc>
        <w:tc>
          <w:tcPr>
            <w:tcW w:w="850" w:type="dxa"/>
          </w:tcPr>
          <w:p w:rsidR="0037308E" w:rsidRDefault="0037308E" w:rsidP="00C1674D">
            <w:pPr>
              <w:jc w:val="center"/>
            </w:pPr>
            <w:r w:rsidRPr="007707E4">
              <w:rPr>
                <w:rFonts w:ascii="Arial" w:hAnsi="Arial"/>
                <w:noProof/>
                <w:sz w:val="22"/>
                <w:szCs w:val="22"/>
                <w:lang w:val="sr-Cyrl-CS"/>
              </w:rPr>
              <w:t>1</w:t>
            </w:r>
          </w:p>
        </w:tc>
        <w:tc>
          <w:tcPr>
            <w:tcW w:w="1134" w:type="dxa"/>
            <w:gridSpan w:val="2"/>
          </w:tcPr>
          <w:p w:rsidR="0037308E" w:rsidRDefault="0037308E" w:rsidP="00B9767F">
            <w:pPr>
              <w:jc w:val="center"/>
            </w:pPr>
          </w:p>
        </w:tc>
        <w:tc>
          <w:tcPr>
            <w:tcW w:w="1418" w:type="dxa"/>
            <w:gridSpan w:val="2"/>
          </w:tcPr>
          <w:p w:rsidR="0037308E" w:rsidRDefault="0037308E" w:rsidP="00B9767F">
            <w:pPr>
              <w:jc w:val="center"/>
            </w:pPr>
          </w:p>
        </w:tc>
        <w:tc>
          <w:tcPr>
            <w:tcW w:w="1134" w:type="dxa"/>
            <w:gridSpan w:val="3"/>
          </w:tcPr>
          <w:p w:rsidR="0037308E" w:rsidRDefault="0037308E" w:rsidP="00B9767F">
            <w:pPr>
              <w:jc w:val="center"/>
            </w:pPr>
          </w:p>
        </w:tc>
        <w:tc>
          <w:tcPr>
            <w:tcW w:w="1417" w:type="dxa"/>
          </w:tcPr>
          <w:p w:rsidR="0037308E" w:rsidRDefault="0037308E" w:rsidP="00B9767F">
            <w:pPr>
              <w:jc w:val="center"/>
            </w:pPr>
          </w:p>
        </w:tc>
      </w:tr>
      <w:tr w:rsidR="0037308E" w:rsidRPr="004C68F4" w:rsidTr="00700FFF">
        <w:trPr>
          <w:trHeight w:val="70"/>
        </w:trPr>
        <w:tc>
          <w:tcPr>
            <w:tcW w:w="534" w:type="dxa"/>
            <w:vAlign w:val="center"/>
          </w:tcPr>
          <w:p w:rsidR="0037308E" w:rsidRDefault="0037308E" w:rsidP="00B9767F">
            <w:pPr>
              <w:jc w:val="center"/>
              <w:rPr>
                <w:rFonts w:ascii="Arial" w:hAnsi="Arial"/>
                <w:noProof/>
              </w:rPr>
            </w:pPr>
            <w:r>
              <w:rPr>
                <w:rFonts w:ascii="Arial" w:hAnsi="Arial"/>
                <w:noProof/>
                <w:sz w:val="22"/>
                <w:szCs w:val="22"/>
              </w:rPr>
              <w:t>8</w:t>
            </w:r>
          </w:p>
        </w:tc>
        <w:tc>
          <w:tcPr>
            <w:tcW w:w="1701" w:type="dxa"/>
            <w:gridSpan w:val="2"/>
          </w:tcPr>
          <w:p w:rsidR="0037308E" w:rsidRPr="00250719" w:rsidRDefault="0037308E" w:rsidP="0037308E">
            <w:pPr>
              <w:rPr>
                <w:rFonts w:ascii="Arial" w:hAnsi="Arial"/>
                <w:noProof/>
                <w:lang w:val="sr-Cyrl-CS"/>
              </w:rPr>
            </w:pPr>
            <w:r>
              <w:rPr>
                <w:rFonts w:ascii="Arial" w:hAnsi="Arial"/>
                <w:noProof/>
                <w:sz w:val="22"/>
                <w:szCs w:val="22"/>
              </w:rPr>
              <w:t>Циркулациона пумпа Grunfos Ф-5/4“</w:t>
            </w:r>
          </w:p>
        </w:tc>
        <w:tc>
          <w:tcPr>
            <w:tcW w:w="1559" w:type="dxa"/>
            <w:gridSpan w:val="2"/>
          </w:tcPr>
          <w:p w:rsidR="0037308E" w:rsidRDefault="0037308E" w:rsidP="00B9767F">
            <w:pPr>
              <w:jc w:val="center"/>
            </w:pPr>
            <w:r w:rsidRPr="00250719">
              <w:rPr>
                <w:rFonts w:ascii="Arial" w:hAnsi="Arial"/>
                <w:noProof/>
                <w:sz w:val="22"/>
                <w:szCs w:val="22"/>
                <w:lang w:val="sr-Cyrl-CS"/>
              </w:rPr>
              <w:t>комад</w:t>
            </w:r>
          </w:p>
        </w:tc>
        <w:tc>
          <w:tcPr>
            <w:tcW w:w="850" w:type="dxa"/>
          </w:tcPr>
          <w:p w:rsidR="0037308E" w:rsidRDefault="0037308E" w:rsidP="00C1674D">
            <w:pPr>
              <w:jc w:val="center"/>
            </w:pPr>
            <w:r w:rsidRPr="007707E4">
              <w:rPr>
                <w:rFonts w:ascii="Arial" w:hAnsi="Arial"/>
                <w:noProof/>
                <w:sz w:val="22"/>
                <w:szCs w:val="22"/>
                <w:lang w:val="sr-Cyrl-CS"/>
              </w:rPr>
              <w:t>1</w:t>
            </w:r>
          </w:p>
        </w:tc>
        <w:tc>
          <w:tcPr>
            <w:tcW w:w="1134" w:type="dxa"/>
            <w:gridSpan w:val="2"/>
          </w:tcPr>
          <w:p w:rsidR="0037308E" w:rsidRDefault="0037308E" w:rsidP="00B9767F">
            <w:pPr>
              <w:jc w:val="center"/>
            </w:pPr>
          </w:p>
        </w:tc>
        <w:tc>
          <w:tcPr>
            <w:tcW w:w="1418" w:type="dxa"/>
            <w:gridSpan w:val="2"/>
          </w:tcPr>
          <w:p w:rsidR="0037308E" w:rsidRDefault="0037308E" w:rsidP="00B9767F">
            <w:pPr>
              <w:jc w:val="center"/>
            </w:pPr>
          </w:p>
        </w:tc>
        <w:tc>
          <w:tcPr>
            <w:tcW w:w="803" w:type="dxa"/>
          </w:tcPr>
          <w:p w:rsidR="0037308E" w:rsidRDefault="0037308E" w:rsidP="00B9767F">
            <w:pPr>
              <w:jc w:val="center"/>
            </w:pPr>
          </w:p>
        </w:tc>
        <w:tc>
          <w:tcPr>
            <w:tcW w:w="1748" w:type="dxa"/>
            <w:gridSpan w:val="3"/>
          </w:tcPr>
          <w:p w:rsidR="0037308E" w:rsidRDefault="0037308E" w:rsidP="00B9767F">
            <w:pPr>
              <w:jc w:val="center"/>
            </w:pPr>
          </w:p>
        </w:tc>
      </w:tr>
      <w:tr w:rsidR="0037308E" w:rsidRPr="004C68F4" w:rsidTr="00700FFF">
        <w:trPr>
          <w:trHeight w:val="70"/>
        </w:trPr>
        <w:tc>
          <w:tcPr>
            <w:tcW w:w="534" w:type="dxa"/>
            <w:vAlign w:val="center"/>
          </w:tcPr>
          <w:p w:rsidR="0037308E" w:rsidRDefault="0037308E" w:rsidP="00B9767F">
            <w:pPr>
              <w:jc w:val="center"/>
              <w:rPr>
                <w:rFonts w:ascii="Arial" w:hAnsi="Arial"/>
                <w:noProof/>
              </w:rPr>
            </w:pPr>
            <w:r>
              <w:rPr>
                <w:rFonts w:ascii="Arial" w:hAnsi="Arial"/>
                <w:noProof/>
                <w:sz w:val="22"/>
                <w:szCs w:val="22"/>
              </w:rPr>
              <w:t>9</w:t>
            </w:r>
          </w:p>
        </w:tc>
        <w:tc>
          <w:tcPr>
            <w:tcW w:w="1701" w:type="dxa"/>
            <w:gridSpan w:val="2"/>
          </w:tcPr>
          <w:p w:rsidR="0037308E" w:rsidRPr="00250719" w:rsidRDefault="0037308E" w:rsidP="0037308E">
            <w:pPr>
              <w:rPr>
                <w:rFonts w:ascii="Arial" w:hAnsi="Arial"/>
                <w:noProof/>
                <w:lang w:val="sr-Cyrl-CS"/>
              </w:rPr>
            </w:pPr>
            <w:r>
              <w:rPr>
                <w:rFonts w:ascii="Arial" w:hAnsi="Arial"/>
                <w:noProof/>
                <w:sz w:val="22"/>
                <w:szCs w:val="22"/>
              </w:rPr>
              <w:t>Радијатор куглични вентили Ф-1/2“ са ручицом</w:t>
            </w:r>
          </w:p>
        </w:tc>
        <w:tc>
          <w:tcPr>
            <w:tcW w:w="1559" w:type="dxa"/>
            <w:gridSpan w:val="2"/>
          </w:tcPr>
          <w:p w:rsidR="0037308E" w:rsidRDefault="0037308E" w:rsidP="00B9767F">
            <w:pPr>
              <w:jc w:val="center"/>
            </w:pPr>
            <w:r w:rsidRPr="00250719">
              <w:rPr>
                <w:rFonts w:ascii="Arial" w:hAnsi="Arial"/>
                <w:noProof/>
                <w:sz w:val="22"/>
                <w:szCs w:val="22"/>
                <w:lang w:val="sr-Cyrl-CS"/>
              </w:rPr>
              <w:t>комад</w:t>
            </w:r>
          </w:p>
        </w:tc>
        <w:tc>
          <w:tcPr>
            <w:tcW w:w="850" w:type="dxa"/>
          </w:tcPr>
          <w:p w:rsidR="0037308E" w:rsidRDefault="0037308E" w:rsidP="00C1674D">
            <w:pPr>
              <w:jc w:val="center"/>
            </w:pPr>
            <w:r w:rsidRPr="007707E4">
              <w:rPr>
                <w:rFonts w:ascii="Arial" w:hAnsi="Arial"/>
                <w:noProof/>
                <w:sz w:val="22"/>
                <w:szCs w:val="22"/>
                <w:lang w:val="sr-Cyrl-CS"/>
              </w:rPr>
              <w:t>1</w:t>
            </w:r>
          </w:p>
        </w:tc>
        <w:tc>
          <w:tcPr>
            <w:tcW w:w="1134" w:type="dxa"/>
            <w:gridSpan w:val="2"/>
          </w:tcPr>
          <w:p w:rsidR="0037308E" w:rsidRDefault="0037308E" w:rsidP="00B9767F">
            <w:pPr>
              <w:jc w:val="center"/>
            </w:pPr>
          </w:p>
        </w:tc>
        <w:tc>
          <w:tcPr>
            <w:tcW w:w="1418" w:type="dxa"/>
            <w:gridSpan w:val="2"/>
          </w:tcPr>
          <w:p w:rsidR="0037308E" w:rsidRDefault="0037308E" w:rsidP="00B9767F">
            <w:pPr>
              <w:jc w:val="center"/>
            </w:pPr>
          </w:p>
        </w:tc>
        <w:tc>
          <w:tcPr>
            <w:tcW w:w="803" w:type="dxa"/>
          </w:tcPr>
          <w:p w:rsidR="0037308E" w:rsidRDefault="0037308E" w:rsidP="00B9767F">
            <w:pPr>
              <w:jc w:val="center"/>
            </w:pPr>
          </w:p>
        </w:tc>
        <w:tc>
          <w:tcPr>
            <w:tcW w:w="1748" w:type="dxa"/>
            <w:gridSpan w:val="3"/>
          </w:tcPr>
          <w:p w:rsidR="0037308E" w:rsidRDefault="0037308E" w:rsidP="00B9767F">
            <w:pPr>
              <w:jc w:val="center"/>
            </w:pPr>
          </w:p>
        </w:tc>
      </w:tr>
      <w:tr w:rsidR="0037308E" w:rsidRPr="004C68F4" w:rsidTr="00700FFF">
        <w:trPr>
          <w:trHeight w:val="70"/>
        </w:trPr>
        <w:tc>
          <w:tcPr>
            <w:tcW w:w="534" w:type="dxa"/>
            <w:vAlign w:val="center"/>
          </w:tcPr>
          <w:p w:rsidR="0037308E" w:rsidRDefault="0037308E" w:rsidP="00B9767F">
            <w:pPr>
              <w:jc w:val="center"/>
              <w:rPr>
                <w:rFonts w:ascii="Arial" w:hAnsi="Arial"/>
                <w:noProof/>
              </w:rPr>
            </w:pPr>
            <w:r>
              <w:rPr>
                <w:rFonts w:ascii="Arial" w:hAnsi="Arial"/>
                <w:noProof/>
                <w:sz w:val="22"/>
                <w:szCs w:val="22"/>
              </w:rPr>
              <w:t>10</w:t>
            </w:r>
          </w:p>
        </w:tc>
        <w:tc>
          <w:tcPr>
            <w:tcW w:w="1701" w:type="dxa"/>
            <w:gridSpan w:val="2"/>
          </w:tcPr>
          <w:p w:rsidR="0037308E" w:rsidRPr="00250719" w:rsidRDefault="0037308E" w:rsidP="0037308E">
            <w:pPr>
              <w:rPr>
                <w:rFonts w:ascii="Arial" w:hAnsi="Arial"/>
                <w:noProof/>
                <w:lang w:val="sr-Cyrl-CS"/>
              </w:rPr>
            </w:pPr>
            <w:r>
              <w:rPr>
                <w:rFonts w:ascii="Arial" w:hAnsi="Arial"/>
                <w:noProof/>
                <w:sz w:val="22"/>
                <w:szCs w:val="22"/>
              </w:rPr>
              <w:t>Радијатор клингер вентили  NO-65 МР 16</w:t>
            </w:r>
          </w:p>
        </w:tc>
        <w:tc>
          <w:tcPr>
            <w:tcW w:w="1559" w:type="dxa"/>
            <w:gridSpan w:val="2"/>
          </w:tcPr>
          <w:p w:rsidR="0037308E" w:rsidRDefault="0037308E" w:rsidP="00B9767F">
            <w:pPr>
              <w:jc w:val="center"/>
            </w:pPr>
            <w:r w:rsidRPr="00250719">
              <w:rPr>
                <w:rFonts w:ascii="Arial" w:hAnsi="Arial"/>
                <w:noProof/>
                <w:sz w:val="22"/>
                <w:szCs w:val="22"/>
                <w:lang w:val="sr-Cyrl-CS"/>
              </w:rPr>
              <w:t>комад</w:t>
            </w:r>
          </w:p>
        </w:tc>
        <w:tc>
          <w:tcPr>
            <w:tcW w:w="850" w:type="dxa"/>
          </w:tcPr>
          <w:p w:rsidR="0037308E" w:rsidRDefault="0037308E" w:rsidP="00C1674D">
            <w:pPr>
              <w:jc w:val="center"/>
            </w:pPr>
            <w:r w:rsidRPr="007707E4">
              <w:rPr>
                <w:rFonts w:ascii="Arial" w:hAnsi="Arial"/>
                <w:noProof/>
                <w:sz w:val="22"/>
                <w:szCs w:val="22"/>
                <w:lang w:val="sr-Cyrl-CS"/>
              </w:rPr>
              <w:t>1</w:t>
            </w:r>
          </w:p>
        </w:tc>
        <w:tc>
          <w:tcPr>
            <w:tcW w:w="1134" w:type="dxa"/>
            <w:gridSpan w:val="2"/>
          </w:tcPr>
          <w:p w:rsidR="0037308E" w:rsidRDefault="0037308E" w:rsidP="00B9767F">
            <w:pPr>
              <w:jc w:val="center"/>
            </w:pPr>
          </w:p>
        </w:tc>
        <w:tc>
          <w:tcPr>
            <w:tcW w:w="1418" w:type="dxa"/>
            <w:gridSpan w:val="2"/>
          </w:tcPr>
          <w:p w:rsidR="0037308E" w:rsidRDefault="0037308E" w:rsidP="00B9767F">
            <w:pPr>
              <w:jc w:val="center"/>
            </w:pPr>
          </w:p>
        </w:tc>
        <w:tc>
          <w:tcPr>
            <w:tcW w:w="803" w:type="dxa"/>
          </w:tcPr>
          <w:p w:rsidR="0037308E" w:rsidRDefault="0037308E" w:rsidP="00B9767F">
            <w:pPr>
              <w:jc w:val="center"/>
            </w:pPr>
          </w:p>
        </w:tc>
        <w:tc>
          <w:tcPr>
            <w:tcW w:w="1748" w:type="dxa"/>
            <w:gridSpan w:val="3"/>
          </w:tcPr>
          <w:p w:rsidR="0037308E" w:rsidRDefault="0037308E" w:rsidP="00B9767F">
            <w:pPr>
              <w:jc w:val="center"/>
            </w:pPr>
          </w:p>
        </w:tc>
      </w:tr>
      <w:tr w:rsidR="0037308E" w:rsidRPr="004C68F4" w:rsidTr="00700FFF">
        <w:trPr>
          <w:trHeight w:val="70"/>
        </w:trPr>
        <w:tc>
          <w:tcPr>
            <w:tcW w:w="534" w:type="dxa"/>
            <w:vAlign w:val="center"/>
          </w:tcPr>
          <w:p w:rsidR="0037308E" w:rsidRDefault="0037308E" w:rsidP="00B9767F">
            <w:pPr>
              <w:jc w:val="center"/>
              <w:rPr>
                <w:rFonts w:ascii="Arial" w:hAnsi="Arial"/>
                <w:noProof/>
              </w:rPr>
            </w:pPr>
            <w:r>
              <w:rPr>
                <w:rFonts w:ascii="Arial" w:hAnsi="Arial"/>
                <w:noProof/>
                <w:sz w:val="22"/>
                <w:szCs w:val="22"/>
              </w:rPr>
              <w:t>11</w:t>
            </w:r>
          </w:p>
        </w:tc>
        <w:tc>
          <w:tcPr>
            <w:tcW w:w="1701" w:type="dxa"/>
            <w:gridSpan w:val="2"/>
          </w:tcPr>
          <w:p w:rsidR="0037308E" w:rsidRPr="00250719" w:rsidRDefault="0037308E" w:rsidP="0037308E">
            <w:pPr>
              <w:rPr>
                <w:rFonts w:ascii="Arial" w:hAnsi="Arial"/>
                <w:noProof/>
                <w:lang w:val="sr-Cyrl-CS"/>
              </w:rPr>
            </w:pPr>
            <w:r>
              <w:rPr>
                <w:rFonts w:ascii="Arial" w:hAnsi="Arial"/>
                <w:noProof/>
                <w:sz w:val="22"/>
                <w:szCs w:val="22"/>
              </w:rPr>
              <w:t>Радијатор клингер вентили  NO-80 МР 16</w:t>
            </w:r>
          </w:p>
        </w:tc>
        <w:tc>
          <w:tcPr>
            <w:tcW w:w="1559" w:type="dxa"/>
            <w:gridSpan w:val="2"/>
          </w:tcPr>
          <w:p w:rsidR="0037308E" w:rsidRDefault="0037308E" w:rsidP="00B9767F">
            <w:pPr>
              <w:jc w:val="center"/>
            </w:pPr>
            <w:r w:rsidRPr="00250719">
              <w:rPr>
                <w:rFonts w:ascii="Arial" w:hAnsi="Arial"/>
                <w:noProof/>
                <w:sz w:val="22"/>
                <w:szCs w:val="22"/>
                <w:lang w:val="sr-Cyrl-CS"/>
              </w:rPr>
              <w:t>комад</w:t>
            </w:r>
          </w:p>
        </w:tc>
        <w:tc>
          <w:tcPr>
            <w:tcW w:w="850" w:type="dxa"/>
          </w:tcPr>
          <w:p w:rsidR="0037308E" w:rsidRDefault="0037308E" w:rsidP="00C1674D">
            <w:pPr>
              <w:jc w:val="center"/>
            </w:pPr>
            <w:r w:rsidRPr="007707E4">
              <w:rPr>
                <w:rFonts w:ascii="Arial" w:hAnsi="Arial"/>
                <w:noProof/>
                <w:sz w:val="22"/>
                <w:szCs w:val="22"/>
                <w:lang w:val="sr-Cyrl-CS"/>
              </w:rPr>
              <w:t>1</w:t>
            </w:r>
          </w:p>
        </w:tc>
        <w:tc>
          <w:tcPr>
            <w:tcW w:w="1134" w:type="dxa"/>
            <w:gridSpan w:val="2"/>
          </w:tcPr>
          <w:p w:rsidR="0037308E" w:rsidRDefault="0037308E" w:rsidP="00B9767F">
            <w:pPr>
              <w:jc w:val="center"/>
            </w:pPr>
          </w:p>
        </w:tc>
        <w:tc>
          <w:tcPr>
            <w:tcW w:w="1418" w:type="dxa"/>
            <w:gridSpan w:val="2"/>
          </w:tcPr>
          <w:p w:rsidR="0037308E" w:rsidRDefault="0037308E" w:rsidP="00B9767F">
            <w:pPr>
              <w:jc w:val="center"/>
            </w:pPr>
          </w:p>
        </w:tc>
        <w:tc>
          <w:tcPr>
            <w:tcW w:w="803" w:type="dxa"/>
          </w:tcPr>
          <w:p w:rsidR="0037308E" w:rsidRDefault="0037308E" w:rsidP="00B9767F">
            <w:pPr>
              <w:jc w:val="center"/>
            </w:pPr>
          </w:p>
        </w:tc>
        <w:tc>
          <w:tcPr>
            <w:tcW w:w="1748" w:type="dxa"/>
            <w:gridSpan w:val="3"/>
          </w:tcPr>
          <w:p w:rsidR="0037308E" w:rsidRDefault="0037308E" w:rsidP="00B9767F">
            <w:pPr>
              <w:jc w:val="center"/>
            </w:pPr>
          </w:p>
        </w:tc>
      </w:tr>
      <w:tr w:rsidR="0037308E" w:rsidRPr="004C68F4" w:rsidTr="00700FFF">
        <w:trPr>
          <w:trHeight w:val="70"/>
        </w:trPr>
        <w:tc>
          <w:tcPr>
            <w:tcW w:w="534" w:type="dxa"/>
            <w:vAlign w:val="center"/>
          </w:tcPr>
          <w:p w:rsidR="0037308E" w:rsidRDefault="0037308E" w:rsidP="00B9767F">
            <w:pPr>
              <w:jc w:val="center"/>
              <w:rPr>
                <w:rFonts w:ascii="Arial" w:hAnsi="Arial"/>
                <w:noProof/>
              </w:rPr>
            </w:pPr>
            <w:r>
              <w:rPr>
                <w:rFonts w:ascii="Arial" w:hAnsi="Arial"/>
                <w:noProof/>
                <w:sz w:val="22"/>
                <w:szCs w:val="22"/>
              </w:rPr>
              <w:t>12</w:t>
            </w:r>
          </w:p>
        </w:tc>
        <w:tc>
          <w:tcPr>
            <w:tcW w:w="1701" w:type="dxa"/>
            <w:gridSpan w:val="2"/>
          </w:tcPr>
          <w:p w:rsidR="0037308E" w:rsidRPr="00250719" w:rsidRDefault="0037308E" w:rsidP="0037308E">
            <w:pPr>
              <w:rPr>
                <w:rFonts w:ascii="Arial" w:hAnsi="Arial"/>
                <w:noProof/>
                <w:lang w:val="sr-Cyrl-CS"/>
              </w:rPr>
            </w:pPr>
            <w:r>
              <w:rPr>
                <w:rFonts w:ascii="Arial" w:hAnsi="Arial"/>
                <w:noProof/>
                <w:sz w:val="22"/>
                <w:szCs w:val="22"/>
              </w:rPr>
              <w:t>Радијатор клингер вентили  NO-25 МР 16</w:t>
            </w:r>
          </w:p>
        </w:tc>
        <w:tc>
          <w:tcPr>
            <w:tcW w:w="1559" w:type="dxa"/>
            <w:gridSpan w:val="2"/>
          </w:tcPr>
          <w:p w:rsidR="0037308E" w:rsidRDefault="0037308E" w:rsidP="00B9767F">
            <w:pPr>
              <w:jc w:val="center"/>
            </w:pPr>
            <w:r w:rsidRPr="00250719">
              <w:rPr>
                <w:rFonts w:ascii="Arial" w:hAnsi="Arial"/>
                <w:noProof/>
                <w:sz w:val="22"/>
                <w:szCs w:val="22"/>
                <w:lang w:val="sr-Cyrl-CS"/>
              </w:rPr>
              <w:t>комад</w:t>
            </w:r>
          </w:p>
        </w:tc>
        <w:tc>
          <w:tcPr>
            <w:tcW w:w="850" w:type="dxa"/>
          </w:tcPr>
          <w:p w:rsidR="0037308E" w:rsidRDefault="0037308E" w:rsidP="00C1674D">
            <w:pPr>
              <w:jc w:val="center"/>
            </w:pPr>
            <w:r w:rsidRPr="007707E4">
              <w:rPr>
                <w:rFonts w:ascii="Arial" w:hAnsi="Arial"/>
                <w:noProof/>
                <w:sz w:val="22"/>
                <w:szCs w:val="22"/>
                <w:lang w:val="sr-Cyrl-CS"/>
              </w:rPr>
              <w:t>1</w:t>
            </w:r>
          </w:p>
        </w:tc>
        <w:tc>
          <w:tcPr>
            <w:tcW w:w="1134" w:type="dxa"/>
            <w:gridSpan w:val="2"/>
          </w:tcPr>
          <w:p w:rsidR="0037308E" w:rsidRDefault="0037308E" w:rsidP="00B9767F">
            <w:pPr>
              <w:jc w:val="center"/>
            </w:pPr>
          </w:p>
        </w:tc>
        <w:tc>
          <w:tcPr>
            <w:tcW w:w="1418" w:type="dxa"/>
            <w:gridSpan w:val="2"/>
          </w:tcPr>
          <w:p w:rsidR="0037308E" w:rsidRDefault="0037308E" w:rsidP="00B9767F">
            <w:pPr>
              <w:jc w:val="center"/>
            </w:pPr>
          </w:p>
        </w:tc>
        <w:tc>
          <w:tcPr>
            <w:tcW w:w="803" w:type="dxa"/>
          </w:tcPr>
          <w:p w:rsidR="0037308E" w:rsidRDefault="0037308E" w:rsidP="00B9767F">
            <w:pPr>
              <w:jc w:val="center"/>
            </w:pPr>
          </w:p>
        </w:tc>
        <w:tc>
          <w:tcPr>
            <w:tcW w:w="1748" w:type="dxa"/>
            <w:gridSpan w:val="3"/>
          </w:tcPr>
          <w:p w:rsidR="0037308E" w:rsidRDefault="0037308E" w:rsidP="00B9767F">
            <w:pPr>
              <w:jc w:val="center"/>
            </w:pPr>
          </w:p>
        </w:tc>
      </w:tr>
      <w:tr w:rsidR="0037308E" w:rsidRPr="004C68F4" w:rsidTr="00700FFF">
        <w:trPr>
          <w:trHeight w:val="1335"/>
        </w:trPr>
        <w:tc>
          <w:tcPr>
            <w:tcW w:w="534" w:type="dxa"/>
            <w:vAlign w:val="center"/>
          </w:tcPr>
          <w:p w:rsidR="0037308E" w:rsidRDefault="0037308E" w:rsidP="00B9767F">
            <w:pPr>
              <w:jc w:val="center"/>
              <w:rPr>
                <w:rFonts w:ascii="Arial" w:hAnsi="Arial"/>
                <w:noProof/>
              </w:rPr>
            </w:pPr>
            <w:r>
              <w:rPr>
                <w:rFonts w:ascii="Arial" w:hAnsi="Arial"/>
                <w:noProof/>
                <w:sz w:val="22"/>
                <w:szCs w:val="22"/>
              </w:rPr>
              <w:t>13</w:t>
            </w:r>
          </w:p>
        </w:tc>
        <w:tc>
          <w:tcPr>
            <w:tcW w:w="1701" w:type="dxa"/>
            <w:gridSpan w:val="2"/>
          </w:tcPr>
          <w:p w:rsidR="0037308E" w:rsidRPr="00250719" w:rsidRDefault="0037308E" w:rsidP="0037308E">
            <w:pPr>
              <w:rPr>
                <w:rFonts w:ascii="Arial" w:hAnsi="Arial"/>
                <w:noProof/>
                <w:lang w:val="sr-Cyrl-CS"/>
              </w:rPr>
            </w:pPr>
            <w:r>
              <w:rPr>
                <w:rFonts w:ascii="Arial" w:hAnsi="Arial"/>
                <w:noProof/>
                <w:sz w:val="22"/>
                <w:szCs w:val="22"/>
              </w:rPr>
              <w:t>Радијатор клингер вентили  NO-50 МР 16</w:t>
            </w:r>
          </w:p>
        </w:tc>
        <w:tc>
          <w:tcPr>
            <w:tcW w:w="1559" w:type="dxa"/>
            <w:gridSpan w:val="2"/>
          </w:tcPr>
          <w:p w:rsidR="0037308E" w:rsidRDefault="0037308E" w:rsidP="00B9767F">
            <w:pPr>
              <w:jc w:val="center"/>
            </w:pPr>
            <w:r w:rsidRPr="00250719">
              <w:rPr>
                <w:rFonts w:ascii="Arial" w:hAnsi="Arial"/>
                <w:noProof/>
                <w:sz w:val="22"/>
                <w:szCs w:val="22"/>
                <w:lang w:val="sr-Cyrl-CS"/>
              </w:rPr>
              <w:t>комад</w:t>
            </w:r>
          </w:p>
        </w:tc>
        <w:tc>
          <w:tcPr>
            <w:tcW w:w="850" w:type="dxa"/>
          </w:tcPr>
          <w:p w:rsidR="0037308E" w:rsidRDefault="0037308E" w:rsidP="00C1674D">
            <w:pPr>
              <w:jc w:val="center"/>
            </w:pPr>
            <w:r w:rsidRPr="007707E4">
              <w:rPr>
                <w:rFonts w:ascii="Arial" w:hAnsi="Arial"/>
                <w:noProof/>
                <w:sz w:val="22"/>
                <w:szCs w:val="22"/>
                <w:lang w:val="sr-Cyrl-CS"/>
              </w:rPr>
              <w:t>1</w:t>
            </w:r>
          </w:p>
        </w:tc>
        <w:tc>
          <w:tcPr>
            <w:tcW w:w="1134" w:type="dxa"/>
            <w:gridSpan w:val="2"/>
          </w:tcPr>
          <w:p w:rsidR="0037308E" w:rsidRDefault="0037308E" w:rsidP="00B9767F">
            <w:pPr>
              <w:jc w:val="center"/>
            </w:pPr>
          </w:p>
        </w:tc>
        <w:tc>
          <w:tcPr>
            <w:tcW w:w="1418" w:type="dxa"/>
            <w:gridSpan w:val="2"/>
          </w:tcPr>
          <w:p w:rsidR="0037308E" w:rsidRDefault="0037308E" w:rsidP="00B9767F">
            <w:pPr>
              <w:jc w:val="center"/>
            </w:pPr>
          </w:p>
        </w:tc>
        <w:tc>
          <w:tcPr>
            <w:tcW w:w="803" w:type="dxa"/>
          </w:tcPr>
          <w:p w:rsidR="0037308E" w:rsidRDefault="0037308E" w:rsidP="00B9767F">
            <w:pPr>
              <w:jc w:val="center"/>
            </w:pPr>
          </w:p>
        </w:tc>
        <w:tc>
          <w:tcPr>
            <w:tcW w:w="1748" w:type="dxa"/>
            <w:gridSpan w:val="3"/>
          </w:tcPr>
          <w:p w:rsidR="0037308E" w:rsidRDefault="0037308E" w:rsidP="00B9767F">
            <w:pPr>
              <w:jc w:val="center"/>
            </w:pPr>
          </w:p>
        </w:tc>
      </w:tr>
      <w:tr w:rsidR="00A87757" w:rsidRPr="004C68F4" w:rsidTr="006F242F">
        <w:trPr>
          <w:trHeight w:val="70"/>
        </w:trPr>
        <w:tc>
          <w:tcPr>
            <w:tcW w:w="9747" w:type="dxa"/>
            <w:gridSpan w:val="14"/>
            <w:vAlign w:val="center"/>
          </w:tcPr>
          <w:p w:rsidR="00A87757" w:rsidRDefault="00A87757" w:rsidP="00B9767F">
            <w:pPr>
              <w:jc w:val="center"/>
            </w:pPr>
            <w:r w:rsidRPr="008C1A4F">
              <w:rPr>
                <w:rFonts w:ascii="Arial" w:hAnsi="Arial"/>
                <w:b/>
                <w:noProof/>
                <w:sz w:val="22"/>
                <w:szCs w:val="22"/>
                <w:lang w:val="sr-Cyrl-CS"/>
              </w:rPr>
              <w:t>УСЛУГЕ ДЕЖУРСТВА И ХИТНИХ ИНТЕРВЕНЦИЈА</w:t>
            </w:r>
          </w:p>
        </w:tc>
      </w:tr>
      <w:tr w:rsidR="00A87757" w:rsidRPr="004C68F4" w:rsidTr="00700FFF">
        <w:trPr>
          <w:trHeight w:val="70"/>
        </w:trPr>
        <w:tc>
          <w:tcPr>
            <w:tcW w:w="534" w:type="dxa"/>
            <w:vAlign w:val="center"/>
          </w:tcPr>
          <w:p w:rsidR="00A87757" w:rsidRPr="008C1A4F" w:rsidRDefault="00A87757" w:rsidP="006F242F">
            <w:pPr>
              <w:shd w:val="clear" w:color="auto" w:fill="FFFFFF"/>
              <w:jc w:val="center"/>
              <w:rPr>
                <w:rFonts w:ascii="Arial" w:hAnsi="Arial"/>
                <w:noProof/>
                <w:kern w:val="2"/>
              </w:rPr>
            </w:pPr>
            <w:r w:rsidRPr="008C1A4F">
              <w:rPr>
                <w:rFonts w:ascii="Arial" w:hAnsi="Arial"/>
                <w:noProof/>
                <w:sz w:val="22"/>
                <w:szCs w:val="22"/>
              </w:rPr>
              <w:t>1</w:t>
            </w:r>
          </w:p>
        </w:tc>
        <w:tc>
          <w:tcPr>
            <w:tcW w:w="1701" w:type="dxa"/>
            <w:gridSpan w:val="2"/>
          </w:tcPr>
          <w:p w:rsidR="00A87757" w:rsidRPr="008C1A4F" w:rsidRDefault="00A87757" w:rsidP="006F242F">
            <w:pPr>
              <w:shd w:val="clear" w:color="auto" w:fill="FFFFFF"/>
              <w:suppressAutoHyphens w:val="0"/>
              <w:autoSpaceDE w:val="0"/>
              <w:autoSpaceDN w:val="0"/>
              <w:adjustRightInd w:val="0"/>
              <w:spacing w:line="240" w:lineRule="auto"/>
              <w:jc w:val="both"/>
              <w:rPr>
                <w:rFonts w:ascii="Arial" w:eastAsiaTheme="minorHAnsi" w:hAnsi="Arial" w:cs="Arial"/>
                <w:color w:val="auto"/>
                <w:kern w:val="0"/>
                <w:lang w:eastAsia="en-US"/>
              </w:rPr>
            </w:pPr>
            <w:r w:rsidRPr="008C1A4F">
              <w:rPr>
                <w:rFonts w:ascii="Arial" w:eastAsiaTheme="minorHAnsi" w:hAnsi="Arial" w:cs="Arial"/>
                <w:color w:val="auto"/>
                <w:kern w:val="0"/>
                <w:sz w:val="22"/>
                <w:szCs w:val="22"/>
                <w:lang w:eastAsia="en-US"/>
              </w:rPr>
              <w:t xml:space="preserve">Дежурство минимум једног сервисера, </w:t>
            </w:r>
            <w:r w:rsidRPr="008C1A4F">
              <w:rPr>
                <w:rFonts w:ascii="Arial" w:eastAsiaTheme="minorHAnsi" w:hAnsi="Arial" w:cs="Arial"/>
                <w:i/>
                <w:color w:val="auto"/>
                <w:kern w:val="0"/>
                <w:sz w:val="22"/>
                <w:szCs w:val="22"/>
                <w:u w:val="single"/>
                <w:lang w:eastAsia="en-US"/>
              </w:rPr>
              <w:t>у току грејне сезоне</w:t>
            </w:r>
            <w:r w:rsidRPr="008C1A4F">
              <w:rPr>
                <w:rFonts w:ascii="Arial" w:eastAsiaTheme="minorHAnsi" w:hAnsi="Arial" w:cs="Arial"/>
                <w:color w:val="auto"/>
                <w:kern w:val="0"/>
                <w:sz w:val="22"/>
                <w:szCs w:val="22"/>
                <w:lang w:eastAsia="en-US"/>
              </w:rPr>
              <w:t xml:space="preserve">, од дана потписивања уговора, и то сваког радног дана </w:t>
            </w:r>
            <w:r w:rsidRPr="008C1A4F">
              <w:rPr>
                <w:rFonts w:ascii="Arial" w:eastAsiaTheme="minorHAnsi" w:hAnsi="Arial" w:cs="Arial"/>
                <w:color w:val="auto"/>
                <w:kern w:val="0"/>
                <w:sz w:val="22"/>
                <w:szCs w:val="22"/>
                <w:lang w:eastAsia="en-US"/>
              </w:rPr>
              <w:lastRenderedPageBreak/>
              <w:t xml:space="preserve">(понедељак – петак), у периоду од 06,00-08,00 часова и 15,00-17,00 часова. </w:t>
            </w:r>
          </w:p>
        </w:tc>
        <w:tc>
          <w:tcPr>
            <w:tcW w:w="1559" w:type="dxa"/>
            <w:gridSpan w:val="2"/>
            <w:vAlign w:val="center"/>
          </w:tcPr>
          <w:p w:rsidR="00A87757" w:rsidRPr="008C1A4F" w:rsidRDefault="00A87757" w:rsidP="006F242F">
            <w:pPr>
              <w:shd w:val="clear" w:color="auto" w:fill="FFFFFF"/>
              <w:jc w:val="center"/>
              <w:rPr>
                <w:rFonts w:ascii="Arial" w:hAnsi="Arial"/>
                <w:noProof/>
                <w:color w:val="auto"/>
                <w:kern w:val="2"/>
              </w:rPr>
            </w:pPr>
            <w:r w:rsidRPr="008C1A4F">
              <w:rPr>
                <w:rFonts w:ascii="Arial" w:hAnsi="Arial"/>
                <w:noProof/>
                <w:color w:val="auto"/>
                <w:sz w:val="22"/>
                <w:szCs w:val="22"/>
              </w:rPr>
              <w:lastRenderedPageBreak/>
              <w:t>рад.сат</w:t>
            </w:r>
          </w:p>
        </w:tc>
        <w:tc>
          <w:tcPr>
            <w:tcW w:w="850" w:type="dxa"/>
            <w:vAlign w:val="center"/>
          </w:tcPr>
          <w:p w:rsidR="00A87757" w:rsidRPr="008C1A4F" w:rsidRDefault="00A87757" w:rsidP="006F242F">
            <w:pPr>
              <w:shd w:val="clear" w:color="auto" w:fill="FFFFFF"/>
              <w:jc w:val="center"/>
              <w:rPr>
                <w:rFonts w:ascii="Arial" w:hAnsi="Arial"/>
                <w:noProof/>
                <w:color w:val="auto"/>
                <w:kern w:val="2"/>
              </w:rPr>
            </w:pPr>
            <w:r w:rsidRPr="008C1A4F">
              <w:rPr>
                <w:rFonts w:ascii="Arial" w:hAnsi="Arial"/>
                <w:noProof/>
                <w:color w:val="auto"/>
                <w:sz w:val="22"/>
                <w:szCs w:val="22"/>
              </w:rPr>
              <w:t>550</w:t>
            </w:r>
          </w:p>
        </w:tc>
        <w:tc>
          <w:tcPr>
            <w:tcW w:w="1134" w:type="dxa"/>
            <w:gridSpan w:val="2"/>
          </w:tcPr>
          <w:p w:rsidR="00A87757" w:rsidRDefault="00A87757" w:rsidP="00B9767F">
            <w:pPr>
              <w:jc w:val="center"/>
            </w:pPr>
          </w:p>
        </w:tc>
        <w:tc>
          <w:tcPr>
            <w:tcW w:w="1418" w:type="dxa"/>
            <w:gridSpan w:val="2"/>
          </w:tcPr>
          <w:p w:rsidR="00A87757" w:rsidRDefault="00A87757" w:rsidP="00B9767F">
            <w:pPr>
              <w:jc w:val="center"/>
            </w:pPr>
          </w:p>
        </w:tc>
        <w:tc>
          <w:tcPr>
            <w:tcW w:w="803" w:type="dxa"/>
          </w:tcPr>
          <w:p w:rsidR="00A87757" w:rsidRDefault="00A87757" w:rsidP="00B9767F">
            <w:pPr>
              <w:jc w:val="center"/>
            </w:pPr>
          </w:p>
        </w:tc>
        <w:tc>
          <w:tcPr>
            <w:tcW w:w="1748" w:type="dxa"/>
            <w:gridSpan w:val="3"/>
          </w:tcPr>
          <w:p w:rsidR="00A87757" w:rsidRDefault="00A87757" w:rsidP="00B9767F">
            <w:pPr>
              <w:jc w:val="center"/>
            </w:pPr>
          </w:p>
        </w:tc>
      </w:tr>
      <w:tr w:rsidR="00A87757" w:rsidRPr="004C68F4" w:rsidTr="00700FFF">
        <w:trPr>
          <w:trHeight w:val="70"/>
        </w:trPr>
        <w:tc>
          <w:tcPr>
            <w:tcW w:w="534" w:type="dxa"/>
            <w:vAlign w:val="center"/>
          </w:tcPr>
          <w:p w:rsidR="00A87757" w:rsidRPr="008C1A4F" w:rsidRDefault="00A87757" w:rsidP="006F242F">
            <w:pPr>
              <w:shd w:val="clear" w:color="auto" w:fill="FFFFFF"/>
              <w:jc w:val="center"/>
              <w:rPr>
                <w:rFonts w:ascii="Arial" w:hAnsi="Arial"/>
                <w:noProof/>
                <w:kern w:val="2"/>
              </w:rPr>
            </w:pPr>
            <w:r w:rsidRPr="008C1A4F">
              <w:rPr>
                <w:rFonts w:ascii="Arial" w:hAnsi="Arial"/>
                <w:noProof/>
                <w:sz w:val="22"/>
                <w:szCs w:val="22"/>
              </w:rPr>
              <w:lastRenderedPageBreak/>
              <w:t>2</w:t>
            </w:r>
          </w:p>
        </w:tc>
        <w:tc>
          <w:tcPr>
            <w:tcW w:w="1701" w:type="dxa"/>
            <w:gridSpan w:val="2"/>
          </w:tcPr>
          <w:p w:rsidR="00A87757" w:rsidRPr="008C1A4F" w:rsidRDefault="00A87757" w:rsidP="006F242F">
            <w:pPr>
              <w:shd w:val="clear" w:color="auto" w:fill="FFFFFF"/>
              <w:jc w:val="both"/>
              <w:rPr>
                <w:rFonts w:ascii="Arial" w:hAnsi="Arial"/>
                <w:noProof/>
                <w:kern w:val="2"/>
              </w:rPr>
            </w:pPr>
            <w:r w:rsidRPr="008C1A4F">
              <w:rPr>
                <w:rFonts w:ascii="Arial" w:hAnsi="Arial"/>
                <w:noProof/>
                <w:sz w:val="22"/>
                <w:szCs w:val="22"/>
              </w:rPr>
              <w:t>Услуга хитне интервенције</w:t>
            </w:r>
          </w:p>
        </w:tc>
        <w:tc>
          <w:tcPr>
            <w:tcW w:w="1559" w:type="dxa"/>
            <w:gridSpan w:val="2"/>
            <w:vAlign w:val="center"/>
          </w:tcPr>
          <w:p w:rsidR="00A87757" w:rsidRPr="008C1A4F" w:rsidRDefault="00A87757" w:rsidP="006F242F">
            <w:pPr>
              <w:shd w:val="clear" w:color="auto" w:fill="FFFFFF"/>
              <w:jc w:val="center"/>
              <w:rPr>
                <w:rFonts w:ascii="Arial" w:hAnsi="Arial"/>
                <w:noProof/>
                <w:kern w:val="2"/>
              </w:rPr>
            </w:pPr>
            <w:r w:rsidRPr="008C1A4F">
              <w:rPr>
                <w:rFonts w:ascii="Arial" w:hAnsi="Arial"/>
                <w:noProof/>
                <w:sz w:val="22"/>
                <w:szCs w:val="22"/>
              </w:rPr>
              <w:t>рад.сат</w:t>
            </w:r>
          </w:p>
        </w:tc>
        <w:tc>
          <w:tcPr>
            <w:tcW w:w="850" w:type="dxa"/>
          </w:tcPr>
          <w:p w:rsidR="00A87757" w:rsidRPr="008C1A4F" w:rsidRDefault="00A87757" w:rsidP="006F242F">
            <w:pPr>
              <w:shd w:val="clear" w:color="auto" w:fill="FFFFFF"/>
              <w:jc w:val="center"/>
              <w:rPr>
                <w:kern w:val="2"/>
              </w:rPr>
            </w:pPr>
            <w:r w:rsidRPr="008C1A4F">
              <w:rPr>
                <w:rFonts w:ascii="Arial" w:hAnsi="Arial"/>
                <w:noProof/>
                <w:sz w:val="22"/>
                <w:szCs w:val="22"/>
                <w:lang w:val="sr-Cyrl-CS"/>
              </w:rPr>
              <w:t>1</w:t>
            </w:r>
          </w:p>
        </w:tc>
        <w:tc>
          <w:tcPr>
            <w:tcW w:w="1134" w:type="dxa"/>
            <w:gridSpan w:val="2"/>
          </w:tcPr>
          <w:p w:rsidR="00A87757" w:rsidRDefault="00A87757" w:rsidP="00B9767F">
            <w:pPr>
              <w:jc w:val="center"/>
            </w:pPr>
          </w:p>
        </w:tc>
        <w:tc>
          <w:tcPr>
            <w:tcW w:w="1418" w:type="dxa"/>
            <w:gridSpan w:val="2"/>
          </w:tcPr>
          <w:p w:rsidR="00A87757" w:rsidRDefault="00A87757" w:rsidP="00B9767F">
            <w:pPr>
              <w:jc w:val="center"/>
            </w:pPr>
          </w:p>
        </w:tc>
        <w:tc>
          <w:tcPr>
            <w:tcW w:w="803" w:type="dxa"/>
          </w:tcPr>
          <w:p w:rsidR="00A87757" w:rsidRDefault="00A87757" w:rsidP="00B9767F">
            <w:pPr>
              <w:jc w:val="center"/>
            </w:pPr>
          </w:p>
        </w:tc>
        <w:tc>
          <w:tcPr>
            <w:tcW w:w="1748" w:type="dxa"/>
            <w:gridSpan w:val="3"/>
          </w:tcPr>
          <w:p w:rsidR="00A87757" w:rsidRDefault="00A87757" w:rsidP="00B9767F">
            <w:pPr>
              <w:jc w:val="center"/>
            </w:pPr>
          </w:p>
        </w:tc>
      </w:tr>
      <w:tr w:rsidR="0037308E" w:rsidRPr="004C68F4" w:rsidTr="00C1674D">
        <w:trPr>
          <w:trHeight w:val="70"/>
        </w:trPr>
        <w:tc>
          <w:tcPr>
            <w:tcW w:w="5778" w:type="dxa"/>
            <w:gridSpan w:val="8"/>
            <w:vAlign w:val="center"/>
          </w:tcPr>
          <w:p w:rsidR="0037308E" w:rsidRPr="0037308E" w:rsidRDefault="0037308E" w:rsidP="0037308E">
            <w:pPr>
              <w:jc w:val="right"/>
              <w:rPr>
                <w:rFonts w:ascii="Arial" w:hAnsi="Arial"/>
                <w:b/>
                <w:noProof/>
              </w:rPr>
            </w:pPr>
            <w:r w:rsidRPr="0037308E">
              <w:rPr>
                <w:rFonts w:ascii="Arial" w:hAnsi="Arial"/>
                <w:b/>
                <w:noProof/>
                <w:sz w:val="22"/>
                <w:szCs w:val="22"/>
              </w:rPr>
              <w:t>УКУПНА ЦЕНА БЕЗ ПДВ-А</w:t>
            </w:r>
          </w:p>
          <w:p w:rsidR="0037308E" w:rsidRPr="0037308E" w:rsidRDefault="0037308E" w:rsidP="00B9767F">
            <w:pPr>
              <w:jc w:val="center"/>
              <w:rPr>
                <w:b/>
              </w:rPr>
            </w:pPr>
          </w:p>
        </w:tc>
        <w:tc>
          <w:tcPr>
            <w:tcW w:w="3969" w:type="dxa"/>
            <w:gridSpan w:val="6"/>
          </w:tcPr>
          <w:p w:rsidR="0037308E" w:rsidRDefault="0037308E" w:rsidP="00B9767F">
            <w:pPr>
              <w:jc w:val="center"/>
            </w:pPr>
          </w:p>
        </w:tc>
      </w:tr>
      <w:tr w:rsidR="0037308E" w:rsidRPr="004C68F4" w:rsidTr="00C1674D">
        <w:trPr>
          <w:trHeight w:val="70"/>
        </w:trPr>
        <w:tc>
          <w:tcPr>
            <w:tcW w:w="5778" w:type="dxa"/>
            <w:gridSpan w:val="8"/>
            <w:vAlign w:val="center"/>
          </w:tcPr>
          <w:p w:rsidR="0037308E" w:rsidRPr="0037308E" w:rsidRDefault="0037308E" w:rsidP="0037308E">
            <w:pPr>
              <w:jc w:val="right"/>
              <w:rPr>
                <w:rFonts w:ascii="Arial" w:hAnsi="Arial"/>
                <w:b/>
                <w:noProof/>
              </w:rPr>
            </w:pPr>
            <w:r w:rsidRPr="0037308E">
              <w:rPr>
                <w:rFonts w:ascii="Arial" w:hAnsi="Arial"/>
                <w:b/>
                <w:noProof/>
                <w:sz w:val="22"/>
                <w:szCs w:val="22"/>
              </w:rPr>
              <w:t>УКУПНА ЦЕНА СА ПДВ-ОМ</w:t>
            </w:r>
          </w:p>
        </w:tc>
        <w:tc>
          <w:tcPr>
            <w:tcW w:w="3969" w:type="dxa"/>
            <w:gridSpan w:val="6"/>
          </w:tcPr>
          <w:p w:rsidR="0037308E" w:rsidRDefault="0037308E" w:rsidP="00B9767F">
            <w:pPr>
              <w:jc w:val="center"/>
            </w:pPr>
          </w:p>
          <w:p w:rsidR="0037308E" w:rsidRPr="0037308E" w:rsidRDefault="0037308E" w:rsidP="00B9767F">
            <w:pPr>
              <w:jc w:val="center"/>
            </w:pPr>
          </w:p>
        </w:tc>
      </w:tr>
      <w:tr w:rsidR="0037308E" w:rsidRPr="004C68F4" w:rsidTr="00C1674D">
        <w:trPr>
          <w:trHeight w:val="70"/>
        </w:trPr>
        <w:tc>
          <w:tcPr>
            <w:tcW w:w="5778" w:type="dxa"/>
            <w:gridSpan w:val="8"/>
            <w:vAlign w:val="center"/>
          </w:tcPr>
          <w:p w:rsidR="0037308E" w:rsidRDefault="0037308E" w:rsidP="0037308E">
            <w:pPr>
              <w:jc w:val="right"/>
              <w:rPr>
                <w:rFonts w:ascii="Arial" w:hAnsi="Arial"/>
                <w:b/>
                <w:noProof/>
              </w:rPr>
            </w:pPr>
          </w:p>
          <w:p w:rsidR="0037308E" w:rsidRPr="0037308E" w:rsidRDefault="0037308E" w:rsidP="0037308E">
            <w:pPr>
              <w:jc w:val="right"/>
              <w:rPr>
                <w:rFonts w:ascii="Arial" w:hAnsi="Arial"/>
                <w:b/>
                <w:noProof/>
              </w:rPr>
            </w:pPr>
            <w:r>
              <w:rPr>
                <w:rFonts w:ascii="Arial" w:hAnsi="Arial"/>
                <w:b/>
                <w:noProof/>
                <w:sz w:val="22"/>
                <w:szCs w:val="22"/>
              </w:rPr>
              <w:t>РОК ВАЖЕЊА ПОНУДЕ</w:t>
            </w:r>
          </w:p>
        </w:tc>
        <w:tc>
          <w:tcPr>
            <w:tcW w:w="3969" w:type="dxa"/>
            <w:gridSpan w:val="6"/>
          </w:tcPr>
          <w:p w:rsidR="0037308E" w:rsidRDefault="0037308E" w:rsidP="00B9767F">
            <w:pPr>
              <w:jc w:val="center"/>
            </w:pPr>
          </w:p>
        </w:tc>
      </w:tr>
    </w:tbl>
    <w:p w:rsidR="007F51D1" w:rsidRPr="008C1A4F" w:rsidRDefault="007F51D1" w:rsidP="007F51D1">
      <w:pPr>
        <w:shd w:val="clear" w:color="auto" w:fill="FFFFFF"/>
        <w:suppressAutoHyphens w:val="0"/>
        <w:autoSpaceDE w:val="0"/>
        <w:autoSpaceDN w:val="0"/>
        <w:adjustRightInd w:val="0"/>
        <w:spacing w:line="240" w:lineRule="auto"/>
        <w:jc w:val="both"/>
        <w:rPr>
          <w:rFonts w:ascii="Arial" w:hAnsi="Arial" w:cs="Arial"/>
          <w:color w:val="auto"/>
          <w:kern w:val="2"/>
          <w:sz w:val="22"/>
          <w:szCs w:val="22"/>
        </w:rPr>
      </w:pPr>
      <w:r w:rsidRPr="007F51D1">
        <w:rPr>
          <w:rFonts w:ascii="Arial" w:eastAsiaTheme="minorHAnsi" w:hAnsi="Arial" w:cs="Arial"/>
          <w:b/>
          <w:kern w:val="0"/>
          <w:sz w:val="22"/>
          <w:szCs w:val="22"/>
          <w:lang w:eastAsia="en-US"/>
        </w:rPr>
        <w:t>Н</w:t>
      </w:r>
      <w:r w:rsidR="00B9767F" w:rsidRPr="007F51D1">
        <w:rPr>
          <w:rFonts w:ascii="Arial" w:eastAsiaTheme="minorHAnsi" w:hAnsi="Arial" w:cs="Arial"/>
          <w:b/>
          <w:kern w:val="0"/>
          <w:sz w:val="22"/>
          <w:szCs w:val="22"/>
          <w:lang w:eastAsia="en-US"/>
        </w:rPr>
        <w:t>апомена</w:t>
      </w:r>
      <w:r w:rsidR="00B9767F">
        <w:rPr>
          <w:rFonts w:ascii="Arial" w:eastAsiaTheme="minorHAnsi" w:hAnsi="Arial" w:cs="Arial"/>
          <w:kern w:val="0"/>
          <w:sz w:val="22"/>
          <w:szCs w:val="22"/>
          <w:lang w:eastAsia="en-US"/>
        </w:rPr>
        <w:t>: количине исказане у табели су оквирне и служе само за оцену понуда, а стварне потребне количине биће захтеване сукцесивно, зависно од потребе Наручиоца.</w:t>
      </w:r>
      <w:r w:rsidRPr="007F51D1">
        <w:rPr>
          <w:rFonts w:ascii="Arial" w:eastAsiaTheme="minorHAnsi" w:hAnsi="Arial" w:cs="Arial"/>
          <w:kern w:val="0"/>
          <w:sz w:val="22"/>
          <w:szCs w:val="22"/>
          <w:lang w:eastAsia="en-US"/>
        </w:rPr>
        <w:t xml:space="preserve"> </w:t>
      </w:r>
      <w:r>
        <w:rPr>
          <w:rFonts w:ascii="Arial" w:eastAsiaTheme="minorHAnsi" w:hAnsi="Arial" w:cs="Arial"/>
          <w:kern w:val="0"/>
          <w:sz w:val="22"/>
          <w:szCs w:val="22"/>
          <w:lang w:eastAsia="en-US"/>
        </w:rPr>
        <w:t>Услуге се пружају сукцесивно, до истека рока важења уговора, односно до утрошка укупно уговорених финансијских средстава.</w:t>
      </w:r>
      <w:r w:rsidRPr="007F51D1">
        <w:rPr>
          <w:rFonts w:ascii="Arial" w:hAnsi="Arial" w:cs="Arial"/>
          <w:color w:val="auto"/>
          <w:sz w:val="22"/>
          <w:szCs w:val="22"/>
        </w:rPr>
        <w:t xml:space="preserve"> </w:t>
      </w:r>
      <w:r w:rsidRPr="008C1A4F">
        <w:rPr>
          <w:rFonts w:ascii="Arial" w:hAnsi="Arial" w:cs="Arial"/>
          <w:color w:val="auto"/>
          <w:sz w:val="22"/>
          <w:szCs w:val="22"/>
        </w:rPr>
        <w:t>Такође, и фактурисање пружених услуга дежурства</w:t>
      </w:r>
      <w:r w:rsidRPr="008C1A4F">
        <w:rPr>
          <w:rFonts w:ascii="Arial" w:eastAsiaTheme="minorHAnsi" w:hAnsi="Arial" w:cs="Arial"/>
          <w:color w:val="auto"/>
          <w:kern w:val="0"/>
          <w:sz w:val="22"/>
          <w:szCs w:val="22"/>
          <w:lang w:eastAsia="en-US"/>
        </w:rPr>
        <w:t xml:space="preserve"> минимум једног сервисера,</w:t>
      </w:r>
      <w:r w:rsidRPr="008C1A4F">
        <w:rPr>
          <w:rFonts w:ascii="Arial" w:hAnsi="Arial" w:cs="Arial"/>
          <w:color w:val="auto"/>
          <w:sz w:val="22"/>
          <w:szCs w:val="22"/>
        </w:rPr>
        <w:t xml:space="preserve"> у сваком месецу</w:t>
      </w:r>
      <w:r w:rsidRPr="008C1A4F">
        <w:rPr>
          <w:rFonts w:ascii="Arial" w:eastAsiaTheme="minorHAnsi" w:hAnsi="Arial" w:cs="Arial"/>
          <w:color w:val="auto"/>
          <w:kern w:val="0"/>
          <w:sz w:val="22"/>
          <w:szCs w:val="22"/>
          <w:lang w:eastAsia="en-US"/>
        </w:rPr>
        <w:t xml:space="preserve"> </w:t>
      </w:r>
      <w:r w:rsidRPr="008C1A4F">
        <w:rPr>
          <w:rFonts w:ascii="Arial" w:eastAsiaTheme="minorHAnsi" w:hAnsi="Arial" w:cs="Arial"/>
          <w:i/>
          <w:color w:val="auto"/>
          <w:kern w:val="0"/>
          <w:sz w:val="22"/>
          <w:szCs w:val="22"/>
          <w:u w:val="single"/>
          <w:lang w:eastAsia="en-US"/>
        </w:rPr>
        <w:t>у току грејне сезоне</w:t>
      </w:r>
      <w:r w:rsidRPr="008C1A4F">
        <w:rPr>
          <w:rFonts w:ascii="Arial" w:eastAsiaTheme="minorHAnsi" w:hAnsi="Arial" w:cs="Arial"/>
          <w:color w:val="auto"/>
          <w:kern w:val="0"/>
          <w:sz w:val="22"/>
          <w:szCs w:val="22"/>
          <w:lang w:eastAsia="en-US"/>
        </w:rPr>
        <w:t>,</w:t>
      </w:r>
      <w:r w:rsidRPr="008C1A4F">
        <w:rPr>
          <w:rFonts w:ascii="Arial" w:hAnsi="Arial" w:cs="Arial"/>
          <w:color w:val="auto"/>
          <w:sz w:val="22"/>
          <w:szCs w:val="22"/>
        </w:rPr>
        <w:t xml:space="preserve"> врши се према стварном утрошеном броју радних сати током истог. Оквирни број таквих радних сати који ће бити утрошен у току важења уговора је 550 и служи само за припрему понуде, а стваран број биће реализован према потребама Наручилаца, а највише до утрошка укупне уговорене вредности.</w:t>
      </w:r>
    </w:p>
    <w:p w:rsidR="00B9767F" w:rsidRDefault="00B9767F" w:rsidP="00B9767F">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B9767F" w:rsidRDefault="00A87757" w:rsidP="007F51D1">
      <w:pPr>
        <w:shd w:val="clear" w:color="auto" w:fill="FFFFFF"/>
        <w:suppressAutoHyphens w:val="0"/>
        <w:autoSpaceDE w:val="0"/>
        <w:autoSpaceDN w:val="0"/>
        <w:adjustRightInd w:val="0"/>
        <w:spacing w:line="240" w:lineRule="auto"/>
        <w:jc w:val="both"/>
        <w:rPr>
          <w:rFonts w:ascii="Arial" w:eastAsiaTheme="minorHAnsi" w:hAnsi="Arial" w:cs="Arial"/>
          <w:b/>
          <w:bCs/>
          <w:kern w:val="0"/>
          <w:sz w:val="22"/>
          <w:szCs w:val="22"/>
          <w:lang w:eastAsia="en-US"/>
        </w:rPr>
      </w:pPr>
      <w:r>
        <w:rPr>
          <w:rFonts w:ascii="Arial" w:eastAsiaTheme="minorHAnsi" w:hAnsi="Arial" w:cs="Arial"/>
          <w:b/>
          <w:color w:val="auto"/>
          <w:kern w:val="0"/>
          <w:sz w:val="22"/>
          <w:szCs w:val="22"/>
          <w:highlight w:val="white"/>
          <w:shd w:val="clear" w:color="auto" w:fill="FFFF00"/>
          <w:lang w:eastAsia="en-US"/>
        </w:rPr>
        <w:t xml:space="preserve"> </w:t>
      </w:r>
      <w:r w:rsidR="00B9767F" w:rsidRPr="00C53803">
        <w:rPr>
          <w:rFonts w:ascii="Arial" w:eastAsiaTheme="minorHAnsi" w:hAnsi="Arial" w:cs="Arial"/>
          <w:b/>
          <w:bCs/>
          <w:kern w:val="0"/>
          <w:sz w:val="22"/>
          <w:szCs w:val="22"/>
          <w:lang w:eastAsia="en-US"/>
        </w:rPr>
        <w:t>Рок за</w:t>
      </w:r>
      <w:r w:rsidR="00B9767F">
        <w:rPr>
          <w:rFonts w:ascii="Arial" w:eastAsiaTheme="minorHAnsi" w:hAnsi="Arial" w:cs="Arial"/>
          <w:b/>
          <w:bCs/>
          <w:kern w:val="0"/>
          <w:sz w:val="22"/>
          <w:szCs w:val="22"/>
          <w:lang w:eastAsia="en-US"/>
        </w:rPr>
        <w:t xml:space="preserve"> одзив за</w:t>
      </w:r>
      <w:r w:rsidR="00B9767F" w:rsidRPr="00C53803">
        <w:rPr>
          <w:rFonts w:ascii="Arial" w:eastAsiaTheme="minorHAnsi" w:hAnsi="Arial" w:cs="Arial"/>
          <w:b/>
          <w:bCs/>
          <w:kern w:val="0"/>
          <w:sz w:val="22"/>
          <w:szCs w:val="22"/>
          <w:lang w:eastAsia="en-US"/>
        </w:rPr>
        <w:t xml:space="preserve"> пружање услуге: </w:t>
      </w:r>
    </w:p>
    <w:p w:rsidR="00B9767F" w:rsidRPr="00DD035B" w:rsidRDefault="00B9767F" w:rsidP="00B9767F">
      <w:pPr>
        <w:pStyle w:val="ListParagraph"/>
        <w:numPr>
          <w:ilvl w:val="0"/>
          <w:numId w:val="27"/>
        </w:numPr>
        <w:autoSpaceDE w:val="0"/>
        <w:autoSpaceDN w:val="0"/>
        <w:adjustRightInd w:val="0"/>
        <w:jc w:val="both"/>
        <w:rPr>
          <w:rFonts w:ascii="Arial" w:hAnsi="Arial" w:cs="Arial"/>
          <w:b/>
          <w:sz w:val="22"/>
          <w:szCs w:val="22"/>
        </w:rPr>
      </w:pPr>
      <w:r w:rsidRPr="00DD035B">
        <w:rPr>
          <w:rFonts w:ascii="Arial" w:eastAsiaTheme="minorHAnsi" w:hAnsi="Arial" w:cs="Arial"/>
          <w:bCs/>
          <w:kern w:val="0"/>
          <w:sz w:val="22"/>
          <w:szCs w:val="22"/>
          <w:lang w:eastAsia="en-US"/>
        </w:rPr>
        <w:t xml:space="preserve">за хитне интервенције: </w:t>
      </w:r>
      <w:r w:rsidR="0037308E">
        <w:rPr>
          <w:rFonts w:ascii="Arial" w:eastAsiaTheme="minorHAnsi" w:hAnsi="Arial" w:cs="Arial"/>
          <w:bCs/>
          <w:kern w:val="0"/>
          <w:sz w:val="22"/>
          <w:szCs w:val="22"/>
          <w:lang w:eastAsia="en-US"/>
        </w:rPr>
        <w:t>_________(</w:t>
      </w:r>
      <w:r w:rsidRPr="00DD035B">
        <w:rPr>
          <w:rFonts w:ascii="Arial" w:eastAsiaTheme="minorHAnsi" w:hAnsi="Arial" w:cs="Arial"/>
          <w:bCs/>
          <w:kern w:val="0"/>
          <w:sz w:val="22"/>
          <w:szCs w:val="22"/>
          <w:lang w:eastAsia="en-US"/>
        </w:rPr>
        <w:t>највише 1</w:t>
      </w:r>
      <w:r>
        <w:rPr>
          <w:rFonts w:ascii="Arial" w:eastAsiaTheme="minorHAnsi" w:hAnsi="Arial" w:cs="Arial"/>
          <w:bCs/>
          <w:kern w:val="0"/>
          <w:sz w:val="22"/>
          <w:szCs w:val="22"/>
          <w:lang w:eastAsia="en-US"/>
        </w:rPr>
        <w:t xml:space="preserve"> (један)</w:t>
      </w:r>
      <w:r w:rsidR="0037308E">
        <w:rPr>
          <w:rFonts w:ascii="Arial" w:eastAsiaTheme="minorHAnsi" w:hAnsi="Arial" w:cs="Arial"/>
          <w:bCs/>
          <w:kern w:val="0"/>
          <w:sz w:val="22"/>
          <w:szCs w:val="22"/>
          <w:lang w:eastAsia="en-US"/>
        </w:rPr>
        <w:t>)</w:t>
      </w:r>
      <w:r w:rsidRPr="00DD035B">
        <w:rPr>
          <w:rFonts w:ascii="Arial" w:eastAsiaTheme="minorHAnsi" w:hAnsi="Arial" w:cs="Arial"/>
          <w:bCs/>
          <w:kern w:val="0"/>
          <w:sz w:val="22"/>
          <w:szCs w:val="22"/>
          <w:lang w:eastAsia="en-US"/>
        </w:rPr>
        <w:t xml:space="preserve"> сат</w:t>
      </w:r>
      <w:r w:rsidRPr="00DD035B">
        <w:rPr>
          <w:rFonts w:ascii="Arial" w:eastAsiaTheme="minorHAnsi" w:hAnsi="Arial" w:cs="Arial"/>
          <w:kern w:val="0"/>
          <w:sz w:val="22"/>
          <w:szCs w:val="22"/>
          <w:lang w:eastAsia="en-US"/>
        </w:rPr>
        <w:t xml:space="preserve"> од примљеног захтева</w:t>
      </w:r>
      <w:r w:rsidR="00A56440" w:rsidRPr="00A422DD">
        <w:rPr>
          <w:rFonts w:ascii="Arial" w:eastAsiaTheme="minorHAnsi" w:hAnsi="Arial" w:cs="Arial"/>
          <w:color w:val="auto"/>
          <w:kern w:val="0"/>
          <w:sz w:val="22"/>
          <w:szCs w:val="22"/>
          <w:lang w:eastAsia="en-US"/>
        </w:rPr>
        <w:t>(телефон, факс, e-mail)</w:t>
      </w:r>
      <w:r w:rsidR="00A87757" w:rsidRPr="00A87757">
        <w:rPr>
          <w:rFonts w:ascii="Arial" w:eastAsiaTheme="minorHAnsi" w:hAnsi="Arial" w:cs="Arial"/>
          <w:color w:val="auto"/>
          <w:kern w:val="0"/>
          <w:sz w:val="22"/>
          <w:szCs w:val="22"/>
          <w:lang w:eastAsia="en-US"/>
        </w:rPr>
        <w:t xml:space="preserve"> </w:t>
      </w:r>
      <w:r w:rsidR="00A87757" w:rsidRPr="008C1A4F">
        <w:rPr>
          <w:rFonts w:ascii="Arial" w:eastAsiaTheme="minorHAnsi" w:hAnsi="Arial" w:cs="Arial"/>
          <w:color w:val="auto"/>
          <w:kern w:val="0"/>
          <w:sz w:val="22"/>
          <w:szCs w:val="22"/>
          <w:lang w:eastAsia="en-US"/>
        </w:rPr>
        <w:t xml:space="preserve">– минимум 1 (један) сервисер мора бити код Пружаоца услуге на располагању Наручиоцу 24 сати дневно; </w:t>
      </w:r>
      <w:r w:rsidR="00A87757">
        <w:rPr>
          <w:rFonts w:ascii="Arial" w:eastAsiaTheme="minorHAnsi" w:hAnsi="Arial" w:cs="Arial"/>
          <w:color w:val="auto"/>
          <w:kern w:val="0"/>
          <w:sz w:val="22"/>
          <w:szCs w:val="22"/>
          <w:lang w:eastAsia="en-US"/>
        </w:rPr>
        <w:t xml:space="preserve"> </w:t>
      </w:r>
    </w:p>
    <w:p w:rsidR="00B9767F" w:rsidRPr="007F51D1" w:rsidRDefault="00B9767F" w:rsidP="00B9767F">
      <w:pPr>
        <w:pStyle w:val="ListParagraph"/>
        <w:numPr>
          <w:ilvl w:val="0"/>
          <w:numId w:val="27"/>
        </w:numPr>
        <w:autoSpaceDE w:val="0"/>
        <w:autoSpaceDN w:val="0"/>
        <w:adjustRightInd w:val="0"/>
        <w:jc w:val="both"/>
        <w:rPr>
          <w:rFonts w:ascii="Arial" w:hAnsi="Arial" w:cs="Arial"/>
          <w:b/>
          <w:sz w:val="22"/>
          <w:szCs w:val="22"/>
        </w:rPr>
      </w:pPr>
      <w:r>
        <w:rPr>
          <w:rFonts w:ascii="Arial" w:eastAsiaTheme="minorHAnsi" w:hAnsi="Arial" w:cs="Arial"/>
          <w:kern w:val="0"/>
          <w:sz w:val="22"/>
          <w:szCs w:val="22"/>
          <w:lang w:eastAsia="en-US"/>
        </w:rPr>
        <w:t xml:space="preserve">за остале услуге: </w:t>
      </w:r>
      <w:r w:rsidR="0037308E">
        <w:rPr>
          <w:rFonts w:ascii="Arial" w:eastAsiaTheme="minorHAnsi" w:hAnsi="Arial" w:cs="Arial"/>
          <w:bCs/>
          <w:kern w:val="0"/>
          <w:sz w:val="22"/>
          <w:szCs w:val="22"/>
          <w:lang w:eastAsia="en-US"/>
        </w:rPr>
        <w:t>_________(</w:t>
      </w:r>
      <w:r>
        <w:rPr>
          <w:rFonts w:ascii="Arial" w:eastAsiaTheme="minorHAnsi" w:hAnsi="Arial" w:cs="Arial"/>
          <w:kern w:val="0"/>
          <w:sz w:val="22"/>
          <w:szCs w:val="22"/>
          <w:lang w:eastAsia="en-US"/>
        </w:rPr>
        <w:t>највише 3 (три)</w:t>
      </w:r>
      <w:r w:rsidR="0037308E">
        <w:rPr>
          <w:rFonts w:ascii="Arial" w:eastAsiaTheme="minorHAnsi" w:hAnsi="Arial" w:cs="Arial"/>
          <w:kern w:val="0"/>
          <w:sz w:val="22"/>
          <w:szCs w:val="22"/>
          <w:lang w:eastAsia="en-US"/>
        </w:rPr>
        <w:t>)</w:t>
      </w:r>
      <w:r>
        <w:rPr>
          <w:rFonts w:ascii="Arial" w:eastAsiaTheme="minorHAnsi" w:hAnsi="Arial" w:cs="Arial"/>
          <w:kern w:val="0"/>
          <w:sz w:val="22"/>
          <w:szCs w:val="22"/>
          <w:lang w:eastAsia="en-US"/>
        </w:rPr>
        <w:t xml:space="preserve"> сата </w:t>
      </w:r>
      <w:r w:rsidRPr="00DD035B">
        <w:rPr>
          <w:rFonts w:ascii="Arial" w:eastAsiaTheme="minorHAnsi" w:hAnsi="Arial" w:cs="Arial"/>
          <w:kern w:val="0"/>
          <w:sz w:val="22"/>
          <w:szCs w:val="22"/>
          <w:lang w:eastAsia="en-US"/>
        </w:rPr>
        <w:t>од примљеног захтева</w:t>
      </w:r>
      <w:r w:rsidR="00A87757">
        <w:rPr>
          <w:rFonts w:ascii="Arial" w:eastAsiaTheme="minorHAnsi" w:hAnsi="Arial" w:cs="Arial"/>
          <w:kern w:val="0"/>
          <w:sz w:val="22"/>
          <w:szCs w:val="22"/>
          <w:lang w:eastAsia="en-US"/>
        </w:rPr>
        <w:t xml:space="preserve"> </w:t>
      </w:r>
      <w:r w:rsidR="00A56440" w:rsidRPr="00A422DD">
        <w:rPr>
          <w:rFonts w:ascii="Arial" w:eastAsiaTheme="minorHAnsi" w:hAnsi="Arial" w:cs="Arial"/>
          <w:color w:val="auto"/>
          <w:kern w:val="0"/>
          <w:sz w:val="22"/>
          <w:szCs w:val="22"/>
          <w:lang w:eastAsia="en-US"/>
        </w:rPr>
        <w:t>(телефон, факс, e-mail).</w:t>
      </w:r>
    </w:p>
    <w:p w:rsidR="007F51D1" w:rsidRPr="00700FFF" w:rsidRDefault="007F51D1" w:rsidP="007F51D1">
      <w:pPr>
        <w:pStyle w:val="ListParagraph"/>
        <w:autoSpaceDE w:val="0"/>
        <w:autoSpaceDN w:val="0"/>
        <w:adjustRightInd w:val="0"/>
        <w:jc w:val="both"/>
        <w:rPr>
          <w:rFonts w:ascii="Arial" w:hAnsi="Arial" w:cs="Arial"/>
          <w:b/>
          <w:sz w:val="22"/>
          <w:szCs w:val="22"/>
        </w:rPr>
      </w:pPr>
    </w:p>
    <w:p w:rsidR="0005297B" w:rsidRDefault="00A87757" w:rsidP="00B9767F">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B65835">
        <w:rPr>
          <w:rFonts w:ascii="Arial" w:eastAsiaTheme="minorHAnsi" w:hAnsi="Arial" w:cs="Arial"/>
          <w:b/>
          <w:color w:val="auto"/>
          <w:kern w:val="0"/>
          <w:sz w:val="22"/>
          <w:szCs w:val="22"/>
          <w:highlight w:val="white"/>
          <w:shd w:val="clear" w:color="auto" w:fill="FFFF00"/>
          <w:lang w:eastAsia="en-US"/>
        </w:rPr>
        <w:t>Време пружања услуге:</w:t>
      </w:r>
      <w:r w:rsidRPr="00B65835">
        <w:rPr>
          <w:rFonts w:ascii="Arial" w:eastAsiaTheme="minorHAnsi" w:hAnsi="Arial" w:cs="Arial"/>
          <w:color w:val="auto"/>
          <w:kern w:val="0"/>
          <w:sz w:val="22"/>
          <w:szCs w:val="22"/>
          <w:highlight w:val="white"/>
          <w:shd w:val="clear" w:color="auto" w:fill="FFFF00"/>
          <w:lang w:eastAsia="en-US"/>
        </w:rPr>
        <w:t xml:space="preserve"> Понуђач је у обавези да обезбеди минимум једног дежурног сервисера, у току грејне сезоне, и то - дежурство </w:t>
      </w:r>
      <w:r w:rsidRPr="00B65835">
        <w:rPr>
          <w:rFonts w:ascii="Arial" w:eastAsiaTheme="minorHAnsi" w:hAnsi="Arial" w:cs="Arial"/>
          <w:b/>
          <w:color w:val="auto"/>
          <w:kern w:val="0"/>
          <w:sz w:val="22"/>
          <w:szCs w:val="22"/>
          <w:highlight w:val="white"/>
          <w:shd w:val="clear" w:color="auto" w:fill="FFFF00"/>
          <w:lang w:eastAsia="en-US"/>
        </w:rPr>
        <w:t>код Наручиоца</w:t>
      </w:r>
      <w:r w:rsidRPr="00B65835">
        <w:rPr>
          <w:rFonts w:ascii="Arial" w:eastAsiaTheme="minorHAnsi" w:hAnsi="Arial" w:cs="Arial"/>
          <w:color w:val="auto"/>
          <w:kern w:val="0"/>
          <w:sz w:val="22"/>
          <w:szCs w:val="22"/>
          <w:highlight w:val="white"/>
          <w:shd w:val="clear" w:color="auto" w:fill="FFFF00"/>
          <w:lang w:eastAsia="en-US"/>
        </w:rPr>
        <w:t xml:space="preserve"> </w:t>
      </w:r>
      <w:r w:rsidRPr="00B65835">
        <w:rPr>
          <w:rFonts w:ascii="Arial" w:eastAsiaTheme="minorHAnsi" w:hAnsi="Arial" w:cs="Arial"/>
          <w:b/>
          <w:color w:val="auto"/>
          <w:kern w:val="0"/>
          <w:sz w:val="22"/>
          <w:szCs w:val="22"/>
          <w:highlight w:val="white"/>
          <w:shd w:val="clear" w:color="auto" w:fill="FFFF00"/>
          <w:lang w:eastAsia="en-US"/>
        </w:rPr>
        <w:t>сваког</w:t>
      </w:r>
      <w:r w:rsidRPr="00B65835">
        <w:rPr>
          <w:rFonts w:ascii="Arial" w:eastAsiaTheme="minorHAnsi" w:hAnsi="Arial" w:cs="Arial"/>
          <w:color w:val="auto"/>
          <w:kern w:val="0"/>
          <w:sz w:val="22"/>
          <w:szCs w:val="22"/>
          <w:highlight w:val="white"/>
          <w:shd w:val="clear" w:color="auto" w:fill="FFFF00"/>
          <w:lang w:eastAsia="en-US"/>
        </w:rPr>
        <w:t xml:space="preserve"> </w:t>
      </w:r>
      <w:r w:rsidRPr="00B65835">
        <w:rPr>
          <w:rFonts w:ascii="Arial" w:eastAsiaTheme="minorHAnsi" w:hAnsi="Arial" w:cs="Arial"/>
          <w:b/>
          <w:color w:val="auto"/>
          <w:kern w:val="0"/>
          <w:sz w:val="22"/>
          <w:szCs w:val="22"/>
          <w:highlight w:val="white"/>
          <w:shd w:val="clear" w:color="auto" w:fill="FFFF00"/>
          <w:lang w:eastAsia="en-US"/>
        </w:rPr>
        <w:t>радног дана</w:t>
      </w:r>
      <w:r w:rsidRPr="00B65835">
        <w:rPr>
          <w:rFonts w:ascii="Arial" w:eastAsiaTheme="minorHAnsi" w:hAnsi="Arial" w:cs="Arial"/>
          <w:color w:val="auto"/>
          <w:kern w:val="0"/>
          <w:sz w:val="22"/>
          <w:szCs w:val="22"/>
          <w:highlight w:val="white"/>
          <w:shd w:val="clear" w:color="auto" w:fill="FFFF00"/>
          <w:lang w:eastAsia="en-US"/>
        </w:rPr>
        <w:t xml:space="preserve"> </w:t>
      </w:r>
      <w:r w:rsidRPr="00B65835">
        <w:rPr>
          <w:rFonts w:ascii="Arial" w:eastAsiaTheme="minorHAnsi" w:hAnsi="Arial" w:cs="Arial"/>
          <w:b/>
          <w:color w:val="auto"/>
          <w:kern w:val="0"/>
          <w:sz w:val="22"/>
          <w:szCs w:val="22"/>
          <w:highlight w:val="white"/>
          <w:shd w:val="clear" w:color="auto" w:fill="FFFF00"/>
          <w:lang w:eastAsia="en-US"/>
        </w:rPr>
        <w:t xml:space="preserve">(понедељак- петaк) </w:t>
      </w:r>
      <w:r w:rsidRPr="00B65835">
        <w:rPr>
          <w:rFonts w:ascii="Arial" w:eastAsiaTheme="minorHAnsi" w:hAnsi="Arial" w:cs="Arial"/>
          <w:color w:val="auto"/>
          <w:kern w:val="0"/>
          <w:sz w:val="22"/>
          <w:szCs w:val="22"/>
          <w:highlight w:val="white"/>
          <w:shd w:val="clear" w:color="auto" w:fill="FFFF00"/>
          <w:lang w:eastAsia="en-US"/>
        </w:rPr>
        <w:t>у периоду од 06,00-08,00 часова и 15,00-17,00 часова</w:t>
      </w:r>
      <w:r w:rsidRPr="00B65835">
        <w:rPr>
          <w:rFonts w:ascii="Arial" w:eastAsiaTheme="minorHAnsi" w:hAnsi="Arial" w:cs="Arial"/>
          <w:color w:val="auto"/>
          <w:kern w:val="0"/>
          <w:sz w:val="22"/>
          <w:szCs w:val="22"/>
          <w:highlight w:val="white"/>
          <w:lang w:eastAsia="en-US"/>
        </w:rPr>
        <w:t>.</w:t>
      </w:r>
    </w:p>
    <w:p w:rsidR="00B9767F" w:rsidRDefault="00B9767F" w:rsidP="00B9767F">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BC7F9D">
        <w:rPr>
          <w:rFonts w:ascii="Arial" w:eastAsiaTheme="minorHAnsi" w:hAnsi="Arial" w:cs="Arial"/>
          <w:b/>
          <w:bCs/>
          <w:kern w:val="0"/>
          <w:sz w:val="22"/>
          <w:szCs w:val="22"/>
          <w:lang w:eastAsia="en-US"/>
        </w:rPr>
        <w:t>Место пружања услуге</w:t>
      </w:r>
      <w:r w:rsidRPr="00BC7F9D">
        <w:rPr>
          <w:rFonts w:ascii="Arial" w:eastAsiaTheme="minorHAnsi" w:hAnsi="Arial" w:cs="Arial"/>
          <w:kern w:val="0"/>
          <w:sz w:val="22"/>
          <w:szCs w:val="22"/>
          <w:lang w:eastAsia="en-US"/>
        </w:rPr>
        <w:t>: објек</w:t>
      </w:r>
      <w:r>
        <w:rPr>
          <w:rFonts w:ascii="Arial" w:eastAsiaTheme="minorHAnsi" w:hAnsi="Arial" w:cs="Arial"/>
          <w:kern w:val="0"/>
          <w:sz w:val="22"/>
          <w:szCs w:val="22"/>
          <w:lang w:eastAsia="en-US"/>
        </w:rPr>
        <w:t>ти Наручиоца</w:t>
      </w:r>
      <w:r w:rsidRPr="00BC7F9D">
        <w:rPr>
          <w:rFonts w:ascii="Arial" w:eastAsiaTheme="minorHAnsi" w:hAnsi="Arial" w:cs="Arial"/>
          <w:kern w:val="0"/>
          <w:sz w:val="22"/>
          <w:szCs w:val="22"/>
          <w:lang w:eastAsia="en-US"/>
        </w:rPr>
        <w:t xml:space="preserve"> у Београду</w:t>
      </w:r>
      <w:r>
        <w:rPr>
          <w:rFonts w:ascii="Arial" w:eastAsiaTheme="minorHAnsi" w:hAnsi="Arial" w:cs="Arial"/>
          <w:kern w:val="0"/>
          <w:sz w:val="22"/>
          <w:szCs w:val="22"/>
          <w:lang w:eastAsia="en-US"/>
        </w:rPr>
        <w:t>, ул. Булевар деспота Стефана 54 и 54а.</w:t>
      </w:r>
    </w:p>
    <w:p w:rsidR="00A87757" w:rsidRPr="008C1A4F" w:rsidRDefault="00A87757" w:rsidP="00A87757">
      <w:pPr>
        <w:shd w:val="clear" w:color="auto" w:fill="FFFFFF"/>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8C1A4F">
        <w:rPr>
          <w:rFonts w:ascii="Arial" w:eastAsiaTheme="minorHAnsi" w:hAnsi="Arial" w:cs="Arial"/>
          <w:color w:val="auto"/>
          <w:kern w:val="0"/>
          <w:sz w:val="22"/>
          <w:szCs w:val="22"/>
          <w:lang w:eastAsia="en-US"/>
        </w:rPr>
        <w:t xml:space="preserve">Понуђач је у обавези да, након пружене услуге, </w:t>
      </w:r>
      <w:r w:rsidRPr="00B65835">
        <w:rPr>
          <w:rFonts w:ascii="Arial" w:eastAsiaTheme="minorHAnsi" w:hAnsi="Arial" w:cs="Arial"/>
          <w:color w:val="auto"/>
          <w:kern w:val="0"/>
          <w:sz w:val="22"/>
          <w:szCs w:val="22"/>
          <w:highlight w:val="white"/>
          <w:shd w:val="clear" w:color="auto" w:fill="FFFF00"/>
          <w:lang w:eastAsia="en-US"/>
        </w:rPr>
        <w:t>очисти простор за собом, односно</w:t>
      </w:r>
      <w:r w:rsidRPr="008C1A4F">
        <w:rPr>
          <w:rFonts w:ascii="Arial" w:eastAsiaTheme="minorHAnsi" w:hAnsi="Arial" w:cs="Arial"/>
          <w:color w:val="auto"/>
          <w:kern w:val="0"/>
          <w:sz w:val="22"/>
          <w:szCs w:val="22"/>
          <w:lang w:eastAsia="en-US"/>
        </w:rPr>
        <w:t xml:space="preserve"> </w:t>
      </w:r>
      <w:r w:rsidRPr="008C1A4F">
        <w:rPr>
          <w:rFonts w:ascii="Arial" w:hAnsi="Arial" w:cs="Arial"/>
          <w:noProof/>
          <w:color w:val="auto"/>
          <w:sz w:val="22"/>
          <w:szCs w:val="22"/>
          <w:lang w:val="sr-Cyrl-CS"/>
        </w:rPr>
        <w:t>одвезе све замењене делове, изолације, шут и други одпад који се појави као вишак после завршетка посл</w:t>
      </w:r>
      <w:r w:rsidRPr="008C1A4F">
        <w:rPr>
          <w:rFonts w:ascii="Arial" w:hAnsi="Arial" w:cs="Arial"/>
          <w:color w:val="auto"/>
          <w:sz w:val="22"/>
          <w:szCs w:val="22"/>
          <w:lang w:val="sr-Cyrl-CS"/>
        </w:rPr>
        <w:t>а</w:t>
      </w:r>
      <w:r w:rsidRPr="008C1A4F">
        <w:rPr>
          <w:rFonts w:ascii="Arial" w:eastAsiaTheme="minorHAnsi" w:hAnsi="Arial" w:cs="Arial"/>
          <w:color w:val="auto"/>
          <w:kern w:val="0"/>
          <w:sz w:val="22"/>
          <w:szCs w:val="22"/>
          <w:lang w:eastAsia="en-US"/>
        </w:rPr>
        <w:t>, а што улази у цену исте.</w:t>
      </w:r>
    </w:p>
    <w:p w:rsidR="00B9767F" w:rsidRDefault="00B9767F" w:rsidP="00B9767F">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B9767F" w:rsidRDefault="00B9767F" w:rsidP="00B9767F">
      <w:pPr>
        <w:autoSpaceDE w:val="0"/>
        <w:autoSpaceDN w:val="0"/>
        <w:adjustRightInd w:val="0"/>
        <w:jc w:val="both"/>
        <w:rPr>
          <w:rFonts w:ascii="Arial" w:hAnsi="Arial" w:cs="Arial"/>
          <w:b/>
          <w:sz w:val="22"/>
          <w:szCs w:val="22"/>
          <w:lang w:val="sr-Cyrl-CS"/>
        </w:rPr>
      </w:pPr>
    </w:p>
    <w:p w:rsidR="00B9767F" w:rsidRPr="003F62A4" w:rsidRDefault="00B9767F" w:rsidP="00B9767F">
      <w:pPr>
        <w:autoSpaceDE w:val="0"/>
        <w:autoSpaceDN w:val="0"/>
        <w:adjustRightInd w:val="0"/>
        <w:jc w:val="both"/>
        <w:rPr>
          <w:rFonts w:ascii="Arial" w:eastAsia="Times New Roman" w:hAnsi="Arial" w:cs="Arial"/>
          <w:noProof/>
          <w:color w:val="auto"/>
          <w:kern w:val="0"/>
          <w:sz w:val="22"/>
          <w:szCs w:val="22"/>
          <w:lang w:eastAsia="en-US"/>
        </w:rPr>
      </w:pPr>
    </w:p>
    <w:p w:rsidR="00B9767F" w:rsidRPr="00095169" w:rsidRDefault="00B9767F" w:rsidP="00B9767F">
      <w:pPr>
        <w:jc w:val="both"/>
        <w:rPr>
          <w:rFonts w:ascii="Arial" w:hAnsi="Arial" w:cs="Arial"/>
          <w:b/>
          <w:iCs/>
          <w:sz w:val="22"/>
          <w:szCs w:val="22"/>
        </w:rPr>
      </w:pPr>
      <w:r w:rsidRPr="00095169">
        <w:rPr>
          <w:rFonts w:ascii="Arial" w:hAnsi="Arial" w:cs="Arial"/>
          <w:b/>
          <w:iCs/>
          <w:sz w:val="22"/>
          <w:szCs w:val="22"/>
        </w:rPr>
        <w:t xml:space="preserve">            </w:t>
      </w:r>
      <w:r>
        <w:rPr>
          <w:rFonts w:ascii="Arial" w:hAnsi="Arial" w:cs="Arial"/>
          <w:b/>
          <w:iCs/>
          <w:sz w:val="22"/>
          <w:szCs w:val="22"/>
        </w:rPr>
        <w:t xml:space="preserve">                             </w:t>
      </w:r>
      <w:r w:rsidRPr="00095169">
        <w:rPr>
          <w:rFonts w:ascii="Arial" w:hAnsi="Arial" w:cs="Arial"/>
          <w:b/>
          <w:iCs/>
          <w:sz w:val="22"/>
          <w:szCs w:val="22"/>
        </w:rPr>
        <w:t xml:space="preserve">          М.П</w:t>
      </w:r>
      <w:r w:rsidRPr="00095169">
        <w:rPr>
          <w:rFonts w:ascii="Arial" w:hAnsi="Arial" w:cs="Arial"/>
          <w:b/>
          <w:i/>
          <w:iCs/>
          <w:sz w:val="22"/>
          <w:szCs w:val="22"/>
        </w:rPr>
        <w:t xml:space="preserve">                       ___________________________                          </w:t>
      </w:r>
    </w:p>
    <w:p w:rsidR="0037308E" w:rsidRDefault="00B9767F" w:rsidP="00A87757">
      <w:pPr>
        <w:autoSpaceDE w:val="0"/>
        <w:autoSpaceDN w:val="0"/>
        <w:adjustRightInd w:val="0"/>
        <w:jc w:val="both"/>
        <w:rPr>
          <w:rFonts w:ascii="Arial" w:hAnsi="Arial" w:cs="Arial"/>
          <w:b/>
          <w:iCs/>
          <w:sz w:val="22"/>
          <w:szCs w:val="22"/>
        </w:rPr>
      </w:pPr>
      <w:r w:rsidRPr="00095169">
        <w:rPr>
          <w:rFonts w:ascii="Arial" w:hAnsi="Arial" w:cs="Arial"/>
          <w:b/>
          <w:i/>
          <w:iCs/>
          <w:sz w:val="22"/>
          <w:szCs w:val="22"/>
        </w:rPr>
        <w:t xml:space="preserve">                                                                                                      </w:t>
      </w:r>
      <w:r w:rsidRPr="00095169">
        <w:rPr>
          <w:rFonts w:ascii="Arial" w:hAnsi="Arial" w:cs="Arial"/>
          <w:b/>
          <w:iCs/>
          <w:sz w:val="22"/>
          <w:szCs w:val="22"/>
        </w:rPr>
        <w:t>Понуђ</w:t>
      </w:r>
      <w:r w:rsidR="00A87757">
        <w:rPr>
          <w:rFonts w:ascii="Arial" w:hAnsi="Arial" w:cs="Arial"/>
          <w:b/>
          <w:iCs/>
          <w:sz w:val="22"/>
          <w:szCs w:val="22"/>
        </w:rPr>
        <w:t>ач</w:t>
      </w:r>
    </w:p>
    <w:p w:rsidR="00A87757" w:rsidRPr="00A87757" w:rsidRDefault="00A87757" w:rsidP="00A87757">
      <w:pPr>
        <w:autoSpaceDE w:val="0"/>
        <w:autoSpaceDN w:val="0"/>
        <w:adjustRightInd w:val="0"/>
        <w:jc w:val="both"/>
        <w:rPr>
          <w:rFonts w:ascii="Arial" w:hAnsi="Arial" w:cs="Arial"/>
          <w:b/>
          <w:sz w:val="22"/>
          <w:szCs w:val="22"/>
          <w:u w:val="single"/>
        </w:rPr>
      </w:pPr>
    </w:p>
    <w:p w:rsidR="007A4A4B" w:rsidRPr="00653D66" w:rsidRDefault="007A4A4B" w:rsidP="007A4A4B">
      <w:pPr>
        <w:jc w:val="center"/>
        <w:rPr>
          <w:rFonts w:ascii="Arial" w:hAnsi="Arial" w:cs="Arial"/>
          <w:b/>
          <w:sz w:val="22"/>
          <w:szCs w:val="22"/>
          <w:u w:val="single"/>
        </w:rPr>
      </w:pPr>
      <w:r w:rsidRPr="00095169">
        <w:rPr>
          <w:rFonts w:ascii="Arial" w:hAnsi="Arial" w:cs="Arial"/>
          <w:b/>
          <w:sz w:val="22"/>
          <w:szCs w:val="22"/>
          <w:u w:val="single"/>
          <w:lang w:val="sr-Cyrl-CS"/>
        </w:rPr>
        <w:t>7</w:t>
      </w:r>
      <w:r w:rsidRPr="00095169">
        <w:rPr>
          <w:rFonts w:ascii="Arial" w:hAnsi="Arial" w:cs="Arial"/>
          <w:b/>
          <w:sz w:val="22"/>
          <w:szCs w:val="22"/>
          <w:u w:val="single"/>
        </w:rPr>
        <w:t xml:space="preserve">. </w:t>
      </w:r>
      <w:r w:rsidRPr="00C97631">
        <w:rPr>
          <w:rFonts w:ascii="Arial" w:hAnsi="Arial" w:cs="Arial"/>
          <w:b/>
          <w:sz w:val="22"/>
          <w:szCs w:val="22"/>
          <w:u w:val="single"/>
        </w:rPr>
        <w:t>МОДЕЛ УГОВОРА</w:t>
      </w:r>
      <w:r w:rsidRPr="00095169">
        <w:rPr>
          <w:rFonts w:ascii="Arial" w:hAnsi="Arial" w:cs="Arial"/>
          <w:b/>
          <w:sz w:val="22"/>
          <w:szCs w:val="22"/>
          <w:u w:val="single"/>
        </w:rPr>
        <w:t xml:space="preserve"> </w:t>
      </w:r>
    </w:p>
    <w:p w:rsidR="007A4A4B" w:rsidRPr="00C35623" w:rsidRDefault="007A4A4B" w:rsidP="007A4A4B">
      <w:pPr>
        <w:jc w:val="center"/>
        <w:rPr>
          <w:rFonts w:ascii="Arial" w:hAnsi="Arial" w:cs="Arial"/>
          <w:b/>
          <w:bCs/>
          <w:i/>
          <w:iCs/>
          <w:sz w:val="16"/>
          <w:szCs w:val="16"/>
        </w:rPr>
      </w:pPr>
    </w:p>
    <w:p w:rsidR="007A4A4B" w:rsidRPr="00095169" w:rsidRDefault="007A4A4B" w:rsidP="007A4A4B">
      <w:pPr>
        <w:tabs>
          <w:tab w:val="center" w:pos="4513"/>
        </w:tabs>
        <w:autoSpaceDE w:val="0"/>
        <w:autoSpaceDN w:val="0"/>
        <w:adjustRightInd w:val="0"/>
        <w:rPr>
          <w:rFonts w:ascii="Arial" w:hAnsi="Arial" w:cs="Arial"/>
          <w:b/>
          <w:sz w:val="22"/>
          <w:szCs w:val="22"/>
          <w:lang w:val="sr-Latn-CS" w:eastAsia="sr-Latn-CS"/>
        </w:rPr>
      </w:pPr>
      <w:r w:rsidRPr="00095169">
        <w:rPr>
          <w:rFonts w:ascii="Arial" w:hAnsi="Arial" w:cs="Arial"/>
          <w:b/>
          <w:sz w:val="22"/>
          <w:szCs w:val="22"/>
          <w:lang w:val="sr-Latn-CS" w:eastAsia="sr-Latn-CS"/>
        </w:rPr>
        <w:t xml:space="preserve">УГОВОРНЕ СТРАНЕ: </w:t>
      </w:r>
      <w:r w:rsidRPr="00095169">
        <w:rPr>
          <w:rFonts w:ascii="Arial" w:hAnsi="Arial" w:cs="Arial"/>
          <w:b/>
          <w:sz w:val="22"/>
          <w:szCs w:val="22"/>
          <w:lang w:val="sr-Latn-CS" w:eastAsia="sr-Latn-CS"/>
        </w:rPr>
        <w:tab/>
      </w:r>
    </w:p>
    <w:p w:rsidR="007A4A4B" w:rsidRPr="00C35623" w:rsidRDefault="007A4A4B" w:rsidP="007A4A4B">
      <w:pPr>
        <w:rPr>
          <w:rFonts w:ascii="Arial" w:hAnsi="Arial" w:cs="Arial"/>
          <w:i/>
          <w:iCs/>
          <w:sz w:val="16"/>
          <w:szCs w:val="16"/>
        </w:rPr>
      </w:pPr>
    </w:p>
    <w:p w:rsidR="007A4A4B" w:rsidRPr="00095169" w:rsidRDefault="007A4A4B" w:rsidP="007A4A4B">
      <w:pPr>
        <w:pStyle w:val="Default"/>
        <w:jc w:val="both"/>
        <w:rPr>
          <w:rFonts w:ascii="Arial" w:hAnsi="Arial" w:cs="Arial"/>
          <w:color w:val="auto"/>
          <w:sz w:val="22"/>
          <w:szCs w:val="22"/>
        </w:rPr>
      </w:pPr>
      <w:r w:rsidRPr="00095169">
        <w:rPr>
          <w:rFonts w:ascii="Arial" w:hAnsi="Arial" w:cs="Arial"/>
          <w:b/>
          <w:bCs/>
          <w:color w:val="auto"/>
          <w:sz w:val="22"/>
          <w:szCs w:val="22"/>
        </w:rPr>
        <w:t xml:space="preserve">ГРАДСКИ ЗАВОД ЗА ЈАВНО ЗДРАВЉЕ, </w:t>
      </w:r>
      <w:r w:rsidRPr="00095169">
        <w:rPr>
          <w:rFonts w:ascii="Arial" w:hAnsi="Arial" w:cs="Arial"/>
          <w:color w:val="auto"/>
          <w:sz w:val="22"/>
          <w:szCs w:val="22"/>
        </w:rPr>
        <w:t>Београд,</w:t>
      </w:r>
    </w:p>
    <w:p w:rsidR="007A4A4B" w:rsidRPr="00095169" w:rsidRDefault="007A4A4B" w:rsidP="007A4A4B">
      <w:pPr>
        <w:pStyle w:val="Default"/>
        <w:jc w:val="both"/>
        <w:rPr>
          <w:rFonts w:ascii="Arial" w:hAnsi="Arial" w:cs="Arial"/>
          <w:color w:val="auto"/>
          <w:sz w:val="22"/>
          <w:szCs w:val="22"/>
        </w:rPr>
      </w:pPr>
      <w:r w:rsidRPr="00095169">
        <w:rPr>
          <w:rFonts w:ascii="Arial" w:hAnsi="Arial" w:cs="Arial"/>
          <w:color w:val="auto"/>
          <w:sz w:val="22"/>
          <w:szCs w:val="22"/>
        </w:rPr>
        <w:t>ул. Булевар деспота Стефана 54а,</w:t>
      </w:r>
    </w:p>
    <w:p w:rsidR="007A4A4B" w:rsidRPr="00095169" w:rsidRDefault="007A4A4B" w:rsidP="007A4A4B">
      <w:pPr>
        <w:pStyle w:val="Default"/>
        <w:jc w:val="both"/>
        <w:rPr>
          <w:rFonts w:ascii="Arial" w:hAnsi="Arial" w:cs="Arial"/>
          <w:i/>
          <w:iCs/>
          <w:sz w:val="22"/>
          <w:szCs w:val="22"/>
        </w:rPr>
      </w:pPr>
      <w:r w:rsidRPr="00095169">
        <w:rPr>
          <w:rFonts w:ascii="Arial" w:hAnsi="Arial" w:cs="Arial"/>
          <w:iCs/>
          <w:sz w:val="22"/>
          <w:szCs w:val="22"/>
        </w:rPr>
        <w:t>ПИБ:100044907, матични број: .07041152</w:t>
      </w:r>
    </w:p>
    <w:p w:rsidR="007A4A4B" w:rsidRPr="00095169" w:rsidRDefault="007A4A4B" w:rsidP="007A4A4B">
      <w:pPr>
        <w:rPr>
          <w:rFonts w:ascii="Arial" w:hAnsi="Arial" w:cs="Arial"/>
          <w:iCs/>
          <w:sz w:val="22"/>
          <w:szCs w:val="22"/>
        </w:rPr>
      </w:pPr>
      <w:r w:rsidRPr="00095169">
        <w:rPr>
          <w:rFonts w:ascii="Arial" w:hAnsi="Arial" w:cs="Arial"/>
          <w:iCs/>
          <w:sz w:val="22"/>
          <w:szCs w:val="22"/>
        </w:rPr>
        <w:t xml:space="preserve">кога заступа проф. др Душанка Матијевић, спец. социјалне медицине </w:t>
      </w:r>
    </w:p>
    <w:p w:rsidR="007A4A4B" w:rsidRPr="00095169" w:rsidRDefault="007A4A4B" w:rsidP="007A4A4B">
      <w:pPr>
        <w:rPr>
          <w:rFonts w:ascii="Arial" w:hAnsi="Arial" w:cs="Arial"/>
          <w:iCs/>
          <w:sz w:val="22"/>
          <w:szCs w:val="22"/>
        </w:rPr>
      </w:pPr>
      <w:r w:rsidRPr="00095169">
        <w:rPr>
          <w:rFonts w:ascii="Arial" w:hAnsi="Arial" w:cs="Arial"/>
          <w:iCs/>
          <w:sz w:val="22"/>
          <w:szCs w:val="22"/>
        </w:rPr>
        <w:t xml:space="preserve">(у даљем тексту: </w:t>
      </w:r>
      <w:r w:rsidR="004A027C">
        <w:rPr>
          <w:rFonts w:ascii="Arial" w:hAnsi="Arial" w:cs="Arial"/>
          <w:b/>
          <w:bCs/>
          <w:iCs/>
          <w:sz w:val="22"/>
          <w:szCs w:val="22"/>
        </w:rPr>
        <w:t>Корисник услуге</w:t>
      </w:r>
      <w:r w:rsidRPr="00095169">
        <w:rPr>
          <w:rFonts w:ascii="Arial" w:hAnsi="Arial" w:cs="Arial"/>
          <w:iCs/>
          <w:sz w:val="22"/>
          <w:szCs w:val="22"/>
        </w:rPr>
        <w:t>)</w:t>
      </w:r>
    </w:p>
    <w:p w:rsidR="007A4A4B" w:rsidRPr="00C35623" w:rsidRDefault="007A4A4B" w:rsidP="007A4A4B">
      <w:pPr>
        <w:rPr>
          <w:rFonts w:ascii="Arial" w:hAnsi="Arial" w:cs="Arial"/>
          <w:iCs/>
          <w:sz w:val="16"/>
          <w:szCs w:val="16"/>
        </w:rPr>
      </w:pPr>
    </w:p>
    <w:p w:rsidR="007A4A4B" w:rsidRPr="00095169" w:rsidRDefault="007A4A4B" w:rsidP="007A4A4B">
      <w:pPr>
        <w:rPr>
          <w:rFonts w:ascii="Arial" w:hAnsi="Arial" w:cs="Arial"/>
          <w:i/>
          <w:iCs/>
          <w:sz w:val="22"/>
          <w:szCs w:val="22"/>
        </w:rPr>
      </w:pPr>
      <w:r w:rsidRPr="00095169">
        <w:rPr>
          <w:rFonts w:ascii="Arial" w:hAnsi="Arial" w:cs="Arial"/>
          <w:i/>
          <w:iCs/>
          <w:sz w:val="22"/>
          <w:szCs w:val="22"/>
        </w:rPr>
        <w:t>и</w:t>
      </w:r>
    </w:p>
    <w:p w:rsidR="007A4A4B" w:rsidRPr="00095169" w:rsidRDefault="007A4A4B" w:rsidP="007A4A4B">
      <w:pPr>
        <w:rPr>
          <w:rFonts w:ascii="Arial" w:hAnsi="Arial" w:cs="Arial"/>
          <w:i/>
          <w:iCs/>
          <w:sz w:val="22"/>
          <w:szCs w:val="22"/>
        </w:rPr>
      </w:pPr>
      <w:r w:rsidRPr="00095169">
        <w:rPr>
          <w:rFonts w:ascii="Arial" w:hAnsi="Arial" w:cs="Arial"/>
          <w:i/>
          <w:iCs/>
          <w:sz w:val="22"/>
          <w:szCs w:val="22"/>
        </w:rPr>
        <w:t>................................................................................................</w:t>
      </w:r>
    </w:p>
    <w:p w:rsidR="007A4A4B" w:rsidRPr="00095169" w:rsidRDefault="007A4A4B" w:rsidP="007A4A4B">
      <w:pPr>
        <w:rPr>
          <w:rFonts w:ascii="Arial" w:hAnsi="Arial" w:cs="Arial"/>
          <w:i/>
          <w:iCs/>
          <w:sz w:val="22"/>
          <w:szCs w:val="22"/>
        </w:rPr>
      </w:pPr>
      <w:r w:rsidRPr="00095169">
        <w:rPr>
          <w:rFonts w:ascii="Arial" w:hAnsi="Arial" w:cs="Arial"/>
          <w:i/>
          <w:iCs/>
          <w:sz w:val="22"/>
          <w:szCs w:val="22"/>
        </w:rPr>
        <w:t>са седиштем у ............................................, улица .........................................., ПИБ:.......................... Матични број: ........................................</w:t>
      </w:r>
    </w:p>
    <w:p w:rsidR="007A4A4B" w:rsidRPr="00095169" w:rsidRDefault="007A4A4B" w:rsidP="007A4A4B">
      <w:pPr>
        <w:rPr>
          <w:rFonts w:ascii="Arial" w:hAnsi="Arial" w:cs="Arial"/>
          <w:i/>
          <w:iCs/>
          <w:sz w:val="22"/>
          <w:szCs w:val="22"/>
        </w:rPr>
      </w:pPr>
      <w:r w:rsidRPr="00095169">
        <w:rPr>
          <w:rFonts w:ascii="Arial" w:hAnsi="Arial" w:cs="Arial"/>
          <w:i/>
          <w:iCs/>
          <w:sz w:val="22"/>
          <w:szCs w:val="22"/>
        </w:rPr>
        <w:t>Број рачуна: ............................................ Назив банке:......................................,</w:t>
      </w:r>
    </w:p>
    <w:p w:rsidR="007A4A4B" w:rsidRPr="00095169" w:rsidRDefault="007A4A4B" w:rsidP="007A4A4B">
      <w:pPr>
        <w:rPr>
          <w:rFonts w:ascii="Arial" w:hAnsi="Arial" w:cs="Arial"/>
          <w:i/>
          <w:iCs/>
          <w:sz w:val="22"/>
          <w:szCs w:val="22"/>
        </w:rPr>
      </w:pPr>
      <w:r w:rsidRPr="00095169">
        <w:rPr>
          <w:rFonts w:ascii="Arial" w:hAnsi="Arial" w:cs="Arial"/>
          <w:i/>
          <w:iCs/>
          <w:sz w:val="22"/>
          <w:szCs w:val="22"/>
        </w:rPr>
        <w:t xml:space="preserve">кога заступа................................................................... </w:t>
      </w:r>
    </w:p>
    <w:p w:rsidR="007A4A4B" w:rsidRPr="00095169" w:rsidRDefault="007A4A4B" w:rsidP="007A4A4B">
      <w:pPr>
        <w:rPr>
          <w:rFonts w:ascii="Arial" w:hAnsi="Arial" w:cs="Arial"/>
          <w:i/>
          <w:iCs/>
          <w:sz w:val="22"/>
          <w:szCs w:val="22"/>
        </w:rPr>
      </w:pPr>
      <w:r w:rsidRPr="00095169">
        <w:rPr>
          <w:rFonts w:ascii="Arial" w:hAnsi="Arial" w:cs="Arial"/>
          <w:i/>
          <w:iCs/>
          <w:sz w:val="22"/>
          <w:szCs w:val="22"/>
        </w:rPr>
        <w:t>(у</w:t>
      </w:r>
      <w:r w:rsidRPr="00095169">
        <w:rPr>
          <w:rFonts w:ascii="Arial" w:hAnsi="Arial" w:cs="Arial"/>
          <w:i/>
          <w:iCs/>
          <w:sz w:val="22"/>
          <w:szCs w:val="22"/>
          <w:lang w:val="sr-Cyrl-CS"/>
        </w:rPr>
        <w:t xml:space="preserve"> </w:t>
      </w:r>
      <w:r w:rsidRPr="00095169">
        <w:rPr>
          <w:rFonts w:ascii="Arial" w:hAnsi="Arial" w:cs="Arial"/>
          <w:i/>
          <w:iCs/>
          <w:sz w:val="22"/>
          <w:szCs w:val="22"/>
        </w:rPr>
        <w:t xml:space="preserve">даљем тексту: </w:t>
      </w:r>
      <w:r w:rsidR="004A027C">
        <w:rPr>
          <w:rFonts w:ascii="Arial" w:hAnsi="Arial" w:cs="Arial"/>
          <w:b/>
          <w:sz w:val="22"/>
          <w:szCs w:val="22"/>
          <w:lang w:eastAsia="sr-Latn-CS"/>
        </w:rPr>
        <w:t>Пружалац услуге</w:t>
      </w:r>
      <w:r w:rsidRPr="00095169">
        <w:rPr>
          <w:rFonts w:ascii="Arial" w:hAnsi="Arial" w:cs="Arial"/>
          <w:i/>
          <w:iCs/>
          <w:sz w:val="22"/>
          <w:szCs w:val="22"/>
        </w:rPr>
        <w:t>),</w:t>
      </w:r>
    </w:p>
    <w:p w:rsidR="007A4A4B" w:rsidRPr="00C35623" w:rsidRDefault="007A4A4B" w:rsidP="007A4A4B">
      <w:pPr>
        <w:rPr>
          <w:rFonts w:ascii="Arial" w:hAnsi="Arial" w:cs="Arial"/>
          <w:i/>
          <w:iCs/>
          <w:sz w:val="16"/>
          <w:szCs w:val="16"/>
        </w:rPr>
      </w:pPr>
    </w:p>
    <w:p w:rsidR="007A4A4B" w:rsidRPr="00095169" w:rsidRDefault="007A4A4B" w:rsidP="007A4A4B">
      <w:pPr>
        <w:rPr>
          <w:rFonts w:ascii="Arial" w:hAnsi="Arial" w:cs="Arial"/>
          <w:i/>
          <w:iCs/>
          <w:sz w:val="22"/>
          <w:szCs w:val="22"/>
        </w:rPr>
      </w:pPr>
      <w:r w:rsidRPr="00095169">
        <w:rPr>
          <w:rFonts w:ascii="Arial" w:hAnsi="Arial" w:cs="Arial"/>
          <w:i/>
          <w:iCs/>
          <w:sz w:val="22"/>
          <w:szCs w:val="22"/>
        </w:rPr>
        <w:t>Основ уговора:</w:t>
      </w:r>
    </w:p>
    <w:p w:rsidR="004A027C" w:rsidRPr="0037308E" w:rsidRDefault="004A027C" w:rsidP="007A4A4B">
      <w:pPr>
        <w:rPr>
          <w:rFonts w:ascii="Arial" w:hAnsi="Arial" w:cs="Arial"/>
          <w:b/>
          <w:sz w:val="22"/>
          <w:szCs w:val="22"/>
        </w:rPr>
      </w:pPr>
      <w:r w:rsidRPr="0037308E">
        <w:rPr>
          <w:rFonts w:ascii="Arial" w:hAnsi="Arial" w:cs="Arial"/>
          <w:b/>
          <w:sz w:val="22"/>
          <w:szCs w:val="22"/>
        </w:rPr>
        <w:t>МН</w:t>
      </w:r>
      <w:r w:rsidR="007F51D1">
        <w:rPr>
          <w:rFonts w:ascii="Arial" w:hAnsi="Arial" w:cs="Arial"/>
          <w:b/>
          <w:sz w:val="22"/>
          <w:szCs w:val="22"/>
        </w:rPr>
        <w:t>У</w:t>
      </w:r>
      <w:r w:rsidRPr="0037308E">
        <w:rPr>
          <w:rFonts w:ascii="Arial" w:hAnsi="Arial" w:cs="Arial"/>
          <w:b/>
          <w:sz w:val="22"/>
          <w:szCs w:val="22"/>
        </w:rPr>
        <w:t xml:space="preserve"> </w:t>
      </w:r>
      <w:r w:rsidR="00BD7393" w:rsidRPr="0037308E">
        <w:rPr>
          <w:rFonts w:ascii="Arial" w:hAnsi="Arial" w:cs="Arial"/>
          <w:b/>
          <w:sz w:val="22"/>
          <w:szCs w:val="22"/>
        </w:rPr>
        <w:t>2</w:t>
      </w:r>
      <w:r w:rsidR="007F51D1">
        <w:rPr>
          <w:rFonts w:ascii="Arial" w:hAnsi="Arial" w:cs="Arial"/>
          <w:b/>
          <w:sz w:val="22"/>
          <w:szCs w:val="22"/>
        </w:rPr>
        <w:t>7</w:t>
      </w:r>
      <w:r w:rsidRPr="0037308E">
        <w:rPr>
          <w:rFonts w:ascii="Arial" w:hAnsi="Arial" w:cs="Arial"/>
          <w:b/>
          <w:sz w:val="22"/>
          <w:szCs w:val="22"/>
        </w:rPr>
        <w:t>-II-</w:t>
      </w:r>
      <w:r w:rsidR="0037308E" w:rsidRPr="0037308E">
        <w:rPr>
          <w:rFonts w:ascii="Arial" w:hAnsi="Arial" w:cs="Arial"/>
          <w:b/>
          <w:sz w:val="22"/>
          <w:szCs w:val="22"/>
        </w:rPr>
        <w:t>15</w:t>
      </w:r>
      <w:r w:rsidRPr="0037308E">
        <w:rPr>
          <w:rFonts w:ascii="Arial" w:hAnsi="Arial" w:cs="Arial"/>
          <w:b/>
          <w:sz w:val="22"/>
          <w:szCs w:val="22"/>
        </w:rPr>
        <w:t>/15</w:t>
      </w:r>
    </w:p>
    <w:p w:rsidR="007A4A4B" w:rsidRPr="00095169" w:rsidRDefault="007A4A4B" w:rsidP="007A4A4B">
      <w:pPr>
        <w:rPr>
          <w:rFonts w:ascii="Arial" w:hAnsi="Arial" w:cs="Arial"/>
          <w:i/>
          <w:iCs/>
          <w:sz w:val="22"/>
          <w:szCs w:val="22"/>
        </w:rPr>
      </w:pPr>
      <w:r w:rsidRPr="00095169">
        <w:rPr>
          <w:rFonts w:ascii="Arial" w:hAnsi="Arial" w:cs="Arial"/>
          <w:i/>
          <w:iCs/>
          <w:sz w:val="22"/>
          <w:szCs w:val="22"/>
        </w:rPr>
        <w:t xml:space="preserve">Број и датум одлуке о </w:t>
      </w:r>
      <w:r w:rsidRPr="00095169">
        <w:rPr>
          <w:rFonts w:ascii="Arial" w:hAnsi="Arial" w:cs="Arial"/>
          <w:i/>
          <w:iCs/>
          <w:sz w:val="22"/>
          <w:szCs w:val="22"/>
          <w:lang w:val="sr-Cyrl-CS"/>
        </w:rPr>
        <w:t>додели уговора</w:t>
      </w:r>
      <w:r w:rsidRPr="00095169">
        <w:rPr>
          <w:rFonts w:ascii="Arial" w:hAnsi="Arial" w:cs="Arial"/>
          <w:i/>
          <w:iCs/>
          <w:sz w:val="22"/>
          <w:szCs w:val="22"/>
        </w:rPr>
        <w:t>:...............................................</w:t>
      </w:r>
    </w:p>
    <w:p w:rsidR="007A4A4B" w:rsidRPr="00095169" w:rsidRDefault="007A4A4B" w:rsidP="007A4A4B">
      <w:pPr>
        <w:rPr>
          <w:rFonts w:ascii="Arial" w:hAnsi="Arial" w:cs="Arial"/>
          <w:i/>
          <w:iCs/>
          <w:sz w:val="22"/>
          <w:szCs w:val="22"/>
        </w:rPr>
      </w:pPr>
      <w:r w:rsidRPr="00095169">
        <w:rPr>
          <w:rFonts w:ascii="Arial" w:hAnsi="Arial" w:cs="Arial"/>
          <w:i/>
          <w:iCs/>
          <w:sz w:val="22"/>
          <w:szCs w:val="22"/>
        </w:rPr>
        <w:t>Понуда изабраног понуђача бр. ______ од...............................</w:t>
      </w:r>
    </w:p>
    <w:p w:rsidR="007A4A4B" w:rsidRPr="00C35623" w:rsidRDefault="007A4A4B" w:rsidP="007A4A4B">
      <w:pPr>
        <w:tabs>
          <w:tab w:val="left" w:pos="1418"/>
        </w:tabs>
        <w:autoSpaceDE w:val="0"/>
        <w:autoSpaceDN w:val="0"/>
        <w:adjustRightInd w:val="0"/>
        <w:jc w:val="both"/>
        <w:rPr>
          <w:rFonts w:ascii="Arial" w:hAnsi="Arial" w:cs="Arial"/>
          <w:b/>
          <w:sz w:val="16"/>
          <w:szCs w:val="16"/>
        </w:rPr>
      </w:pPr>
    </w:p>
    <w:p w:rsidR="007A4A4B" w:rsidRPr="00C35623" w:rsidRDefault="007A4A4B" w:rsidP="007A4A4B">
      <w:pPr>
        <w:tabs>
          <w:tab w:val="left" w:pos="1418"/>
        </w:tabs>
        <w:rPr>
          <w:rFonts w:ascii="Arial" w:hAnsi="Arial" w:cs="Arial"/>
          <w:b/>
          <w:sz w:val="22"/>
          <w:szCs w:val="22"/>
          <w:lang w:val="sr-Cyrl-CS"/>
        </w:rPr>
      </w:pPr>
      <w:r w:rsidRPr="00095169">
        <w:rPr>
          <w:rFonts w:ascii="Arial" w:hAnsi="Arial" w:cs="Arial"/>
          <w:b/>
          <w:sz w:val="22"/>
          <w:szCs w:val="22"/>
          <w:lang w:val="sr-Cyrl-CS"/>
        </w:rPr>
        <w:t>УГОВОРНЕ СТРАНЕ КОНСТАТУЈУ:</w:t>
      </w:r>
    </w:p>
    <w:p w:rsidR="007A4A4B" w:rsidRPr="00A62984" w:rsidRDefault="007A4A4B" w:rsidP="007A4A4B">
      <w:pPr>
        <w:jc w:val="both"/>
        <w:rPr>
          <w:rFonts w:ascii="Arial" w:hAnsi="Arial" w:cs="Arial"/>
          <w:b/>
          <w:i/>
          <w:iCs/>
          <w:sz w:val="22"/>
          <w:szCs w:val="22"/>
        </w:rPr>
      </w:pPr>
      <w:r w:rsidRPr="00095169">
        <w:rPr>
          <w:rFonts w:ascii="Arial" w:hAnsi="Arial" w:cs="Arial"/>
          <w:sz w:val="22"/>
          <w:szCs w:val="22"/>
          <w:lang w:val="sr-Cyrl-CS"/>
        </w:rPr>
        <w:tab/>
        <w:t xml:space="preserve">- да је </w:t>
      </w:r>
      <w:r w:rsidR="004A027C">
        <w:rPr>
          <w:rFonts w:ascii="Arial" w:hAnsi="Arial" w:cs="Arial"/>
          <w:sz w:val="22"/>
          <w:szCs w:val="22"/>
          <w:lang w:val="sr-Cyrl-CS"/>
        </w:rPr>
        <w:t>Корисник услуге</w:t>
      </w:r>
      <w:r w:rsidRPr="00095169">
        <w:rPr>
          <w:rFonts w:ascii="Arial" w:hAnsi="Arial" w:cs="Arial"/>
          <w:sz w:val="22"/>
          <w:szCs w:val="22"/>
          <w:lang w:val="sr-Cyrl-CS"/>
        </w:rPr>
        <w:t>, на основу Закона о јавним набавкама ("Службени гласник РС", бр. 124/2012,</w:t>
      </w:r>
      <w:r w:rsidR="007F7C55">
        <w:rPr>
          <w:rFonts w:ascii="Arial" w:hAnsi="Arial" w:cs="Arial"/>
          <w:sz w:val="22"/>
          <w:szCs w:val="22"/>
          <w:lang w:val="sr-Cyrl-CS"/>
        </w:rPr>
        <w:t xml:space="preserve"> 14/2015 и 68/2015 </w:t>
      </w:r>
      <w:r w:rsidRPr="00095169">
        <w:rPr>
          <w:rFonts w:ascii="Arial" w:hAnsi="Arial" w:cs="Arial"/>
          <w:sz w:val="22"/>
          <w:szCs w:val="22"/>
          <w:lang w:val="sr-Cyrl-CS"/>
        </w:rPr>
        <w:t xml:space="preserve">у даљем тексту: Закон) спровео поступак јавне набавке </w:t>
      </w:r>
      <w:r w:rsidR="00A62984">
        <w:rPr>
          <w:rFonts w:ascii="Arial" w:hAnsi="Arial" w:cs="Arial"/>
          <w:sz w:val="22"/>
          <w:szCs w:val="22"/>
          <w:lang w:val="sr-Cyrl-CS"/>
        </w:rPr>
        <w:t>мале вредности</w:t>
      </w:r>
      <w:r w:rsidR="00653D66">
        <w:rPr>
          <w:rFonts w:ascii="Arial" w:hAnsi="Arial" w:cs="Arial"/>
          <w:sz w:val="22"/>
          <w:szCs w:val="22"/>
          <w:lang w:val="sr-Cyrl-CS"/>
        </w:rPr>
        <w:t xml:space="preserve">- </w:t>
      </w:r>
      <w:r w:rsidR="0037308E" w:rsidRPr="0037308E">
        <w:rPr>
          <w:rFonts w:ascii="Arial" w:hAnsi="Arial" w:cs="Arial"/>
          <w:b/>
          <w:bCs/>
          <w:sz w:val="22"/>
          <w:szCs w:val="22"/>
        </w:rPr>
        <w:t xml:space="preserve">УСЛУГЕ РЕМОНТА ПОДСТАНИЦЕ ЦЕНТРАЛНОГ ГРЕЈАЊА, ОДРЖАВАЊЕ И ХИТНЕ ИНТЕРВЕНЦИЈЕ ЗА ВРЕМЕ ГРЕЈНЕ СЕЗОНЕ, ЈН БР. </w:t>
      </w:r>
      <w:r w:rsidR="006F242F">
        <w:rPr>
          <w:rFonts w:ascii="Arial" w:hAnsi="Arial" w:cs="Arial"/>
          <w:b/>
          <w:sz w:val="22"/>
          <w:szCs w:val="22"/>
        </w:rPr>
        <w:t>МНУ 27-II-15/15</w:t>
      </w:r>
      <w:r w:rsidR="00724724" w:rsidRPr="0037308E">
        <w:rPr>
          <w:rFonts w:ascii="Arial" w:hAnsi="Arial" w:cs="Arial"/>
          <w:b/>
          <w:bCs/>
          <w:sz w:val="22"/>
          <w:szCs w:val="22"/>
        </w:rPr>
        <w:t>,</w:t>
      </w:r>
      <w:r w:rsidR="00724724" w:rsidRPr="00BD7393">
        <w:rPr>
          <w:rFonts w:ascii="Arial" w:hAnsi="Arial" w:cs="Arial"/>
          <w:b/>
          <w:bCs/>
          <w:sz w:val="22"/>
          <w:szCs w:val="22"/>
        </w:rPr>
        <w:t xml:space="preserve"> </w:t>
      </w:r>
      <w:r w:rsidRPr="00BD7393">
        <w:rPr>
          <w:rFonts w:ascii="Arial" w:hAnsi="Arial" w:cs="Arial"/>
          <w:sz w:val="22"/>
          <w:szCs w:val="22"/>
          <w:lang w:val="sr-Cyrl-CS"/>
        </w:rPr>
        <w:t>н</w:t>
      </w:r>
      <w:r w:rsidRPr="00095169">
        <w:rPr>
          <w:rFonts w:ascii="Arial" w:hAnsi="Arial" w:cs="Arial"/>
          <w:sz w:val="22"/>
          <w:szCs w:val="22"/>
          <w:lang w:val="sr-Cyrl-CS"/>
        </w:rPr>
        <w:t>а основу позива за подношење понуда објављеног на Порталу јавних набавки</w:t>
      </w:r>
      <w:r w:rsidR="00A62984">
        <w:rPr>
          <w:rFonts w:ascii="Arial" w:hAnsi="Arial" w:cs="Arial"/>
          <w:sz w:val="22"/>
          <w:szCs w:val="22"/>
          <w:lang w:val="sr-Cyrl-CS"/>
        </w:rPr>
        <w:t xml:space="preserve"> </w:t>
      </w:r>
      <w:r w:rsidRPr="00095169">
        <w:rPr>
          <w:rFonts w:ascii="Arial" w:hAnsi="Arial" w:cs="Arial"/>
          <w:sz w:val="22"/>
          <w:szCs w:val="22"/>
          <w:lang w:val="sr-Cyrl-CS"/>
        </w:rPr>
        <w:t>и интернет страници Наручиоца;</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ab/>
        <w:t xml:space="preserve">- да је </w:t>
      </w:r>
      <w:r w:rsidR="004A027C">
        <w:rPr>
          <w:rFonts w:ascii="Arial" w:hAnsi="Arial" w:cs="Arial"/>
          <w:sz w:val="22"/>
          <w:szCs w:val="22"/>
          <w:lang w:val="sr-Cyrl-CS"/>
        </w:rPr>
        <w:t>Пружалац услуге</w:t>
      </w:r>
      <w:r w:rsidRPr="00095169">
        <w:rPr>
          <w:rFonts w:ascii="Arial" w:hAnsi="Arial" w:cs="Arial"/>
          <w:sz w:val="22"/>
          <w:szCs w:val="22"/>
          <w:lang w:val="sr-Cyrl-CS"/>
        </w:rPr>
        <w:t xml:space="preserve"> доставио (заједничку/са подизвођачем) понуду број</w:t>
      </w:r>
      <w:r w:rsidRPr="00095169">
        <w:rPr>
          <w:rFonts w:ascii="Arial" w:hAnsi="Arial" w:cs="Arial"/>
          <w:b/>
          <w:sz w:val="22"/>
          <w:szCs w:val="22"/>
          <w:u w:val="single"/>
          <w:lang w:val="sr-Cyrl-CS"/>
        </w:rPr>
        <w:t xml:space="preserve">___________ </w:t>
      </w:r>
      <w:r w:rsidRPr="00095169">
        <w:rPr>
          <w:rFonts w:ascii="Arial" w:hAnsi="Arial" w:cs="Arial"/>
          <w:sz w:val="22"/>
          <w:szCs w:val="22"/>
          <w:lang w:val="sr-Cyrl-CS"/>
        </w:rPr>
        <w:t xml:space="preserve">(у даљем тексту: Понуда), </w:t>
      </w:r>
      <w:r w:rsidR="00653D66">
        <w:rPr>
          <w:rFonts w:ascii="Arial" w:hAnsi="Arial" w:cs="Arial"/>
          <w:sz w:val="22"/>
          <w:szCs w:val="22"/>
          <w:lang w:val="sr-Cyrl-CS"/>
        </w:rPr>
        <w:t>а</w:t>
      </w:r>
      <w:r w:rsidR="00653D66" w:rsidRPr="00095169">
        <w:rPr>
          <w:rFonts w:ascii="Arial" w:hAnsi="Arial" w:cs="Arial"/>
          <w:sz w:val="22"/>
          <w:szCs w:val="22"/>
          <w:lang w:val="sr-Cyrl-CS"/>
        </w:rPr>
        <w:t xml:space="preserve"> </w:t>
      </w:r>
      <w:r w:rsidRPr="00095169">
        <w:rPr>
          <w:rFonts w:ascii="Arial" w:hAnsi="Arial" w:cs="Arial"/>
          <w:sz w:val="22"/>
          <w:szCs w:val="22"/>
          <w:lang w:val="sr-Cyrl-CS"/>
        </w:rPr>
        <w:t>која се налази у прилогу Уговора и саставни је део Уговора</w:t>
      </w:r>
    </w:p>
    <w:p w:rsidR="007A4A4B" w:rsidRPr="00095169" w:rsidRDefault="007A4A4B" w:rsidP="007A4A4B">
      <w:pPr>
        <w:tabs>
          <w:tab w:val="left" w:pos="709"/>
        </w:tabs>
        <w:jc w:val="both"/>
        <w:rPr>
          <w:rFonts w:ascii="Arial" w:hAnsi="Arial" w:cs="Arial"/>
          <w:kern w:val="2"/>
          <w:sz w:val="22"/>
          <w:szCs w:val="22"/>
          <w:lang w:val="sr-Cyrl-CS"/>
        </w:rPr>
      </w:pPr>
      <w:r w:rsidRPr="00095169">
        <w:rPr>
          <w:rFonts w:ascii="Arial" w:hAnsi="Arial" w:cs="Arial"/>
          <w:sz w:val="22"/>
          <w:szCs w:val="22"/>
          <w:lang w:val="sr-Cyrl-CS"/>
        </w:rPr>
        <w:t xml:space="preserve">            - да ће </w:t>
      </w:r>
      <w:r w:rsidR="004A027C">
        <w:rPr>
          <w:rFonts w:ascii="Arial" w:hAnsi="Arial" w:cs="Arial"/>
          <w:sz w:val="22"/>
          <w:szCs w:val="22"/>
          <w:lang w:val="sr-Cyrl-CS"/>
        </w:rPr>
        <w:t>Пружалац услуге</w:t>
      </w:r>
      <w:r w:rsidR="004A027C" w:rsidRPr="00095169">
        <w:rPr>
          <w:rFonts w:ascii="Arial" w:hAnsi="Arial" w:cs="Arial"/>
          <w:sz w:val="22"/>
          <w:szCs w:val="22"/>
          <w:lang w:val="sr-Cyrl-CS"/>
        </w:rPr>
        <w:t xml:space="preserve"> </w:t>
      </w:r>
      <w:r w:rsidRPr="00095169">
        <w:rPr>
          <w:rFonts w:ascii="Arial" w:hAnsi="Arial" w:cs="Arial"/>
          <w:sz w:val="22"/>
          <w:szCs w:val="22"/>
          <w:lang w:val="sr-Cyrl-CS"/>
        </w:rPr>
        <w:t>извршење уговорених обавеза по овом уговору делимично поверити Подизвођачу_____________ ул _____________________ из _________________. у делу:_______________________________.</w:t>
      </w:r>
    </w:p>
    <w:p w:rsidR="007A4A4B" w:rsidRPr="00095169" w:rsidRDefault="007A4A4B" w:rsidP="007A4A4B">
      <w:pPr>
        <w:tabs>
          <w:tab w:val="left" w:pos="1418"/>
        </w:tabs>
        <w:jc w:val="both"/>
        <w:rPr>
          <w:rFonts w:ascii="Arial" w:hAnsi="Arial" w:cs="Arial"/>
          <w:b/>
          <w:sz w:val="22"/>
          <w:szCs w:val="22"/>
          <w:lang w:val="sr-Cyrl-CS"/>
        </w:rPr>
      </w:pPr>
    </w:p>
    <w:p w:rsidR="007A4A4B" w:rsidRPr="00095169" w:rsidRDefault="007A4A4B" w:rsidP="007A4A4B">
      <w:pPr>
        <w:jc w:val="center"/>
        <w:rPr>
          <w:rFonts w:ascii="Arial" w:hAnsi="Arial" w:cs="Arial"/>
          <w:b/>
          <w:sz w:val="22"/>
          <w:szCs w:val="22"/>
          <w:lang w:val="sr-Cyrl-CS"/>
        </w:rPr>
      </w:pPr>
      <w:r w:rsidRPr="00095169">
        <w:rPr>
          <w:rFonts w:ascii="Arial" w:hAnsi="Arial" w:cs="Arial"/>
          <w:color w:val="auto"/>
          <w:sz w:val="22"/>
          <w:szCs w:val="22"/>
        </w:rPr>
        <w:t xml:space="preserve">         </w:t>
      </w:r>
      <w:r w:rsidRPr="00095169">
        <w:rPr>
          <w:rFonts w:ascii="Arial" w:hAnsi="Arial" w:cs="Arial"/>
          <w:b/>
          <w:sz w:val="22"/>
          <w:szCs w:val="22"/>
          <w:lang w:val="sr-Cyrl-CS"/>
        </w:rPr>
        <w:t>Члан 1.</w:t>
      </w:r>
    </w:p>
    <w:p w:rsidR="007A4A4B" w:rsidRPr="00653D66" w:rsidRDefault="007A4A4B" w:rsidP="007A4A4B">
      <w:pPr>
        <w:jc w:val="both"/>
        <w:rPr>
          <w:rFonts w:ascii="Arial" w:hAnsi="Arial" w:cs="Arial"/>
          <w:sz w:val="22"/>
          <w:szCs w:val="22"/>
          <w:lang w:val="sr-Cyrl-CS"/>
        </w:rPr>
      </w:pPr>
      <w:r w:rsidRPr="00095169">
        <w:rPr>
          <w:rFonts w:ascii="Arial" w:hAnsi="Arial" w:cs="Arial"/>
          <w:sz w:val="22"/>
          <w:szCs w:val="22"/>
          <w:lang w:val="ru-RU"/>
        </w:rPr>
        <w:tab/>
      </w:r>
      <w:r w:rsidRPr="00C97631">
        <w:rPr>
          <w:rFonts w:ascii="Arial" w:hAnsi="Arial" w:cs="Arial"/>
          <w:sz w:val="22"/>
          <w:szCs w:val="22"/>
          <w:lang w:val="ru-RU"/>
        </w:rPr>
        <w:t>Предмет овог уговора</w:t>
      </w:r>
      <w:r w:rsidRPr="00C97631">
        <w:rPr>
          <w:rFonts w:ascii="Arial" w:hAnsi="Arial" w:cs="Arial"/>
          <w:sz w:val="22"/>
          <w:szCs w:val="22"/>
        </w:rPr>
        <w:t xml:space="preserve"> је </w:t>
      </w:r>
      <w:r w:rsidR="004A027C">
        <w:rPr>
          <w:rFonts w:ascii="Arial" w:hAnsi="Arial" w:cs="Arial"/>
          <w:sz w:val="22"/>
          <w:szCs w:val="22"/>
        </w:rPr>
        <w:t xml:space="preserve">услуга </w:t>
      </w:r>
      <w:r w:rsidR="0037308E" w:rsidRPr="0037308E">
        <w:rPr>
          <w:rFonts w:ascii="Arial" w:hAnsi="Arial" w:cs="Arial"/>
          <w:bCs/>
          <w:sz w:val="22"/>
          <w:szCs w:val="22"/>
        </w:rPr>
        <w:t>ремонта подстанице централног грејања, одржавање и хитне интервенције за време грејне сезоне</w:t>
      </w:r>
      <w:r w:rsidR="0037308E">
        <w:rPr>
          <w:rFonts w:ascii="Arial" w:hAnsi="Arial" w:cs="Arial"/>
          <w:bCs/>
          <w:sz w:val="22"/>
          <w:szCs w:val="22"/>
        </w:rPr>
        <w:t xml:space="preserve"> у</w:t>
      </w:r>
      <w:r w:rsidR="00BD7393">
        <w:rPr>
          <w:rFonts w:ascii="Arial" w:hAnsi="Arial" w:cs="Arial"/>
          <w:bCs/>
          <w:sz w:val="22"/>
          <w:szCs w:val="22"/>
        </w:rPr>
        <w:t xml:space="preserve"> </w:t>
      </w:r>
      <w:r w:rsidR="004A027C">
        <w:rPr>
          <w:rFonts w:ascii="Arial" w:hAnsi="Arial" w:cs="Arial"/>
          <w:bCs/>
          <w:sz w:val="22"/>
          <w:szCs w:val="22"/>
        </w:rPr>
        <w:t>Градско</w:t>
      </w:r>
      <w:r w:rsidR="0037308E">
        <w:rPr>
          <w:rFonts w:ascii="Arial" w:hAnsi="Arial" w:cs="Arial"/>
          <w:bCs/>
          <w:sz w:val="22"/>
          <w:szCs w:val="22"/>
        </w:rPr>
        <w:t>м</w:t>
      </w:r>
      <w:r w:rsidR="004A027C">
        <w:rPr>
          <w:rFonts w:ascii="Arial" w:hAnsi="Arial" w:cs="Arial"/>
          <w:bCs/>
          <w:sz w:val="22"/>
          <w:szCs w:val="22"/>
        </w:rPr>
        <w:t xml:space="preserve"> завод</w:t>
      </w:r>
      <w:r w:rsidR="0037308E">
        <w:rPr>
          <w:rFonts w:ascii="Arial" w:hAnsi="Arial" w:cs="Arial"/>
          <w:bCs/>
          <w:sz w:val="22"/>
          <w:szCs w:val="22"/>
        </w:rPr>
        <w:t>у</w:t>
      </w:r>
      <w:r w:rsidR="004A027C">
        <w:rPr>
          <w:rFonts w:ascii="Arial" w:hAnsi="Arial" w:cs="Arial"/>
          <w:bCs/>
          <w:sz w:val="22"/>
          <w:szCs w:val="22"/>
        </w:rPr>
        <w:t xml:space="preserve"> за јавно здравље, Београд</w:t>
      </w:r>
      <w:r w:rsidR="00D87CCE">
        <w:rPr>
          <w:rFonts w:ascii="Arial" w:hAnsi="Arial" w:cs="Arial"/>
          <w:bCs/>
          <w:sz w:val="22"/>
          <w:szCs w:val="22"/>
        </w:rPr>
        <w:t xml:space="preserve">, (у даљем тексту: </w:t>
      </w:r>
      <w:r w:rsidR="004A027C">
        <w:rPr>
          <w:rFonts w:ascii="Arial" w:hAnsi="Arial" w:cs="Arial"/>
          <w:bCs/>
          <w:sz w:val="22"/>
          <w:szCs w:val="22"/>
        </w:rPr>
        <w:t>услуга</w:t>
      </w:r>
      <w:r w:rsidR="00D87CCE">
        <w:rPr>
          <w:rFonts w:ascii="Arial" w:hAnsi="Arial" w:cs="Arial"/>
          <w:bCs/>
          <w:sz w:val="22"/>
          <w:szCs w:val="22"/>
        </w:rPr>
        <w:t>),</w:t>
      </w:r>
      <w:r w:rsidR="00653D66">
        <w:rPr>
          <w:rFonts w:ascii="Arial" w:hAnsi="Arial" w:cs="Arial"/>
          <w:noProof/>
          <w:sz w:val="22"/>
          <w:szCs w:val="22"/>
          <w:lang w:val="sr-Cyrl-CS"/>
        </w:rPr>
        <w:t xml:space="preserve"> </w:t>
      </w:r>
      <w:r w:rsidR="00653D66">
        <w:rPr>
          <w:rFonts w:ascii="Arial" w:hAnsi="Arial" w:cs="Arial"/>
          <w:sz w:val="22"/>
          <w:szCs w:val="22"/>
          <w:lang w:val="sr-Cyrl-CS"/>
        </w:rPr>
        <w:t>у свему према Понуди</w:t>
      </w:r>
      <w:r w:rsidR="007F7C55">
        <w:rPr>
          <w:rFonts w:ascii="Arial" w:hAnsi="Arial" w:cs="Arial"/>
          <w:sz w:val="22"/>
          <w:szCs w:val="22"/>
          <w:lang w:val="sr-Cyrl-CS"/>
        </w:rPr>
        <w:t>.</w:t>
      </w:r>
    </w:p>
    <w:p w:rsidR="007A4A4B" w:rsidRPr="00095169" w:rsidRDefault="007A4A4B" w:rsidP="001559C0">
      <w:pPr>
        <w:rPr>
          <w:rFonts w:ascii="Arial" w:hAnsi="Arial" w:cs="Arial"/>
          <w:b/>
          <w:bCs/>
          <w:sz w:val="22"/>
          <w:szCs w:val="22"/>
          <w:lang w:val="sr-Cyrl-CS"/>
        </w:rPr>
      </w:pPr>
    </w:p>
    <w:p w:rsidR="007A4A4B" w:rsidRPr="00095169" w:rsidRDefault="00C35623" w:rsidP="007A4A4B">
      <w:pPr>
        <w:jc w:val="center"/>
        <w:rPr>
          <w:rFonts w:ascii="Arial" w:hAnsi="Arial" w:cs="Arial"/>
          <w:b/>
          <w:bCs/>
          <w:sz w:val="22"/>
          <w:szCs w:val="22"/>
          <w:lang w:val="ru-RU"/>
        </w:rPr>
      </w:pPr>
      <w:r>
        <w:rPr>
          <w:rFonts w:ascii="Arial" w:hAnsi="Arial" w:cs="Arial"/>
          <w:b/>
          <w:bCs/>
          <w:sz w:val="22"/>
          <w:szCs w:val="22"/>
          <w:lang w:val="sr-Cyrl-CS"/>
        </w:rPr>
        <w:t xml:space="preserve">      </w:t>
      </w:r>
      <w:r w:rsidR="007A4A4B" w:rsidRPr="00095169">
        <w:rPr>
          <w:rFonts w:ascii="Arial" w:hAnsi="Arial" w:cs="Arial"/>
          <w:b/>
          <w:bCs/>
          <w:sz w:val="22"/>
          <w:szCs w:val="22"/>
          <w:lang w:val="sr-Cyrl-CS"/>
        </w:rPr>
        <w:t>Ч</w:t>
      </w:r>
      <w:r w:rsidR="007A4A4B" w:rsidRPr="00095169">
        <w:rPr>
          <w:rFonts w:ascii="Arial" w:hAnsi="Arial" w:cs="Arial"/>
          <w:b/>
          <w:bCs/>
          <w:sz w:val="22"/>
          <w:szCs w:val="22"/>
          <w:lang w:val="ru-RU"/>
        </w:rPr>
        <w:t xml:space="preserve">лан </w:t>
      </w:r>
      <w:r w:rsidR="007A4A4B" w:rsidRPr="00095169">
        <w:rPr>
          <w:rFonts w:ascii="Arial" w:hAnsi="Arial" w:cs="Arial"/>
          <w:b/>
          <w:bCs/>
          <w:sz w:val="22"/>
          <w:szCs w:val="22"/>
          <w:lang w:val="sr-Latn-CS"/>
        </w:rPr>
        <w:t>2</w:t>
      </w:r>
      <w:r w:rsidR="007A4A4B" w:rsidRPr="00095169">
        <w:rPr>
          <w:rFonts w:ascii="Arial" w:hAnsi="Arial" w:cs="Arial"/>
          <w:b/>
          <w:bCs/>
          <w:sz w:val="22"/>
          <w:szCs w:val="22"/>
          <w:lang w:val="ru-RU"/>
        </w:rPr>
        <w:t>.</w:t>
      </w:r>
    </w:p>
    <w:p w:rsidR="007A4A4B" w:rsidRDefault="00A56440" w:rsidP="001559C0">
      <w:pPr>
        <w:jc w:val="both"/>
        <w:rPr>
          <w:rFonts w:ascii="Arial" w:hAnsi="Arial" w:cs="Arial"/>
          <w:sz w:val="22"/>
          <w:szCs w:val="22"/>
          <w:lang w:val="sr-Cyrl-CS"/>
        </w:rPr>
      </w:pPr>
      <w:r>
        <w:rPr>
          <w:rFonts w:ascii="Arial" w:hAnsi="Arial" w:cs="Arial"/>
          <w:sz w:val="22"/>
          <w:szCs w:val="22"/>
          <w:lang w:val="sr-Cyrl-CS"/>
        </w:rPr>
        <w:t xml:space="preserve">          </w:t>
      </w:r>
      <w:r w:rsidR="007A4A4B" w:rsidRPr="00095169">
        <w:rPr>
          <w:rFonts w:ascii="Arial" w:hAnsi="Arial" w:cs="Arial"/>
          <w:sz w:val="22"/>
          <w:szCs w:val="22"/>
          <w:lang w:val="sr-Cyrl-CS"/>
        </w:rPr>
        <w:t xml:space="preserve">Укупна вредност </w:t>
      </w:r>
      <w:r w:rsidR="00A71C7B">
        <w:rPr>
          <w:rFonts w:ascii="Arial" w:hAnsi="Arial" w:cs="Arial"/>
          <w:sz w:val="22"/>
          <w:szCs w:val="22"/>
          <w:lang w:val="sr-Cyrl-CS"/>
        </w:rPr>
        <w:t>услуге</w:t>
      </w:r>
      <w:r w:rsidR="007A4A4B" w:rsidRPr="00095169">
        <w:rPr>
          <w:rFonts w:ascii="Arial" w:hAnsi="Arial" w:cs="Arial"/>
          <w:sz w:val="22"/>
          <w:szCs w:val="22"/>
          <w:lang w:val="sr-Cyrl-CS"/>
        </w:rPr>
        <w:t xml:space="preserve"> из члана 1. овог уговора износи </w:t>
      </w:r>
      <w:r w:rsidR="0037308E">
        <w:rPr>
          <w:rFonts w:ascii="Arial" w:hAnsi="Arial" w:cs="Arial"/>
          <w:sz w:val="22"/>
          <w:szCs w:val="22"/>
          <w:lang w:val="sr-Cyrl-CS"/>
        </w:rPr>
        <w:t>8</w:t>
      </w:r>
      <w:r w:rsidR="00A71C7B">
        <w:rPr>
          <w:rFonts w:ascii="Arial" w:hAnsi="Arial" w:cs="Arial"/>
          <w:sz w:val="22"/>
          <w:szCs w:val="22"/>
          <w:lang w:val="sr-Cyrl-CS"/>
        </w:rPr>
        <w:t>00.000,00</w:t>
      </w:r>
      <w:r w:rsidR="007A4A4B" w:rsidRPr="00095169">
        <w:rPr>
          <w:rFonts w:ascii="Arial" w:hAnsi="Arial" w:cs="Arial"/>
          <w:sz w:val="22"/>
          <w:szCs w:val="22"/>
          <w:lang w:val="sr-Cyrl-CS"/>
        </w:rPr>
        <w:t xml:space="preserve"> динара без ПДВ-а, односно </w:t>
      </w:r>
      <w:r w:rsidR="00A71C7B">
        <w:rPr>
          <w:rFonts w:ascii="Arial" w:hAnsi="Arial" w:cs="Arial"/>
          <w:sz w:val="22"/>
          <w:szCs w:val="22"/>
          <w:lang w:val="sr-Cyrl-CS"/>
        </w:rPr>
        <w:t xml:space="preserve"> </w:t>
      </w:r>
      <w:r w:rsidR="0037308E">
        <w:rPr>
          <w:rFonts w:ascii="Arial" w:hAnsi="Arial" w:cs="Arial"/>
          <w:sz w:val="22"/>
          <w:szCs w:val="22"/>
          <w:lang w:val="sr-Cyrl-CS"/>
        </w:rPr>
        <w:t>960</w:t>
      </w:r>
      <w:r w:rsidR="00A71C7B">
        <w:rPr>
          <w:rFonts w:ascii="Arial" w:hAnsi="Arial" w:cs="Arial"/>
          <w:sz w:val="22"/>
          <w:szCs w:val="22"/>
          <w:lang w:val="sr-Cyrl-CS"/>
        </w:rPr>
        <w:t xml:space="preserve">.000,00 </w:t>
      </w:r>
      <w:r w:rsidR="007A4A4B" w:rsidRPr="00095169">
        <w:rPr>
          <w:rFonts w:ascii="Arial" w:hAnsi="Arial" w:cs="Arial"/>
          <w:sz w:val="22"/>
          <w:szCs w:val="22"/>
          <w:lang w:val="sr-Cyrl-CS"/>
        </w:rPr>
        <w:t>динара са ПДВ-ом</w:t>
      </w:r>
      <w:r w:rsidR="00A657C9">
        <w:rPr>
          <w:rFonts w:ascii="Arial" w:hAnsi="Arial" w:cs="Arial"/>
          <w:sz w:val="22"/>
          <w:szCs w:val="22"/>
          <w:lang w:val="sr-Cyrl-CS"/>
        </w:rPr>
        <w:t>.</w:t>
      </w:r>
    </w:p>
    <w:p w:rsidR="00A56440" w:rsidRDefault="00A56440" w:rsidP="001559C0">
      <w:pPr>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3D322C">
        <w:rPr>
          <w:rFonts w:ascii="Arial" w:eastAsiaTheme="minorHAnsi" w:hAnsi="Arial" w:cs="Arial"/>
          <w:kern w:val="0"/>
          <w:sz w:val="22"/>
          <w:szCs w:val="22"/>
          <w:lang w:eastAsia="en-US"/>
        </w:rPr>
        <w:t>Цена је фиксна и не може се мењати</w:t>
      </w:r>
      <w:r>
        <w:rPr>
          <w:rFonts w:ascii="Arial" w:eastAsiaTheme="minorHAnsi" w:hAnsi="Arial" w:cs="Arial"/>
          <w:kern w:val="0"/>
          <w:sz w:val="22"/>
          <w:szCs w:val="22"/>
          <w:lang w:eastAsia="en-US"/>
        </w:rPr>
        <w:t>.</w:t>
      </w:r>
    </w:p>
    <w:p w:rsidR="00A56440" w:rsidRPr="00A56440" w:rsidRDefault="00A56440" w:rsidP="00A56440">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Pr>
          <w:rFonts w:ascii="Arial" w:hAnsi="Arial" w:cs="Arial"/>
          <w:sz w:val="22"/>
          <w:szCs w:val="22"/>
          <w:lang w:val="sr-Cyrl-CS"/>
        </w:rPr>
        <w:lastRenderedPageBreak/>
        <w:t xml:space="preserve">          </w:t>
      </w:r>
      <w:r w:rsidRPr="00A422DD">
        <w:rPr>
          <w:rFonts w:ascii="Arial" w:hAnsi="Arial" w:cs="Arial"/>
          <w:sz w:val="22"/>
          <w:szCs w:val="22"/>
          <w:lang w:val="sr-Cyrl-CS"/>
        </w:rPr>
        <w:t xml:space="preserve">Предметна услуга подразумева услугу редовног одржавања, </w:t>
      </w:r>
      <w:r w:rsidR="00A87757">
        <w:rPr>
          <w:rFonts w:ascii="Arial" w:hAnsi="Arial" w:cs="Arial"/>
          <w:sz w:val="22"/>
          <w:szCs w:val="22"/>
          <w:lang w:val="sr-Cyrl-CS"/>
        </w:rPr>
        <w:t xml:space="preserve">услугу дежурства, </w:t>
      </w:r>
      <w:r w:rsidRPr="00A422DD">
        <w:rPr>
          <w:rFonts w:ascii="Arial" w:hAnsi="Arial" w:cs="Arial"/>
          <w:sz w:val="22"/>
          <w:szCs w:val="22"/>
          <w:lang w:val="sr-Cyrl-CS"/>
        </w:rPr>
        <w:t>хитних интервенција по потреби, као и набавку, замену, односно уградњу резервних делова истих по потреби,</w:t>
      </w:r>
      <w:r w:rsidR="00A87757" w:rsidRPr="00A87757">
        <w:rPr>
          <w:rFonts w:ascii="Arial" w:eastAsiaTheme="minorHAnsi" w:hAnsi="Arial" w:cs="Arial"/>
          <w:color w:val="auto"/>
          <w:kern w:val="0"/>
          <w:sz w:val="22"/>
          <w:szCs w:val="22"/>
          <w:highlight w:val="white"/>
          <w:shd w:val="clear" w:color="auto" w:fill="FFFF00"/>
          <w:lang w:eastAsia="en-US"/>
        </w:rPr>
        <w:t xml:space="preserve"> </w:t>
      </w:r>
      <w:r w:rsidR="00A87757">
        <w:rPr>
          <w:rFonts w:ascii="Arial" w:eastAsiaTheme="minorHAnsi" w:hAnsi="Arial" w:cs="Arial"/>
          <w:color w:val="auto"/>
          <w:kern w:val="0"/>
          <w:sz w:val="22"/>
          <w:szCs w:val="22"/>
          <w:highlight w:val="white"/>
          <w:shd w:val="clear" w:color="auto" w:fill="FFFF00"/>
          <w:lang w:eastAsia="en-US"/>
        </w:rPr>
        <w:t>чишћење</w:t>
      </w:r>
      <w:r w:rsidR="00A87757" w:rsidRPr="00B65835">
        <w:rPr>
          <w:rFonts w:ascii="Arial" w:eastAsiaTheme="minorHAnsi" w:hAnsi="Arial" w:cs="Arial"/>
          <w:color w:val="auto"/>
          <w:kern w:val="0"/>
          <w:sz w:val="22"/>
          <w:szCs w:val="22"/>
          <w:highlight w:val="white"/>
          <w:shd w:val="clear" w:color="auto" w:fill="FFFF00"/>
          <w:lang w:eastAsia="en-US"/>
        </w:rPr>
        <w:t xml:space="preserve"> простор</w:t>
      </w:r>
      <w:r w:rsidR="00A87757">
        <w:rPr>
          <w:rFonts w:ascii="Arial" w:eastAsiaTheme="minorHAnsi" w:hAnsi="Arial" w:cs="Arial"/>
          <w:color w:val="auto"/>
          <w:kern w:val="0"/>
          <w:sz w:val="22"/>
          <w:szCs w:val="22"/>
          <w:highlight w:val="white"/>
          <w:shd w:val="clear" w:color="auto" w:fill="FFFF00"/>
          <w:lang w:eastAsia="en-US"/>
        </w:rPr>
        <w:t>а</w:t>
      </w:r>
      <w:r w:rsidR="00A87757" w:rsidRPr="00B65835">
        <w:rPr>
          <w:rFonts w:ascii="Arial" w:eastAsiaTheme="minorHAnsi" w:hAnsi="Arial" w:cs="Arial"/>
          <w:color w:val="auto"/>
          <w:kern w:val="0"/>
          <w:sz w:val="22"/>
          <w:szCs w:val="22"/>
          <w:highlight w:val="white"/>
          <w:shd w:val="clear" w:color="auto" w:fill="FFFF00"/>
          <w:lang w:eastAsia="en-US"/>
        </w:rPr>
        <w:t xml:space="preserve"> односно</w:t>
      </w:r>
      <w:r w:rsidR="00A87757" w:rsidRPr="008C1A4F">
        <w:rPr>
          <w:rFonts w:ascii="Arial" w:eastAsiaTheme="minorHAnsi" w:hAnsi="Arial" w:cs="Arial"/>
          <w:color w:val="auto"/>
          <w:kern w:val="0"/>
          <w:sz w:val="22"/>
          <w:szCs w:val="22"/>
          <w:lang w:eastAsia="en-US"/>
        </w:rPr>
        <w:t xml:space="preserve"> </w:t>
      </w:r>
      <w:r w:rsidR="00A87757" w:rsidRPr="008C1A4F">
        <w:rPr>
          <w:rFonts w:ascii="Arial" w:hAnsi="Arial" w:cs="Arial"/>
          <w:noProof/>
          <w:color w:val="auto"/>
          <w:sz w:val="22"/>
          <w:szCs w:val="22"/>
          <w:lang w:val="sr-Cyrl-CS"/>
        </w:rPr>
        <w:t>одв</w:t>
      </w:r>
      <w:r w:rsidR="00A87757">
        <w:rPr>
          <w:rFonts w:ascii="Arial" w:hAnsi="Arial" w:cs="Arial"/>
          <w:noProof/>
          <w:color w:val="auto"/>
          <w:sz w:val="22"/>
          <w:szCs w:val="22"/>
          <w:lang w:val="sr-Cyrl-CS"/>
        </w:rPr>
        <w:t>оз</w:t>
      </w:r>
      <w:r w:rsidR="00A87757" w:rsidRPr="008C1A4F">
        <w:rPr>
          <w:rFonts w:ascii="Arial" w:hAnsi="Arial" w:cs="Arial"/>
          <w:noProof/>
          <w:color w:val="auto"/>
          <w:sz w:val="22"/>
          <w:szCs w:val="22"/>
          <w:lang w:val="sr-Cyrl-CS"/>
        </w:rPr>
        <w:t xml:space="preserve"> св</w:t>
      </w:r>
      <w:r w:rsidR="00A87757">
        <w:rPr>
          <w:rFonts w:ascii="Arial" w:hAnsi="Arial" w:cs="Arial"/>
          <w:noProof/>
          <w:color w:val="auto"/>
          <w:sz w:val="22"/>
          <w:szCs w:val="22"/>
          <w:lang w:val="sr-Cyrl-CS"/>
        </w:rPr>
        <w:t>их</w:t>
      </w:r>
      <w:r w:rsidR="00A87757" w:rsidRPr="008C1A4F">
        <w:rPr>
          <w:rFonts w:ascii="Arial" w:hAnsi="Arial" w:cs="Arial"/>
          <w:noProof/>
          <w:color w:val="auto"/>
          <w:sz w:val="22"/>
          <w:szCs w:val="22"/>
          <w:lang w:val="sr-Cyrl-CS"/>
        </w:rPr>
        <w:t xml:space="preserve"> замењен</w:t>
      </w:r>
      <w:r w:rsidR="00A87757">
        <w:rPr>
          <w:rFonts w:ascii="Arial" w:hAnsi="Arial" w:cs="Arial"/>
          <w:noProof/>
          <w:color w:val="auto"/>
          <w:sz w:val="22"/>
          <w:szCs w:val="22"/>
          <w:lang w:val="sr-Cyrl-CS"/>
        </w:rPr>
        <w:t>их</w:t>
      </w:r>
      <w:r w:rsidR="00A87757" w:rsidRPr="008C1A4F">
        <w:rPr>
          <w:rFonts w:ascii="Arial" w:hAnsi="Arial" w:cs="Arial"/>
          <w:noProof/>
          <w:color w:val="auto"/>
          <w:sz w:val="22"/>
          <w:szCs w:val="22"/>
          <w:lang w:val="sr-Cyrl-CS"/>
        </w:rPr>
        <w:t xml:space="preserve"> делов</w:t>
      </w:r>
      <w:r w:rsidR="00A87757">
        <w:rPr>
          <w:rFonts w:ascii="Arial" w:hAnsi="Arial" w:cs="Arial"/>
          <w:noProof/>
          <w:color w:val="auto"/>
          <w:sz w:val="22"/>
          <w:szCs w:val="22"/>
          <w:lang w:val="sr-Cyrl-CS"/>
        </w:rPr>
        <w:t>а</w:t>
      </w:r>
      <w:r w:rsidR="00A87757" w:rsidRPr="008C1A4F">
        <w:rPr>
          <w:rFonts w:ascii="Arial" w:hAnsi="Arial" w:cs="Arial"/>
          <w:noProof/>
          <w:color w:val="auto"/>
          <w:sz w:val="22"/>
          <w:szCs w:val="22"/>
          <w:lang w:val="sr-Cyrl-CS"/>
        </w:rPr>
        <w:t>, изолације, шут</w:t>
      </w:r>
      <w:r w:rsidR="00A87757">
        <w:rPr>
          <w:rFonts w:ascii="Arial" w:hAnsi="Arial" w:cs="Arial"/>
          <w:noProof/>
          <w:color w:val="auto"/>
          <w:sz w:val="22"/>
          <w:szCs w:val="22"/>
          <w:lang w:val="sr-Cyrl-CS"/>
        </w:rPr>
        <w:t>а</w:t>
      </w:r>
      <w:r w:rsidR="00A87757" w:rsidRPr="008C1A4F">
        <w:rPr>
          <w:rFonts w:ascii="Arial" w:hAnsi="Arial" w:cs="Arial"/>
          <w:noProof/>
          <w:color w:val="auto"/>
          <w:sz w:val="22"/>
          <w:szCs w:val="22"/>
          <w:lang w:val="sr-Cyrl-CS"/>
        </w:rPr>
        <w:t xml:space="preserve"> и друг</w:t>
      </w:r>
      <w:r w:rsidR="00A87757">
        <w:rPr>
          <w:rFonts w:ascii="Arial" w:hAnsi="Arial" w:cs="Arial"/>
          <w:noProof/>
          <w:color w:val="auto"/>
          <w:sz w:val="22"/>
          <w:szCs w:val="22"/>
          <w:lang w:val="sr-Cyrl-CS"/>
        </w:rPr>
        <w:t>ог</w:t>
      </w:r>
      <w:r w:rsidR="00A87757" w:rsidRPr="008C1A4F">
        <w:rPr>
          <w:rFonts w:ascii="Arial" w:hAnsi="Arial" w:cs="Arial"/>
          <w:noProof/>
          <w:color w:val="auto"/>
          <w:sz w:val="22"/>
          <w:szCs w:val="22"/>
          <w:lang w:val="sr-Cyrl-CS"/>
        </w:rPr>
        <w:t xml:space="preserve"> одпад</w:t>
      </w:r>
      <w:r w:rsidR="00A87757">
        <w:rPr>
          <w:rFonts w:ascii="Arial" w:hAnsi="Arial" w:cs="Arial"/>
          <w:noProof/>
          <w:color w:val="auto"/>
          <w:sz w:val="22"/>
          <w:szCs w:val="22"/>
          <w:lang w:val="sr-Cyrl-CS"/>
        </w:rPr>
        <w:t>а</w:t>
      </w:r>
      <w:r w:rsidR="00A87757" w:rsidRPr="008C1A4F">
        <w:rPr>
          <w:rFonts w:ascii="Arial" w:hAnsi="Arial" w:cs="Arial"/>
          <w:noProof/>
          <w:color w:val="auto"/>
          <w:sz w:val="22"/>
          <w:szCs w:val="22"/>
          <w:lang w:val="sr-Cyrl-CS"/>
        </w:rPr>
        <w:t xml:space="preserve"> који се појави као вишак после завршетка посл</w:t>
      </w:r>
      <w:r w:rsidR="00A87757" w:rsidRPr="008C1A4F">
        <w:rPr>
          <w:rFonts w:ascii="Arial" w:hAnsi="Arial" w:cs="Arial"/>
          <w:color w:val="auto"/>
          <w:sz w:val="22"/>
          <w:szCs w:val="22"/>
          <w:lang w:val="sr-Cyrl-CS"/>
        </w:rPr>
        <w:t>а</w:t>
      </w:r>
      <w:r w:rsidR="0005297B">
        <w:rPr>
          <w:rFonts w:ascii="Arial" w:hAnsi="Arial" w:cs="Arial"/>
          <w:color w:val="auto"/>
          <w:sz w:val="22"/>
          <w:szCs w:val="22"/>
          <w:lang w:val="sr-Cyrl-CS"/>
        </w:rPr>
        <w:t xml:space="preserve"> (што улази у цену исте),</w:t>
      </w:r>
      <w:r w:rsidRPr="00A422DD">
        <w:rPr>
          <w:rFonts w:ascii="Arial" w:hAnsi="Arial" w:cs="Arial"/>
          <w:sz w:val="22"/>
          <w:szCs w:val="22"/>
          <w:lang w:val="sr-Cyrl-CS"/>
        </w:rPr>
        <w:t xml:space="preserve"> све у објектима Корисника услуге, а у свему </w:t>
      </w:r>
      <w:r>
        <w:rPr>
          <w:rFonts w:ascii="Arial" w:hAnsi="Arial" w:cs="Arial"/>
          <w:sz w:val="22"/>
          <w:szCs w:val="22"/>
          <w:lang w:val="sr-Cyrl-CS"/>
        </w:rPr>
        <w:t>у складу са</w:t>
      </w:r>
      <w:r w:rsidRPr="00A422DD">
        <w:rPr>
          <w:rFonts w:ascii="Arial" w:hAnsi="Arial" w:cs="Arial"/>
          <w:sz w:val="22"/>
          <w:szCs w:val="22"/>
        </w:rPr>
        <w:t xml:space="preserve"> </w:t>
      </w:r>
      <w:r w:rsidR="0005297B">
        <w:rPr>
          <w:rFonts w:ascii="Arial" w:hAnsi="Arial" w:cs="Arial"/>
          <w:sz w:val="22"/>
          <w:szCs w:val="22"/>
        </w:rPr>
        <w:t>П</w:t>
      </w:r>
      <w:r w:rsidRPr="00A422DD">
        <w:rPr>
          <w:rFonts w:ascii="Arial" w:hAnsi="Arial" w:cs="Arial"/>
          <w:sz w:val="22"/>
          <w:szCs w:val="22"/>
        </w:rPr>
        <w:t>онудом Пружаоца услуге</w:t>
      </w:r>
      <w:r>
        <w:rPr>
          <w:rFonts w:ascii="Arial" w:hAnsi="Arial" w:cs="Arial"/>
          <w:sz w:val="22"/>
          <w:szCs w:val="22"/>
        </w:rPr>
        <w:t>.</w:t>
      </w:r>
    </w:p>
    <w:p w:rsidR="00A56440" w:rsidRDefault="007A4A4B" w:rsidP="00A56440">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095169">
        <w:rPr>
          <w:rFonts w:ascii="Arial" w:hAnsi="Arial" w:cs="Arial"/>
          <w:sz w:val="22"/>
          <w:szCs w:val="22"/>
          <w:lang w:val="sr-Cyrl-CS"/>
        </w:rPr>
        <w:t xml:space="preserve">         </w:t>
      </w:r>
      <w:r w:rsidR="00A56440">
        <w:rPr>
          <w:rFonts w:ascii="Arial" w:hAnsi="Arial" w:cs="Arial"/>
          <w:sz w:val="22"/>
          <w:szCs w:val="22"/>
          <w:lang w:val="sr-Cyrl-CS"/>
        </w:rPr>
        <w:t>Количине услуга и</w:t>
      </w:r>
      <w:r w:rsidR="00A56440">
        <w:rPr>
          <w:rFonts w:ascii="Arial" w:eastAsiaTheme="minorHAnsi" w:hAnsi="Arial" w:cs="Arial"/>
          <w:color w:val="auto"/>
          <w:kern w:val="0"/>
          <w:sz w:val="22"/>
          <w:szCs w:val="22"/>
          <w:lang w:eastAsia="en-US"/>
        </w:rPr>
        <w:t xml:space="preserve"> резервних делова, као и њихов списак </w:t>
      </w:r>
      <w:r w:rsidR="00A56440" w:rsidRPr="00A422DD">
        <w:rPr>
          <w:rFonts w:ascii="Arial" w:eastAsiaTheme="minorHAnsi" w:hAnsi="Arial" w:cs="Arial"/>
          <w:color w:val="auto"/>
          <w:kern w:val="0"/>
          <w:sz w:val="22"/>
          <w:szCs w:val="22"/>
          <w:lang w:eastAsia="en-US"/>
        </w:rPr>
        <w:t xml:space="preserve">дат у </w:t>
      </w:r>
      <w:r w:rsidR="00A56440">
        <w:rPr>
          <w:rFonts w:ascii="Arial" w:eastAsiaTheme="minorHAnsi" w:hAnsi="Arial" w:cs="Arial"/>
          <w:color w:val="auto"/>
          <w:kern w:val="0"/>
          <w:sz w:val="22"/>
          <w:szCs w:val="22"/>
          <w:lang w:eastAsia="en-US"/>
        </w:rPr>
        <w:t>Понуди</w:t>
      </w:r>
      <w:r w:rsidR="00A56440" w:rsidRPr="00A422DD">
        <w:rPr>
          <w:rFonts w:ascii="Arial" w:eastAsiaTheme="minorHAnsi" w:hAnsi="Arial" w:cs="Arial"/>
          <w:color w:val="auto"/>
          <w:kern w:val="0"/>
          <w:sz w:val="22"/>
          <w:szCs w:val="22"/>
          <w:lang w:eastAsia="en-US"/>
        </w:rPr>
        <w:t xml:space="preserve"> је оквиран, а њихов</w:t>
      </w:r>
      <w:r w:rsidR="00A56440">
        <w:rPr>
          <w:rFonts w:ascii="Arial" w:eastAsiaTheme="minorHAnsi" w:hAnsi="Arial" w:cs="Arial"/>
          <w:color w:val="auto"/>
          <w:kern w:val="0"/>
          <w:sz w:val="22"/>
          <w:szCs w:val="22"/>
          <w:lang w:eastAsia="en-US"/>
        </w:rPr>
        <w:t>о пружање, односно</w:t>
      </w:r>
      <w:r w:rsidR="00A56440" w:rsidRPr="00A422DD">
        <w:rPr>
          <w:rFonts w:ascii="Arial" w:eastAsiaTheme="minorHAnsi" w:hAnsi="Arial" w:cs="Arial"/>
          <w:color w:val="auto"/>
          <w:kern w:val="0"/>
          <w:sz w:val="22"/>
          <w:szCs w:val="22"/>
          <w:lang w:eastAsia="en-US"/>
        </w:rPr>
        <w:t xml:space="preserve"> набавка и замена биће вршена по потреби Корисника услуге, а највише до утрошка укупне уговорене вредности.</w:t>
      </w:r>
      <w:r w:rsidR="00A56440">
        <w:rPr>
          <w:rFonts w:ascii="Arial" w:eastAsiaTheme="minorHAnsi" w:hAnsi="Arial" w:cs="Arial"/>
          <w:color w:val="auto"/>
          <w:kern w:val="0"/>
          <w:sz w:val="22"/>
          <w:szCs w:val="22"/>
          <w:lang w:eastAsia="en-US"/>
        </w:rPr>
        <w:t xml:space="preserve"> </w:t>
      </w:r>
      <w:r w:rsidR="00A56440" w:rsidRPr="00A422DD">
        <w:rPr>
          <w:rFonts w:ascii="Arial" w:eastAsiaTheme="minorHAnsi" w:hAnsi="Arial" w:cs="Arial"/>
          <w:kern w:val="0"/>
          <w:sz w:val="22"/>
          <w:szCs w:val="22"/>
          <w:lang w:eastAsia="en-US"/>
        </w:rPr>
        <w:t>Ценом услуге замене резервних делова обухваћени су: цена резервног дела, цена рада извршилаца и сви остали пратећи трошкови</w:t>
      </w:r>
      <w:r w:rsidR="00A56440">
        <w:rPr>
          <w:rFonts w:ascii="Arial" w:eastAsiaTheme="minorHAnsi" w:hAnsi="Arial" w:cs="Arial"/>
          <w:kern w:val="0"/>
          <w:sz w:val="22"/>
          <w:szCs w:val="22"/>
          <w:lang w:eastAsia="en-US"/>
        </w:rPr>
        <w:t xml:space="preserve">. </w:t>
      </w:r>
      <w:r w:rsidR="00A56440" w:rsidRPr="00A422DD">
        <w:rPr>
          <w:rFonts w:ascii="Arial" w:eastAsiaTheme="minorHAnsi" w:hAnsi="Arial" w:cs="Arial"/>
          <w:kern w:val="0"/>
          <w:sz w:val="22"/>
          <w:szCs w:val="22"/>
          <w:lang w:eastAsia="en-US"/>
        </w:rPr>
        <w:t xml:space="preserve">У случају потребе за резервним делом који није наведен у табели, цена услуге наплаћује се по цени истог која не сме бити већа од званичне велепродајне цене и понуђеној цени радног сата, а при чему укупна вредност таквих  услуга током важења уговора, не може бити већа од 10% од укупне вредности уговора. </w:t>
      </w:r>
    </w:p>
    <w:p w:rsidR="0005297B" w:rsidRPr="008C1A4F" w:rsidRDefault="0005297B" w:rsidP="0005297B">
      <w:pPr>
        <w:shd w:val="clear" w:color="auto" w:fill="FFFFFF"/>
        <w:suppressAutoHyphens w:val="0"/>
        <w:autoSpaceDE w:val="0"/>
        <w:autoSpaceDN w:val="0"/>
        <w:adjustRightInd w:val="0"/>
        <w:spacing w:line="240" w:lineRule="auto"/>
        <w:jc w:val="both"/>
        <w:rPr>
          <w:rFonts w:ascii="Arial" w:hAnsi="Arial" w:cs="Arial"/>
          <w:color w:val="auto"/>
          <w:kern w:val="2"/>
          <w:sz w:val="22"/>
          <w:szCs w:val="22"/>
        </w:rPr>
      </w:pPr>
      <w:r>
        <w:rPr>
          <w:rFonts w:ascii="Arial" w:hAnsi="Arial" w:cs="Arial"/>
          <w:color w:val="auto"/>
          <w:sz w:val="22"/>
          <w:szCs w:val="22"/>
        </w:rPr>
        <w:t xml:space="preserve">         </w:t>
      </w:r>
      <w:r w:rsidRPr="008C1A4F">
        <w:rPr>
          <w:rFonts w:ascii="Arial" w:hAnsi="Arial" w:cs="Arial"/>
          <w:color w:val="auto"/>
          <w:sz w:val="22"/>
          <w:szCs w:val="22"/>
        </w:rPr>
        <w:t>Такође, и фактурисање пружених услуга дежурства</w:t>
      </w:r>
      <w:r w:rsidRPr="008C1A4F">
        <w:rPr>
          <w:rFonts w:ascii="Arial" w:eastAsiaTheme="minorHAnsi" w:hAnsi="Arial" w:cs="Arial"/>
          <w:color w:val="auto"/>
          <w:kern w:val="0"/>
          <w:sz w:val="22"/>
          <w:szCs w:val="22"/>
          <w:lang w:eastAsia="en-US"/>
        </w:rPr>
        <w:t xml:space="preserve"> минимум једног сервисера,</w:t>
      </w:r>
      <w:r w:rsidRPr="008C1A4F">
        <w:rPr>
          <w:rFonts w:ascii="Arial" w:hAnsi="Arial" w:cs="Arial"/>
          <w:color w:val="auto"/>
          <w:sz w:val="22"/>
          <w:szCs w:val="22"/>
        </w:rPr>
        <w:t xml:space="preserve"> у сваком месецу</w:t>
      </w:r>
      <w:r w:rsidRPr="008C1A4F">
        <w:rPr>
          <w:rFonts w:ascii="Arial" w:eastAsiaTheme="minorHAnsi" w:hAnsi="Arial" w:cs="Arial"/>
          <w:color w:val="auto"/>
          <w:kern w:val="0"/>
          <w:sz w:val="22"/>
          <w:szCs w:val="22"/>
          <w:lang w:eastAsia="en-US"/>
        </w:rPr>
        <w:t xml:space="preserve"> </w:t>
      </w:r>
      <w:r w:rsidRPr="008C1A4F">
        <w:rPr>
          <w:rFonts w:ascii="Arial" w:eastAsiaTheme="minorHAnsi" w:hAnsi="Arial" w:cs="Arial"/>
          <w:i/>
          <w:color w:val="auto"/>
          <w:kern w:val="0"/>
          <w:sz w:val="22"/>
          <w:szCs w:val="22"/>
          <w:u w:val="single"/>
          <w:lang w:eastAsia="en-US"/>
        </w:rPr>
        <w:t>у току грејне сезоне</w:t>
      </w:r>
      <w:r w:rsidRPr="008C1A4F">
        <w:rPr>
          <w:rFonts w:ascii="Arial" w:eastAsiaTheme="minorHAnsi" w:hAnsi="Arial" w:cs="Arial"/>
          <w:color w:val="auto"/>
          <w:kern w:val="0"/>
          <w:sz w:val="22"/>
          <w:szCs w:val="22"/>
          <w:lang w:eastAsia="en-US"/>
        </w:rPr>
        <w:t>,</w:t>
      </w:r>
      <w:r w:rsidRPr="008C1A4F">
        <w:rPr>
          <w:rFonts w:ascii="Arial" w:hAnsi="Arial" w:cs="Arial"/>
          <w:color w:val="auto"/>
          <w:sz w:val="22"/>
          <w:szCs w:val="22"/>
        </w:rPr>
        <w:t xml:space="preserve"> врши се према стварном утрошеном броју радних сати током истог. Оквирни број таквих радних сати који ће бити утрошен у току важења уговора је 550 и служи само за припрему понуде, а стваран број биће реализован према потребама Наручилаца, а највише до утрошка укупне уговорене вредности.</w:t>
      </w:r>
    </w:p>
    <w:p w:rsidR="00A56440" w:rsidRPr="00A422DD" w:rsidRDefault="00A56440" w:rsidP="00A56440">
      <w:pPr>
        <w:suppressAutoHyphens w:val="0"/>
        <w:autoSpaceDE w:val="0"/>
        <w:autoSpaceDN w:val="0"/>
        <w:adjustRightInd w:val="0"/>
        <w:spacing w:line="240" w:lineRule="auto"/>
        <w:jc w:val="both"/>
        <w:rPr>
          <w:rFonts w:ascii="Arial" w:eastAsiaTheme="minorHAnsi" w:hAnsi="Arial" w:cs="Arial"/>
          <w:b/>
          <w:bCs/>
          <w:kern w:val="0"/>
          <w:sz w:val="22"/>
          <w:szCs w:val="22"/>
          <w:lang w:eastAsia="en-US"/>
        </w:rPr>
      </w:pPr>
      <w:r w:rsidRPr="00A422DD">
        <w:rPr>
          <w:rFonts w:ascii="Arial" w:eastAsiaTheme="minorHAnsi" w:hAnsi="Arial" w:cs="Arial"/>
          <w:kern w:val="0"/>
          <w:sz w:val="22"/>
          <w:szCs w:val="22"/>
          <w:lang w:eastAsia="en-US"/>
        </w:rPr>
        <w:t xml:space="preserve">         Резервни делови морају бити оригинални и нови. </w:t>
      </w:r>
    </w:p>
    <w:p w:rsidR="00A56440" w:rsidRPr="00A422DD" w:rsidRDefault="00A71C7B" w:rsidP="00A56440">
      <w:pPr>
        <w:pStyle w:val="Default"/>
        <w:jc w:val="both"/>
        <w:rPr>
          <w:rFonts w:ascii="Arial" w:eastAsiaTheme="minorHAnsi" w:hAnsi="Arial" w:cs="Arial"/>
          <w:sz w:val="22"/>
          <w:szCs w:val="22"/>
        </w:rPr>
      </w:pPr>
      <w:r w:rsidRPr="003D322C">
        <w:rPr>
          <w:rFonts w:ascii="Arial" w:eastAsiaTheme="minorHAnsi" w:hAnsi="Arial" w:cs="Arial"/>
          <w:sz w:val="22"/>
          <w:szCs w:val="22"/>
        </w:rPr>
        <w:t xml:space="preserve">         </w:t>
      </w:r>
    </w:p>
    <w:p w:rsidR="007A4A4B" w:rsidRPr="00095169" w:rsidRDefault="007A4A4B" w:rsidP="0005297B">
      <w:pPr>
        <w:tabs>
          <w:tab w:val="left" w:pos="1418"/>
        </w:tabs>
        <w:spacing w:line="240" w:lineRule="auto"/>
        <w:jc w:val="center"/>
        <w:rPr>
          <w:rFonts w:ascii="Arial" w:hAnsi="Arial" w:cs="Arial"/>
          <w:b/>
          <w:sz w:val="22"/>
          <w:szCs w:val="22"/>
        </w:rPr>
      </w:pPr>
      <w:r w:rsidRPr="00095169">
        <w:rPr>
          <w:rFonts w:ascii="Arial" w:hAnsi="Arial" w:cs="Arial"/>
          <w:b/>
          <w:sz w:val="22"/>
          <w:szCs w:val="22"/>
        </w:rPr>
        <w:t>Члан 3.</w:t>
      </w:r>
    </w:p>
    <w:p w:rsidR="0037308E" w:rsidRDefault="00255F59" w:rsidP="00BD7393">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00BD7393">
        <w:rPr>
          <w:rFonts w:ascii="Arial" w:eastAsiaTheme="minorHAnsi" w:hAnsi="Arial" w:cs="Arial"/>
          <w:kern w:val="0"/>
          <w:sz w:val="22"/>
          <w:szCs w:val="22"/>
          <w:lang w:eastAsia="en-US"/>
        </w:rPr>
        <w:t xml:space="preserve">Услуге се пружају сукцесивно, </w:t>
      </w:r>
      <w:r w:rsidR="0037308E">
        <w:rPr>
          <w:rFonts w:ascii="Arial" w:eastAsiaTheme="minorHAnsi" w:hAnsi="Arial" w:cs="Arial"/>
          <w:kern w:val="0"/>
          <w:sz w:val="22"/>
          <w:szCs w:val="22"/>
          <w:lang w:eastAsia="en-US"/>
        </w:rPr>
        <w:t>а Пружалац услуге је у обавези да се одазове на позив Корисника услуге и то:</w:t>
      </w:r>
    </w:p>
    <w:p w:rsidR="0005297B" w:rsidRPr="00DD035B" w:rsidRDefault="0005297B" w:rsidP="0005297B">
      <w:pPr>
        <w:pStyle w:val="ListParagraph"/>
        <w:numPr>
          <w:ilvl w:val="0"/>
          <w:numId w:val="27"/>
        </w:numPr>
        <w:autoSpaceDE w:val="0"/>
        <w:autoSpaceDN w:val="0"/>
        <w:adjustRightInd w:val="0"/>
        <w:jc w:val="both"/>
        <w:rPr>
          <w:rFonts w:ascii="Arial" w:hAnsi="Arial" w:cs="Arial"/>
          <w:b/>
          <w:sz w:val="22"/>
          <w:szCs w:val="22"/>
        </w:rPr>
      </w:pPr>
      <w:r w:rsidRPr="00DD035B">
        <w:rPr>
          <w:rFonts w:ascii="Arial" w:eastAsiaTheme="minorHAnsi" w:hAnsi="Arial" w:cs="Arial"/>
          <w:bCs/>
          <w:kern w:val="0"/>
          <w:sz w:val="22"/>
          <w:szCs w:val="22"/>
          <w:lang w:eastAsia="en-US"/>
        </w:rPr>
        <w:t xml:space="preserve">за хитне интервенције: </w:t>
      </w:r>
      <w:r>
        <w:rPr>
          <w:rFonts w:ascii="Arial" w:eastAsiaTheme="minorHAnsi" w:hAnsi="Arial" w:cs="Arial"/>
          <w:bCs/>
          <w:kern w:val="0"/>
          <w:sz w:val="22"/>
          <w:szCs w:val="22"/>
          <w:lang w:eastAsia="en-US"/>
        </w:rPr>
        <w:t>_________(</w:t>
      </w:r>
      <w:r w:rsidRPr="00DD035B">
        <w:rPr>
          <w:rFonts w:ascii="Arial" w:eastAsiaTheme="minorHAnsi" w:hAnsi="Arial" w:cs="Arial"/>
          <w:bCs/>
          <w:kern w:val="0"/>
          <w:sz w:val="22"/>
          <w:szCs w:val="22"/>
          <w:lang w:eastAsia="en-US"/>
        </w:rPr>
        <w:t>највише 1</w:t>
      </w:r>
      <w:r>
        <w:rPr>
          <w:rFonts w:ascii="Arial" w:eastAsiaTheme="minorHAnsi" w:hAnsi="Arial" w:cs="Arial"/>
          <w:bCs/>
          <w:kern w:val="0"/>
          <w:sz w:val="22"/>
          <w:szCs w:val="22"/>
          <w:lang w:eastAsia="en-US"/>
        </w:rPr>
        <w:t xml:space="preserve"> (један))</w:t>
      </w:r>
      <w:r w:rsidRPr="00DD035B">
        <w:rPr>
          <w:rFonts w:ascii="Arial" w:eastAsiaTheme="minorHAnsi" w:hAnsi="Arial" w:cs="Arial"/>
          <w:bCs/>
          <w:kern w:val="0"/>
          <w:sz w:val="22"/>
          <w:szCs w:val="22"/>
          <w:lang w:eastAsia="en-US"/>
        </w:rPr>
        <w:t xml:space="preserve"> сат</w:t>
      </w:r>
      <w:r w:rsidRPr="00DD035B">
        <w:rPr>
          <w:rFonts w:ascii="Arial" w:eastAsiaTheme="minorHAnsi" w:hAnsi="Arial" w:cs="Arial"/>
          <w:kern w:val="0"/>
          <w:sz w:val="22"/>
          <w:szCs w:val="22"/>
          <w:lang w:eastAsia="en-US"/>
        </w:rPr>
        <w:t xml:space="preserve"> од примљеног захтева</w:t>
      </w:r>
      <w:r w:rsidRPr="00A422DD">
        <w:rPr>
          <w:rFonts w:ascii="Arial" w:eastAsiaTheme="minorHAnsi" w:hAnsi="Arial" w:cs="Arial"/>
          <w:color w:val="auto"/>
          <w:kern w:val="0"/>
          <w:sz w:val="22"/>
          <w:szCs w:val="22"/>
          <w:lang w:eastAsia="en-US"/>
        </w:rPr>
        <w:t>(телефон, факс, e-mail)</w:t>
      </w:r>
      <w:r w:rsidRPr="00A87757">
        <w:rPr>
          <w:rFonts w:ascii="Arial" w:eastAsiaTheme="minorHAnsi" w:hAnsi="Arial" w:cs="Arial"/>
          <w:color w:val="auto"/>
          <w:kern w:val="0"/>
          <w:sz w:val="22"/>
          <w:szCs w:val="22"/>
          <w:lang w:eastAsia="en-US"/>
        </w:rPr>
        <w:t xml:space="preserve"> </w:t>
      </w:r>
      <w:r w:rsidRPr="008C1A4F">
        <w:rPr>
          <w:rFonts w:ascii="Arial" w:eastAsiaTheme="minorHAnsi" w:hAnsi="Arial" w:cs="Arial"/>
          <w:color w:val="auto"/>
          <w:kern w:val="0"/>
          <w:sz w:val="22"/>
          <w:szCs w:val="22"/>
          <w:lang w:eastAsia="en-US"/>
        </w:rPr>
        <w:t xml:space="preserve">– минимум 1 (један) сервисер мора бити код Пружаоца услуге на располагању Наручиоцу 24 сати дневно; </w:t>
      </w:r>
      <w:r>
        <w:rPr>
          <w:rFonts w:ascii="Arial" w:eastAsiaTheme="minorHAnsi" w:hAnsi="Arial" w:cs="Arial"/>
          <w:color w:val="auto"/>
          <w:kern w:val="0"/>
          <w:sz w:val="22"/>
          <w:szCs w:val="22"/>
          <w:lang w:eastAsia="en-US"/>
        </w:rPr>
        <w:t xml:space="preserve"> </w:t>
      </w:r>
    </w:p>
    <w:p w:rsidR="0005297B" w:rsidRPr="00DD035B" w:rsidRDefault="0005297B" w:rsidP="0005297B">
      <w:pPr>
        <w:pStyle w:val="ListParagraph"/>
        <w:numPr>
          <w:ilvl w:val="0"/>
          <w:numId w:val="27"/>
        </w:numPr>
        <w:autoSpaceDE w:val="0"/>
        <w:autoSpaceDN w:val="0"/>
        <w:adjustRightInd w:val="0"/>
        <w:jc w:val="both"/>
        <w:rPr>
          <w:rFonts w:ascii="Arial" w:hAnsi="Arial" w:cs="Arial"/>
          <w:b/>
          <w:sz w:val="22"/>
          <w:szCs w:val="22"/>
        </w:rPr>
      </w:pPr>
      <w:r>
        <w:rPr>
          <w:rFonts w:ascii="Arial" w:eastAsiaTheme="minorHAnsi" w:hAnsi="Arial" w:cs="Arial"/>
          <w:kern w:val="0"/>
          <w:sz w:val="22"/>
          <w:szCs w:val="22"/>
          <w:lang w:eastAsia="en-US"/>
        </w:rPr>
        <w:t xml:space="preserve">за остале услуге: </w:t>
      </w:r>
      <w:r>
        <w:rPr>
          <w:rFonts w:ascii="Arial" w:eastAsiaTheme="minorHAnsi" w:hAnsi="Arial" w:cs="Arial"/>
          <w:bCs/>
          <w:kern w:val="0"/>
          <w:sz w:val="22"/>
          <w:szCs w:val="22"/>
          <w:lang w:eastAsia="en-US"/>
        </w:rPr>
        <w:t>_________(</w:t>
      </w:r>
      <w:r>
        <w:rPr>
          <w:rFonts w:ascii="Arial" w:eastAsiaTheme="minorHAnsi" w:hAnsi="Arial" w:cs="Arial"/>
          <w:kern w:val="0"/>
          <w:sz w:val="22"/>
          <w:szCs w:val="22"/>
          <w:lang w:eastAsia="en-US"/>
        </w:rPr>
        <w:t xml:space="preserve">највише 3 (три)) сата </w:t>
      </w:r>
      <w:r w:rsidRPr="00DD035B">
        <w:rPr>
          <w:rFonts w:ascii="Arial" w:eastAsiaTheme="minorHAnsi" w:hAnsi="Arial" w:cs="Arial"/>
          <w:kern w:val="0"/>
          <w:sz w:val="22"/>
          <w:szCs w:val="22"/>
          <w:lang w:eastAsia="en-US"/>
        </w:rPr>
        <w:t>од примљеног захтева</w:t>
      </w:r>
      <w:r>
        <w:rPr>
          <w:rFonts w:ascii="Arial" w:eastAsiaTheme="minorHAnsi" w:hAnsi="Arial" w:cs="Arial"/>
          <w:kern w:val="0"/>
          <w:sz w:val="22"/>
          <w:szCs w:val="22"/>
          <w:lang w:eastAsia="en-US"/>
        </w:rPr>
        <w:t xml:space="preserve"> </w:t>
      </w:r>
      <w:r w:rsidRPr="00A422DD">
        <w:rPr>
          <w:rFonts w:ascii="Arial" w:eastAsiaTheme="minorHAnsi" w:hAnsi="Arial" w:cs="Arial"/>
          <w:color w:val="auto"/>
          <w:kern w:val="0"/>
          <w:sz w:val="22"/>
          <w:szCs w:val="22"/>
          <w:lang w:eastAsia="en-US"/>
        </w:rPr>
        <w:t>(телефон, факс, e-mail).</w:t>
      </w:r>
    </w:p>
    <w:p w:rsidR="0005297B" w:rsidRPr="0005297B" w:rsidRDefault="0005297B" w:rsidP="0005297B">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b/>
          <w:color w:val="auto"/>
          <w:kern w:val="0"/>
          <w:sz w:val="22"/>
          <w:szCs w:val="22"/>
          <w:highlight w:val="white"/>
          <w:shd w:val="clear" w:color="auto" w:fill="FFFF00"/>
          <w:lang w:eastAsia="en-US"/>
        </w:rPr>
        <w:t xml:space="preserve">      </w:t>
      </w:r>
      <w:r w:rsidRPr="0005297B">
        <w:rPr>
          <w:rFonts w:ascii="Arial" w:eastAsiaTheme="minorHAnsi" w:hAnsi="Arial" w:cs="Arial"/>
          <w:color w:val="auto"/>
          <w:kern w:val="0"/>
          <w:sz w:val="22"/>
          <w:szCs w:val="22"/>
          <w:lang w:eastAsia="en-US"/>
        </w:rPr>
        <w:t xml:space="preserve">Пружалац услуге </w:t>
      </w:r>
      <w:r w:rsidRPr="0005297B">
        <w:rPr>
          <w:rFonts w:ascii="Arial" w:eastAsiaTheme="minorHAnsi" w:hAnsi="Arial" w:cs="Arial"/>
          <w:color w:val="auto"/>
          <w:kern w:val="0"/>
          <w:sz w:val="22"/>
          <w:szCs w:val="22"/>
          <w:highlight w:val="white"/>
          <w:shd w:val="clear" w:color="auto" w:fill="FFFF00"/>
          <w:lang w:eastAsia="en-US"/>
        </w:rPr>
        <w:t xml:space="preserve">је у обавези да обезбеди минимум једног дежурног сервисера, у току грејне сезоне, и то - дежурство код </w:t>
      </w:r>
      <w:r w:rsidRPr="0005297B">
        <w:rPr>
          <w:rFonts w:ascii="Arial" w:eastAsiaTheme="minorHAnsi" w:hAnsi="Arial" w:cs="Arial"/>
          <w:kern w:val="0"/>
          <w:sz w:val="22"/>
          <w:szCs w:val="22"/>
          <w:lang w:eastAsia="en-US"/>
        </w:rPr>
        <w:t xml:space="preserve">Корисника услуге </w:t>
      </w:r>
      <w:r w:rsidRPr="0005297B">
        <w:rPr>
          <w:rFonts w:ascii="Arial" w:eastAsiaTheme="minorHAnsi" w:hAnsi="Arial" w:cs="Arial"/>
          <w:color w:val="auto"/>
          <w:kern w:val="0"/>
          <w:sz w:val="22"/>
          <w:szCs w:val="22"/>
          <w:highlight w:val="white"/>
          <w:shd w:val="clear" w:color="auto" w:fill="FFFF00"/>
          <w:lang w:eastAsia="en-US"/>
        </w:rPr>
        <w:t>сваког радног дана (понедељак- петaк) у периоду од 06,00-08,00 часова и 15,00-17,00 часова</w:t>
      </w:r>
      <w:r w:rsidRPr="0005297B">
        <w:rPr>
          <w:rFonts w:ascii="Arial" w:eastAsiaTheme="minorHAnsi" w:hAnsi="Arial" w:cs="Arial"/>
          <w:color w:val="auto"/>
          <w:kern w:val="0"/>
          <w:sz w:val="22"/>
          <w:szCs w:val="22"/>
          <w:highlight w:val="white"/>
          <w:lang w:eastAsia="en-US"/>
        </w:rPr>
        <w:t>.</w:t>
      </w:r>
    </w:p>
    <w:p w:rsidR="00A56440" w:rsidRPr="00A56440" w:rsidRDefault="00A56440" w:rsidP="00A56440">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A56440">
        <w:rPr>
          <w:rFonts w:ascii="Arial" w:eastAsiaTheme="minorHAnsi" w:hAnsi="Arial" w:cs="Arial"/>
          <w:kern w:val="0"/>
          <w:sz w:val="22"/>
          <w:szCs w:val="22"/>
          <w:lang w:eastAsia="en-US"/>
        </w:rPr>
        <w:t xml:space="preserve">У случају да лице </w:t>
      </w:r>
      <w:r>
        <w:rPr>
          <w:rFonts w:ascii="Arial" w:eastAsiaTheme="minorHAnsi" w:hAnsi="Arial" w:cs="Arial"/>
          <w:kern w:val="0"/>
          <w:sz w:val="22"/>
          <w:szCs w:val="22"/>
          <w:lang w:eastAsia="en-US"/>
        </w:rPr>
        <w:t>дежурно за</w:t>
      </w:r>
      <w:r w:rsidRPr="00A56440">
        <w:rPr>
          <w:rFonts w:ascii="Arial" w:eastAsiaTheme="minorHAnsi" w:hAnsi="Arial" w:cs="Arial"/>
          <w:kern w:val="0"/>
          <w:sz w:val="22"/>
          <w:szCs w:val="22"/>
          <w:lang w:eastAsia="en-US"/>
        </w:rPr>
        <w:t xml:space="preserve"> пружањ</w:t>
      </w:r>
      <w:r>
        <w:rPr>
          <w:rFonts w:ascii="Arial" w:eastAsiaTheme="minorHAnsi" w:hAnsi="Arial" w:cs="Arial"/>
          <w:kern w:val="0"/>
          <w:sz w:val="22"/>
          <w:szCs w:val="22"/>
          <w:lang w:eastAsia="en-US"/>
        </w:rPr>
        <w:t>е</w:t>
      </w:r>
      <w:r w:rsidRPr="00A56440">
        <w:rPr>
          <w:rFonts w:ascii="Arial" w:eastAsiaTheme="minorHAnsi" w:hAnsi="Arial" w:cs="Arial"/>
          <w:kern w:val="0"/>
          <w:sz w:val="22"/>
          <w:szCs w:val="22"/>
          <w:lang w:eastAsia="en-US"/>
        </w:rPr>
        <w:t xml:space="preserve"> услуге у објектима </w:t>
      </w:r>
      <w:r w:rsidRPr="00A56440">
        <w:rPr>
          <w:rFonts w:ascii="Arial" w:hAnsi="Arial" w:cs="Arial"/>
          <w:sz w:val="22"/>
          <w:szCs w:val="22"/>
          <w:lang w:eastAsia="sr-Latn-CS"/>
        </w:rPr>
        <w:t xml:space="preserve">Корисника услуге </w:t>
      </w:r>
      <w:r w:rsidRPr="00A56440">
        <w:rPr>
          <w:rFonts w:ascii="Arial" w:eastAsiaTheme="minorHAnsi" w:hAnsi="Arial" w:cs="Arial"/>
          <w:kern w:val="0"/>
          <w:sz w:val="22"/>
          <w:szCs w:val="22"/>
          <w:lang w:eastAsia="en-US"/>
        </w:rPr>
        <w:t xml:space="preserve">не може да отклони квар, </w:t>
      </w:r>
      <w:r w:rsidRPr="00A56440">
        <w:rPr>
          <w:rFonts w:ascii="Arial" w:hAnsi="Arial" w:cs="Arial"/>
          <w:sz w:val="22"/>
          <w:szCs w:val="22"/>
          <w:lang w:eastAsia="sr-Latn-CS"/>
        </w:rPr>
        <w:t xml:space="preserve">Пружалац услуге </w:t>
      </w:r>
      <w:r w:rsidRPr="00A56440">
        <w:rPr>
          <w:rFonts w:ascii="Arial" w:eastAsiaTheme="minorHAnsi" w:hAnsi="Arial" w:cs="Arial"/>
          <w:kern w:val="0"/>
          <w:sz w:val="22"/>
          <w:szCs w:val="22"/>
          <w:lang w:eastAsia="en-US"/>
        </w:rPr>
        <w:t xml:space="preserve">је у обавези да у року од максимум 45 минута ангажује још једно лице или мобилну екипу на отклањању квара. </w:t>
      </w:r>
    </w:p>
    <w:p w:rsidR="00A56440" w:rsidRPr="00A56440" w:rsidRDefault="00A56440" w:rsidP="00A56440">
      <w:pPr>
        <w:jc w:val="both"/>
        <w:rPr>
          <w:rFonts w:ascii="Arial" w:eastAsiaTheme="minorHAnsi" w:hAnsi="Arial" w:cs="Arial"/>
          <w:kern w:val="0"/>
          <w:sz w:val="22"/>
          <w:szCs w:val="22"/>
          <w:lang w:eastAsia="en-US"/>
        </w:rPr>
      </w:pPr>
      <w:r>
        <w:rPr>
          <w:rFonts w:ascii="Arial" w:eastAsiaTheme="minorHAnsi" w:hAnsi="Arial" w:cs="Arial"/>
          <w:color w:val="auto"/>
          <w:kern w:val="0"/>
          <w:sz w:val="22"/>
          <w:szCs w:val="22"/>
          <w:lang w:eastAsia="en-US"/>
        </w:rPr>
        <w:t xml:space="preserve">          </w:t>
      </w:r>
      <w:r w:rsidRPr="00A56440">
        <w:rPr>
          <w:rFonts w:ascii="Arial" w:eastAsiaTheme="minorHAnsi" w:hAnsi="Arial" w:cs="Arial"/>
          <w:color w:val="auto"/>
          <w:kern w:val="0"/>
          <w:sz w:val="22"/>
          <w:szCs w:val="22"/>
          <w:lang w:eastAsia="en-US"/>
        </w:rPr>
        <w:t xml:space="preserve"> </w:t>
      </w:r>
      <w:r w:rsidRPr="00A56440">
        <w:rPr>
          <w:rFonts w:ascii="Arial" w:eastAsiaTheme="minorHAnsi" w:hAnsi="Arial" w:cs="Arial"/>
          <w:kern w:val="0"/>
          <w:sz w:val="22"/>
          <w:szCs w:val="22"/>
          <w:lang w:eastAsia="en-US"/>
        </w:rPr>
        <w:t>У случају да из објективних разлога, понуђач није у могућности да изврши поправку у наведен</w:t>
      </w:r>
      <w:r>
        <w:rPr>
          <w:rFonts w:ascii="Arial" w:eastAsiaTheme="minorHAnsi" w:hAnsi="Arial" w:cs="Arial"/>
          <w:kern w:val="0"/>
          <w:sz w:val="22"/>
          <w:szCs w:val="22"/>
          <w:lang w:eastAsia="en-US"/>
        </w:rPr>
        <w:t>и</w:t>
      </w:r>
      <w:r w:rsidRPr="00A56440">
        <w:rPr>
          <w:rFonts w:ascii="Arial" w:eastAsiaTheme="minorHAnsi" w:hAnsi="Arial" w:cs="Arial"/>
          <w:kern w:val="0"/>
          <w:sz w:val="22"/>
          <w:szCs w:val="22"/>
          <w:lang w:eastAsia="en-US"/>
        </w:rPr>
        <w:t>м рок</w:t>
      </w:r>
      <w:r>
        <w:rPr>
          <w:rFonts w:ascii="Arial" w:eastAsiaTheme="minorHAnsi" w:hAnsi="Arial" w:cs="Arial"/>
          <w:kern w:val="0"/>
          <w:sz w:val="22"/>
          <w:szCs w:val="22"/>
          <w:lang w:eastAsia="en-US"/>
        </w:rPr>
        <w:t>овима</w:t>
      </w:r>
      <w:r w:rsidRPr="00A56440">
        <w:rPr>
          <w:rFonts w:ascii="Arial" w:eastAsiaTheme="minorHAnsi" w:hAnsi="Arial" w:cs="Arial"/>
          <w:kern w:val="0"/>
          <w:sz w:val="22"/>
          <w:szCs w:val="22"/>
          <w:lang w:eastAsia="en-US"/>
        </w:rPr>
        <w:t xml:space="preserve">, понуђач доставља Пружаоцу услуге, у писаној форми, извештај о насталом квару са захтевом за продужење рока за отклањање квара, уз образложење.  Уколико Корисник услуге прихвати достављено образложење, у писаној форми даје сагласност Пружаоцу услуге за продужење наведеног рока. </w:t>
      </w:r>
    </w:p>
    <w:p w:rsidR="00A56440" w:rsidRPr="00DC6FD0" w:rsidRDefault="00A56440" w:rsidP="00A56440">
      <w:pPr>
        <w:pStyle w:val="ListParagraph"/>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ED2337" w:rsidRPr="00095169" w:rsidRDefault="00ED2337" w:rsidP="00A56440">
      <w:pPr>
        <w:autoSpaceDE w:val="0"/>
        <w:autoSpaceDN w:val="0"/>
        <w:adjustRightInd w:val="0"/>
        <w:jc w:val="center"/>
        <w:rPr>
          <w:rFonts w:ascii="Arial" w:hAnsi="Arial" w:cs="Arial"/>
          <w:b/>
          <w:sz w:val="22"/>
          <w:szCs w:val="22"/>
          <w:lang w:val="ru-RU"/>
        </w:rPr>
      </w:pPr>
      <w:r w:rsidRPr="00095169">
        <w:rPr>
          <w:rFonts w:ascii="Arial" w:hAnsi="Arial" w:cs="Arial"/>
          <w:b/>
          <w:sz w:val="22"/>
          <w:szCs w:val="22"/>
        </w:rPr>
        <w:t xml:space="preserve">Члан </w:t>
      </w:r>
      <w:r>
        <w:rPr>
          <w:rFonts w:ascii="Arial" w:hAnsi="Arial" w:cs="Arial"/>
          <w:b/>
          <w:sz w:val="22"/>
          <w:szCs w:val="22"/>
        </w:rPr>
        <w:t>4</w:t>
      </w:r>
      <w:r w:rsidRPr="00095169">
        <w:rPr>
          <w:rFonts w:ascii="Arial" w:hAnsi="Arial" w:cs="Arial"/>
          <w:b/>
          <w:sz w:val="22"/>
          <w:szCs w:val="22"/>
        </w:rPr>
        <w:t>.</w:t>
      </w:r>
    </w:p>
    <w:p w:rsidR="00F875B5" w:rsidRPr="00A56440" w:rsidRDefault="00ED2337" w:rsidP="00BD7393">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255F59">
        <w:rPr>
          <w:rFonts w:ascii="Arial" w:hAnsi="Arial" w:cs="Arial"/>
          <w:sz w:val="22"/>
          <w:szCs w:val="22"/>
          <w:lang w:val="sr-Cyrl-CS"/>
        </w:rPr>
        <w:t xml:space="preserve">           </w:t>
      </w:r>
      <w:r>
        <w:rPr>
          <w:rFonts w:ascii="Arial" w:hAnsi="Arial" w:cs="Arial"/>
          <w:sz w:val="22"/>
          <w:szCs w:val="22"/>
          <w:lang w:val="sr-Cyrl-CS"/>
        </w:rPr>
        <w:t xml:space="preserve">Услуга се пружа у </w:t>
      </w:r>
      <w:r w:rsidRPr="00BC7F9D">
        <w:rPr>
          <w:rFonts w:ascii="Arial" w:eastAsiaTheme="minorHAnsi" w:hAnsi="Arial" w:cs="Arial"/>
          <w:kern w:val="0"/>
          <w:sz w:val="22"/>
          <w:szCs w:val="22"/>
          <w:lang w:eastAsia="en-US"/>
        </w:rPr>
        <w:t>објек</w:t>
      </w:r>
      <w:r>
        <w:rPr>
          <w:rFonts w:ascii="Arial" w:eastAsiaTheme="minorHAnsi" w:hAnsi="Arial" w:cs="Arial"/>
          <w:kern w:val="0"/>
          <w:sz w:val="22"/>
          <w:szCs w:val="22"/>
          <w:lang w:eastAsia="en-US"/>
        </w:rPr>
        <w:t>тима</w:t>
      </w:r>
      <w:r w:rsidRPr="00BC7F9D">
        <w:rPr>
          <w:rFonts w:ascii="Arial" w:eastAsiaTheme="minorHAnsi" w:hAnsi="Arial" w:cs="Arial"/>
          <w:kern w:val="0"/>
          <w:sz w:val="22"/>
          <w:szCs w:val="22"/>
          <w:lang w:eastAsia="en-US"/>
        </w:rPr>
        <w:t xml:space="preserve"> </w:t>
      </w:r>
      <w:r>
        <w:rPr>
          <w:rFonts w:ascii="Arial" w:eastAsiaTheme="minorHAnsi" w:hAnsi="Arial" w:cs="Arial"/>
          <w:kern w:val="0"/>
          <w:sz w:val="22"/>
          <w:szCs w:val="22"/>
          <w:lang w:eastAsia="en-US"/>
        </w:rPr>
        <w:t>Корисника услуге</w:t>
      </w:r>
      <w:r w:rsidRPr="00BC7F9D">
        <w:rPr>
          <w:rFonts w:ascii="Arial" w:eastAsiaTheme="minorHAnsi" w:hAnsi="Arial" w:cs="Arial"/>
          <w:kern w:val="0"/>
          <w:sz w:val="22"/>
          <w:szCs w:val="22"/>
          <w:lang w:eastAsia="en-US"/>
        </w:rPr>
        <w:t>, у Београду</w:t>
      </w:r>
      <w:r>
        <w:rPr>
          <w:rFonts w:ascii="Arial" w:eastAsiaTheme="minorHAnsi" w:hAnsi="Arial" w:cs="Arial"/>
          <w:kern w:val="0"/>
          <w:sz w:val="22"/>
          <w:szCs w:val="22"/>
          <w:lang w:eastAsia="en-US"/>
        </w:rPr>
        <w:t>, ул. Булевар деспота Стефана 54 и 54</w:t>
      </w:r>
      <w:r w:rsidR="00F875B5">
        <w:rPr>
          <w:rFonts w:ascii="Arial" w:eastAsiaTheme="minorHAnsi" w:hAnsi="Arial" w:cs="Arial"/>
          <w:kern w:val="0"/>
          <w:sz w:val="22"/>
          <w:szCs w:val="22"/>
          <w:lang w:eastAsia="en-US"/>
        </w:rPr>
        <w:t>а.</w:t>
      </w:r>
    </w:p>
    <w:p w:rsidR="0005297B" w:rsidRDefault="0005297B" w:rsidP="00ED2337">
      <w:pPr>
        <w:suppressAutoHyphens w:val="0"/>
        <w:autoSpaceDE w:val="0"/>
        <w:autoSpaceDN w:val="0"/>
        <w:adjustRightInd w:val="0"/>
        <w:spacing w:line="240" w:lineRule="auto"/>
        <w:jc w:val="center"/>
        <w:rPr>
          <w:rFonts w:ascii="Arial" w:hAnsi="Arial" w:cs="Arial"/>
          <w:b/>
          <w:sz w:val="22"/>
          <w:szCs w:val="22"/>
        </w:rPr>
      </w:pPr>
    </w:p>
    <w:p w:rsidR="0005297B" w:rsidRDefault="0005297B" w:rsidP="00ED2337">
      <w:pPr>
        <w:suppressAutoHyphens w:val="0"/>
        <w:autoSpaceDE w:val="0"/>
        <w:autoSpaceDN w:val="0"/>
        <w:adjustRightInd w:val="0"/>
        <w:spacing w:line="240" w:lineRule="auto"/>
        <w:jc w:val="center"/>
        <w:rPr>
          <w:rFonts w:ascii="Arial" w:hAnsi="Arial" w:cs="Arial"/>
          <w:b/>
          <w:sz w:val="22"/>
          <w:szCs w:val="22"/>
        </w:rPr>
      </w:pPr>
    </w:p>
    <w:p w:rsidR="00ED2337" w:rsidRDefault="00ED2337" w:rsidP="00ED2337">
      <w:pPr>
        <w:suppressAutoHyphens w:val="0"/>
        <w:autoSpaceDE w:val="0"/>
        <w:autoSpaceDN w:val="0"/>
        <w:adjustRightInd w:val="0"/>
        <w:spacing w:line="240" w:lineRule="auto"/>
        <w:jc w:val="center"/>
        <w:rPr>
          <w:rFonts w:ascii="Arial" w:hAnsi="Arial" w:cs="Arial"/>
          <w:b/>
          <w:sz w:val="22"/>
          <w:szCs w:val="22"/>
        </w:rPr>
      </w:pPr>
      <w:r w:rsidRPr="00095169">
        <w:rPr>
          <w:rFonts w:ascii="Arial" w:hAnsi="Arial" w:cs="Arial"/>
          <w:b/>
          <w:sz w:val="22"/>
          <w:szCs w:val="22"/>
        </w:rPr>
        <w:t>Члан 5.</w:t>
      </w:r>
    </w:p>
    <w:p w:rsidR="00F875B5" w:rsidRDefault="00ED2337" w:rsidP="00F875B5">
      <w:pPr>
        <w:pStyle w:val="Default"/>
        <w:jc w:val="both"/>
        <w:rPr>
          <w:rFonts w:ascii="Arial" w:eastAsiaTheme="minorHAnsi" w:hAnsi="Arial" w:cs="Arial"/>
          <w:sz w:val="22"/>
          <w:szCs w:val="22"/>
        </w:rPr>
      </w:pPr>
      <w:r>
        <w:rPr>
          <w:rFonts w:ascii="Arial" w:eastAsiaTheme="minorHAnsi" w:hAnsi="Arial" w:cs="Arial"/>
          <w:sz w:val="22"/>
          <w:szCs w:val="22"/>
        </w:rPr>
        <w:t xml:space="preserve">        </w:t>
      </w:r>
      <w:r w:rsidR="00F875B5" w:rsidRPr="00A422DD">
        <w:rPr>
          <w:rFonts w:ascii="Arial" w:eastAsiaTheme="minorHAnsi" w:hAnsi="Arial" w:cs="Arial"/>
          <w:sz w:val="22"/>
          <w:szCs w:val="22"/>
        </w:rPr>
        <w:t>Пружалац услуге се обавезује да услугу пружа благовремено, квалитетно и у складу са нормативима и стандардима за ову врсту послова и у складу са потребама Корисника услуге.</w:t>
      </w:r>
    </w:p>
    <w:p w:rsidR="0005297B" w:rsidRPr="008C1A4F" w:rsidRDefault="0005297B" w:rsidP="0005297B">
      <w:pPr>
        <w:shd w:val="clear" w:color="auto" w:fill="FFFFFF"/>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Pr>
          <w:rFonts w:ascii="Arial" w:eastAsiaTheme="minorHAnsi" w:hAnsi="Arial" w:cs="Arial"/>
          <w:color w:val="auto"/>
          <w:kern w:val="0"/>
          <w:sz w:val="22"/>
          <w:szCs w:val="22"/>
          <w:lang w:eastAsia="en-US"/>
        </w:rPr>
        <w:t xml:space="preserve">        </w:t>
      </w:r>
      <w:r w:rsidRPr="00A422DD">
        <w:rPr>
          <w:rFonts w:ascii="Arial" w:eastAsiaTheme="minorHAnsi" w:hAnsi="Arial" w:cs="Arial"/>
          <w:sz w:val="22"/>
          <w:szCs w:val="22"/>
        </w:rPr>
        <w:t xml:space="preserve">Пружалац услуге </w:t>
      </w:r>
      <w:r w:rsidRPr="008C1A4F">
        <w:rPr>
          <w:rFonts w:ascii="Arial" w:eastAsiaTheme="minorHAnsi" w:hAnsi="Arial" w:cs="Arial"/>
          <w:color w:val="auto"/>
          <w:kern w:val="0"/>
          <w:sz w:val="22"/>
          <w:szCs w:val="22"/>
          <w:lang w:eastAsia="en-US"/>
        </w:rPr>
        <w:t xml:space="preserve">је у обавези да, након пружене услуге, </w:t>
      </w:r>
      <w:r w:rsidRPr="00B65835">
        <w:rPr>
          <w:rFonts w:ascii="Arial" w:eastAsiaTheme="minorHAnsi" w:hAnsi="Arial" w:cs="Arial"/>
          <w:color w:val="auto"/>
          <w:kern w:val="0"/>
          <w:sz w:val="22"/>
          <w:szCs w:val="22"/>
          <w:highlight w:val="white"/>
          <w:shd w:val="clear" w:color="auto" w:fill="FFFF00"/>
          <w:lang w:eastAsia="en-US"/>
        </w:rPr>
        <w:t>очисти простор за собом, односно</w:t>
      </w:r>
      <w:r w:rsidRPr="008C1A4F">
        <w:rPr>
          <w:rFonts w:ascii="Arial" w:eastAsiaTheme="minorHAnsi" w:hAnsi="Arial" w:cs="Arial"/>
          <w:color w:val="auto"/>
          <w:kern w:val="0"/>
          <w:sz w:val="22"/>
          <w:szCs w:val="22"/>
          <w:lang w:eastAsia="en-US"/>
        </w:rPr>
        <w:t xml:space="preserve"> </w:t>
      </w:r>
      <w:r w:rsidRPr="008C1A4F">
        <w:rPr>
          <w:rFonts w:ascii="Arial" w:hAnsi="Arial" w:cs="Arial"/>
          <w:noProof/>
          <w:color w:val="auto"/>
          <w:sz w:val="22"/>
          <w:szCs w:val="22"/>
          <w:lang w:val="sr-Cyrl-CS"/>
        </w:rPr>
        <w:t>одвезе све замењене делове, изолације, шут и други одпад који се појави као вишак после завршетка посл</w:t>
      </w:r>
      <w:r w:rsidRPr="008C1A4F">
        <w:rPr>
          <w:rFonts w:ascii="Arial" w:hAnsi="Arial" w:cs="Arial"/>
          <w:color w:val="auto"/>
          <w:sz w:val="22"/>
          <w:szCs w:val="22"/>
          <w:lang w:val="sr-Cyrl-CS"/>
        </w:rPr>
        <w:t>а</w:t>
      </w:r>
      <w:r w:rsidRPr="008C1A4F">
        <w:rPr>
          <w:rFonts w:ascii="Arial" w:eastAsiaTheme="minorHAnsi" w:hAnsi="Arial" w:cs="Arial"/>
          <w:color w:val="auto"/>
          <w:kern w:val="0"/>
          <w:sz w:val="22"/>
          <w:szCs w:val="22"/>
          <w:lang w:eastAsia="en-US"/>
        </w:rPr>
        <w:t>, а што улази у цену исте.</w:t>
      </w:r>
    </w:p>
    <w:p w:rsidR="00F875B5" w:rsidRPr="00F875B5" w:rsidRDefault="00F875B5" w:rsidP="00F875B5">
      <w:pPr>
        <w:pStyle w:val="Default"/>
        <w:jc w:val="both"/>
        <w:rPr>
          <w:rFonts w:ascii="Arial" w:eastAsiaTheme="minorHAnsi" w:hAnsi="Arial" w:cs="Arial"/>
          <w:sz w:val="22"/>
          <w:szCs w:val="22"/>
        </w:rPr>
      </w:pPr>
      <w:r>
        <w:rPr>
          <w:rFonts w:ascii="Arial" w:eastAsiaTheme="minorHAnsi" w:hAnsi="Arial" w:cs="Arial"/>
          <w:bCs/>
          <w:color w:val="auto"/>
          <w:sz w:val="22"/>
          <w:szCs w:val="22"/>
        </w:rPr>
        <w:t xml:space="preserve">         </w:t>
      </w:r>
      <w:r w:rsidRPr="00A422DD">
        <w:rPr>
          <w:rFonts w:ascii="Arial" w:eastAsiaTheme="minorHAnsi" w:hAnsi="Arial" w:cs="Arial"/>
          <w:bCs/>
          <w:color w:val="auto"/>
          <w:sz w:val="22"/>
          <w:szCs w:val="22"/>
        </w:rPr>
        <w:t xml:space="preserve">Гарантни рок за резервне делове мора бити </w:t>
      </w:r>
      <w:r w:rsidRPr="00A422DD">
        <w:rPr>
          <w:rFonts w:ascii="Arial" w:eastAsiaTheme="minorHAnsi" w:hAnsi="Arial" w:cs="Arial"/>
          <w:color w:val="auto"/>
          <w:sz w:val="22"/>
          <w:szCs w:val="22"/>
        </w:rPr>
        <w:t>у складу са гаранцијом произвођача и важи од дана уградње.</w:t>
      </w:r>
    </w:p>
    <w:p w:rsidR="007E35D3" w:rsidRPr="007E35D3" w:rsidRDefault="007E35D3" w:rsidP="00F875B5">
      <w:pPr>
        <w:suppressAutoHyphens w:val="0"/>
        <w:autoSpaceDE w:val="0"/>
        <w:autoSpaceDN w:val="0"/>
        <w:adjustRightInd w:val="0"/>
        <w:spacing w:line="240" w:lineRule="auto"/>
        <w:jc w:val="center"/>
        <w:rPr>
          <w:rFonts w:ascii="Arial" w:hAnsi="Arial" w:cs="Arial"/>
          <w:b/>
          <w:sz w:val="22"/>
          <w:szCs w:val="22"/>
        </w:rPr>
      </w:pPr>
      <w:r w:rsidRPr="00095169">
        <w:rPr>
          <w:rFonts w:ascii="Arial" w:hAnsi="Arial" w:cs="Arial"/>
          <w:b/>
          <w:sz w:val="22"/>
          <w:szCs w:val="22"/>
        </w:rPr>
        <w:t xml:space="preserve">Члан </w:t>
      </w:r>
      <w:r>
        <w:rPr>
          <w:rFonts w:ascii="Arial" w:hAnsi="Arial" w:cs="Arial"/>
          <w:b/>
          <w:sz w:val="22"/>
          <w:szCs w:val="22"/>
        </w:rPr>
        <w:t>6</w:t>
      </w:r>
      <w:r w:rsidRPr="00095169">
        <w:rPr>
          <w:rFonts w:ascii="Arial" w:hAnsi="Arial" w:cs="Arial"/>
          <w:b/>
          <w:sz w:val="22"/>
          <w:szCs w:val="22"/>
        </w:rPr>
        <w:t>.</w:t>
      </w:r>
    </w:p>
    <w:p w:rsidR="007E35D3" w:rsidRPr="00255F59" w:rsidRDefault="007E35D3" w:rsidP="007E35D3">
      <w:pPr>
        <w:pStyle w:val="Default"/>
        <w:jc w:val="both"/>
        <w:rPr>
          <w:rFonts w:ascii="Arial" w:eastAsiaTheme="minorHAnsi" w:hAnsi="Arial" w:cs="Arial"/>
          <w:sz w:val="22"/>
          <w:szCs w:val="22"/>
        </w:rPr>
      </w:pPr>
      <w:r>
        <w:rPr>
          <w:rFonts w:eastAsiaTheme="minorHAnsi"/>
          <w:sz w:val="23"/>
          <w:szCs w:val="23"/>
        </w:rPr>
        <w:t xml:space="preserve">          </w:t>
      </w:r>
      <w:r w:rsidRPr="00255F59">
        <w:rPr>
          <w:rFonts w:ascii="Arial" w:eastAsiaTheme="minorHAnsi" w:hAnsi="Arial" w:cs="Arial"/>
          <w:sz w:val="22"/>
          <w:szCs w:val="22"/>
        </w:rPr>
        <w:t>Корисник услуге се обавезује да уговорену цену плаћа Пружаоцу услуге у року од максимум 45 (четрдесетпет) дана од дана</w:t>
      </w:r>
      <w:r>
        <w:rPr>
          <w:rFonts w:ascii="Arial" w:eastAsiaTheme="minorHAnsi" w:hAnsi="Arial" w:cs="Arial"/>
          <w:sz w:val="22"/>
          <w:szCs w:val="22"/>
        </w:rPr>
        <w:t xml:space="preserve"> пружања услуге и</w:t>
      </w:r>
      <w:r w:rsidRPr="00255F59">
        <w:rPr>
          <w:rFonts w:ascii="Arial" w:eastAsiaTheme="minorHAnsi" w:hAnsi="Arial" w:cs="Arial"/>
          <w:sz w:val="22"/>
          <w:szCs w:val="22"/>
        </w:rPr>
        <w:t xml:space="preserve"> пријема рачуна са потписаним и овереним Записником. </w:t>
      </w:r>
    </w:p>
    <w:p w:rsidR="00ED2337" w:rsidRDefault="007E35D3" w:rsidP="007E35D3">
      <w:pPr>
        <w:suppressAutoHyphens w:val="0"/>
        <w:autoSpaceDE w:val="0"/>
        <w:autoSpaceDN w:val="0"/>
        <w:adjustRightInd w:val="0"/>
        <w:spacing w:line="240" w:lineRule="auto"/>
        <w:jc w:val="both"/>
        <w:rPr>
          <w:rFonts w:ascii="Arial" w:hAnsi="Arial" w:cs="Arial"/>
          <w:b/>
          <w:sz w:val="22"/>
          <w:szCs w:val="22"/>
        </w:rPr>
      </w:pPr>
      <w:r>
        <w:rPr>
          <w:rFonts w:ascii="Arial" w:eastAsiaTheme="minorHAnsi" w:hAnsi="Arial" w:cs="Arial"/>
          <w:kern w:val="0"/>
          <w:sz w:val="22"/>
          <w:szCs w:val="22"/>
          <w:lang w:eastAsia="en-US"/>
        </w:rPr>
        <w:t xml:space="preserve">         </w:t>
      </w:r>
      <w:r w:rsidRPr="00255F59">
        <w:rPr>
          <w:rFonts w:ascii="Arial" w:eastAsiaTheme="minorHAnsi" w:hAnsi="Arial" w:cs="Arial"/>
          <w:kern w:val="0"/>
          <w:sz w:val="22"/>
          <w:szCs w:val="22"/>
          <w:lang w:eastAsia="en-US"/>
        </w:rPr>
        <w:t>Фактурисање се вршити према јединичним ценама из Понуде.</w:t>
      </w:r>
    </w:p>
    <w:p w:rsidR="00ED2337" w:rsidRDefault="00ED2337" w:rsidP="007E35D3">
      <w:pPr>
        <w:suppressAutoHyphens w:val="0"/>
        <w:autoSpaceDE w:val="0"/>
        <w:autoSpaceDN w:val="0"/>
        <w:adjustRightInd w:val="0"/>
        <w:spacing w:line="240" w:lineRule="auto"/>
        <w:rPr>
          <w:rFonts w:ascii="Arial" w:hAnsi="Arial" w:cs="Arial"/>
          <w:b/>
          <w:sz w:val="22"/>
          <w:szCs w:val="22"/>
        </w:rPr>
      </w:pPr>
    </w:p>
    <w:p w:rsidR="00ED2337" w:rsidRPr="007E35D3" w:rsidRDefault="007E35D3" w:rsidP="00ED2337">
      <w:pPr>
        <w:suppressAutoHyphens w:val="0"/>
        <w:autoSpaceDE w:val="0"/>
        <w:autoSpaceDN w:val="0"/>
        <w:adjustRightInd w:val="0"/>
        <w:spacing w:line="240" w:lineRule="auto"/>
        <w:jc w:val="center"/>
        <w:rPr>
          <w:rFonts w:ascii="Arial" w:eastAsiaTheme="minorHAnsi" w:hAnsi="Arial" w:cs="Arial"/>
          <w:b/>
          <w:kern w:val="0"/>
          <w:sz w:val="22"/>
          <w:szCs w:val="22"/>
          <w:lang w:eastAsia="en-US"/>
        </w:rPr>
      </w:pPr>
      <w:r w:rsidRPr="007E35D3">
        <w:rPr>
          <w:rFonts w:ascii="Arial" w:eastAsiaTheme="minorHAnsi" w:hAnsi="Arial" w:cs="Arial"/>
          <w:b/>
          <w:kern w:val="0"/>
          <w:sz w:val="22"/>
          <w:szCs w:val="22"/>
          <w:lang w:eastAsia="en-US"/>
        </w:rPr>
        <w:t>Члан 7.</w:t>
      </w:r>
    </w:p>
    <w:p w:rsidR="00F875B5" w:rsidRPr="00F875B5" w:rsidRDefault="00255F59" w:rsidP="00F875B5">
      <w:pPr>
        <w:autoSpaceDE w:val="0"/>
        <w:autoSpaceDN w:val="0"/>
        <w:adjustRightInd w:val="0"/>
        <w:jc w:val="both"/>
        <w:rPr>
          <w:rFonts w:ascii="Arial" w:hAnsi="Arial" w:cs="Arial"/>
          <w:sz w:val="22"/>
          <w:szCs w:val="22"/>
          <w:lang w:eastAsia="sr-Latn-CS"/>
        </w:rPr>
      </w:pPr>
      <w:r>
        <w:rPr>
          <w:rFonts w:ascii="Arial" w:eastAsiaTheme="minorHAnsi" w:hAnsi="Arial" w:cs="Arial"/>
          <w:kern w:val="0"/>
          <w:sz w:val="22"/>
          <w:szCs w:val="22"/>
          <w:lang w:eastAsia="en-US"/>
        </w:rPr>
        <w:t xml:space="preserve">          </w:t>
      </w:r>
      <w:r w:rsidR="00ED2337">
        <w:rPr>
          <w:rFonts w:ascii="Arial" w:hAnsi="Arial" w:cs="Arial"/>
          <w:sz w:val="22"/>
          <w:szCs w:val="22"/>
          <w:lang w:val="sr-Cyrl-CS"/>
        </w:rPr>
        <w:t xml:space="preserve">Овлашћена лица Пружаоца услуге и Корисника услуге записнички констатују пружање сваке појединачне услуге. </w:t>
      </w:r>
      <w:r w:rsidR="00F875B5" w:rsidRPr="00F875B5">
        <w:rPr>
          <w:rFonts w:ascii="Arial" w:eastAsiaTheme="minorHAnsi" w:hAnsi="Arial" w:cs="Arial"/>
          <w:bCs/>
          <w:color w:val="auto"/>
          <w:kern w:val="0"/>
          <w:sz w:val="22"/>
          <w:szCs w:val="22"/>
          <w:lang w:eastAsia="en-US"/>
        </w:rPr>
        <w:t>Записник</w:t>
      </w:r>
      <w:r w:rsidR="00F875B5" w:rsidRPr="00A422DD">
        <w:rPr>
          <w:rFonts w:ascii="Arial" w:eastAsiaTheme="minorHAnsi" w:hAnsi="Arial" w:cs="Arial"/>
          <w:b/>
          <w:bCs/>
          <w:color w:val="auto"/>
          <w:kern w:val="0"/>
          <w:sz w:val="22"/>
          <w:szCs w:val="22"/>
          <w:lang w:eastAsia="en-US"/>
        </w:rPr>
        <w:t xml:space="preserve"> </w:t>
      </w:r>
      <w:r w:rsidR="00F875B5" w:rsidRPr="00A422DD">
        <w:rPr>
          <w:rFonts w:ascii="Arial" w:eastAsiaTheme="minorHAnsi" w:hAnsi="Arial" w:cs="Arial"/>
          <w:kern w:val="0"/>
          <w:sz w:val="22"/>
          <w:szCs w:val="22"/>
          <w:lang w:eastAsia="en-US"/>
        </w:rPr>
        <w:t>мора да садржи опис пружене услуге, специфициране резервне делове у случају да су исти замењени, са назнаком њихове цене</w:t>
      </w:r>
      <w:r w:rsidR="00F875B5">
        <w:rPr>
          <w:rFonts w:ascii="Arial" w:eastAsiaTheme="minorHAnsi" w:hAnsi="Arial" w:cs="Arial"/>
          <w:kern w:val="0"/>
          <w:sz w:val="22"/>
          <w:szCs w:val="22"/>
          <w:lang w:eastAsia="en-US"/>
        </w:rPr>
        <w:t>.</w:t>
      </w:r>
    </w:p>
    <w:p w:rsidR="00F875B5" w:rsidRPr="00A422DD" w:rsidRDefault="00F875B5" w:rsidP="00F875B5">
      <w:pPr>
        <w:tabs>
          <w:tab w:val="left" w:pos="1418"/>
        </w:tabs>
        <w:spacing w:line="240" w:lineRule="auto"/>
        <w:jc w:val="both"/>
        <w:rPr>
          <w:rFonts w:ascii="Arial" w:hAnsi="Arial" w:cs="Arial"/>
          <w:sz w:val="22"/>
          <w:szCs w:val="22"/>
          <w:lang w:eastAsia="sr-Latn-CS"/>
        </w:rPr>
      </w:pPr>
      <w:r>
        <w:rPr>
          <w:rFonts w:ascii="Arial" w:eastAsiaTheme="minorHAnsi" w:hAnsi="Arial" w:cs="Arial"/>
          <w:color w:val="auto"/>
          <w:kern w:val="0"/>
          <w:sz w:val="22"/>
          <w:szCs w:val="22"/>
          <w:lang w:eastAsia="en-US"/>
        </w:rPr>
        <w:t xml:space="preserve">      </w:t>
      </w:r>
      <w:r w:rsidRPr="00A422DD">
        <w:rPr>
          <w:rFonts w:ascii="Arial" w:eastAsiaTheme="minorHAnsi" w:hAnsi="Arial" w:cs="Arial"/>
          <w:color w:val="auto"/>
          <w:kern w:val="0"/>
          <w:sz w:val="22"/>
          <w:szCs w:val="22"/>
          <w:lang w:eastAsia="en-US"/>
        </w:rPr>
        <w:t xml:space="preserve"> </w:t>
      </w:r>
      <w:r w:rsidR="007F7F24">
        <w:rPr>
          <w:rFonts w:ascii="Arial" w:hAnsi="Arial" w:cs="Arial"/>
          <w:sz w:val="22"/>
          <w:szCs w:val="22"/>
          <w:lang w:eastAsia="sr-Latn-CS"/>
        </w:rPr>
        <w:t xml:space="preserve">   </w:t>
      </w:r>
      <w:r w:rsidRPr="00A422DD">
        <w:rPr>
          <w:rFonts w:ascii="Arial" w:hAnsi="Arial" w:cs="Arial"/>
          <w:sz w:val="22"/>
          <w:szCs w:val="22"/>
          <w:lang w:eastAsia="sr-Latn-CS"/>
        </w:rPr>
        <w:t>Записници се достављају заједно са сваком појединачном фактуром и представља основ за плаћање.</w:t>
      </w:r>
    </w:p>
    <w:p w:rsidR="00ED2337" w:rsidRPr="007E35D3" w:rsidRDefault="005A261D" w:rsidP="00603837">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hAnsi="Arial" w:cs="Arial"/>
          <w:b/>
          <w:sz w:val="22"/>
          <w:szCs w:val="22"/>
        </w:rPr>
        <w:t xml:space="preserve">       </w:t>
      </w:r>
      <w:r w:rsidR="007F7C55">
        <w:rPr>
          <w:rFonts w:ascii="Arial" w:hAnsi="Arial" w:cs="Arial"/>
          <w:bCs/>
          <w:sz w:val="22"/>
          <w:szCs w:val="22"/>
        </w:rPr>
        <w:t xml:space="preserve">                  </w:t>
      </w:r>
      <w:r w:rsidR="00603837">
        <w:rPr>
          <w:rFonts w:ascii="Arial" w:hAnsi="Arial" w:cs="Arial"/>
          <w:bCs/>
          <w:sz w:val="22"/>
          <w:szCs w:val="22"/>
        </w:rPr>
        <w:t xml:space="preserve">                            </w:t>
      </w:r>
      <w:r w:rsidR="007F7C55">
        <w:rPr>
          <w:rFonts w:ascii="Arial" w:hAnsi="Arial" w:cs="Arial"/>
          <w:bCs/>
          <w:sz w:val="22"/>
          <w:szCs w:val="22"/>
        </w:rPr>
        <w:t xml:space="preserve">               </w:t>
      </w:r>
    </w:p>
    <w:p w:rsidR="007F7C55" w:rsidRPr="007F7C55" w:rsidRDefault="007F7C55" w:rsidP="007F7C55">
      <w:pPr>
        <w:pStyle w:val="BodyText"/>
        <w:tabs>
          <w:tab w:val="left" w:pos="3181"/>
          <w:tab w:val="center" w:pos="4691"/>
        </w:tabs>
        <w:spacing w:after="0"/>
        <w:jc w:val="center"/>
        <w:rPr>
          <w:rFonts w:ascii="Arial" w:hAnsi="Arial" w:cs="Arial"/>
          <w:b/>
          <w:sz w:val="22"/>
          <w:szCs w:val="22"/>
        </w:rPr>
      </w:pPr>
      <w:r w:rsidRPr="00D87CCE">
        <w:rPr>
          <w:rFonts w:ascii="Arial" w:eastAsiaTheme="minorHAnsi" w:hAnsi="Arial" w:cs="Arial"/>
          <w:b/>
          <w:kern w:val="0"/>
          <w:sz w:val="22"/>
          <w:szCs w:val="22"/>
          <w:lang w:eastAsia="en-US"/>
        </w:rPr>
        <w:t>Ч</w:t>
      </w:r>
      <w:r w:rsidRPr="00095169">
        <w:rPr>
          <w:rFonts w:ascii="Arial" w:hAnsi="Arial" w:cs="Arial"/>
          <w:b/>
          <w:sz w:val="22"/>
          <w:szCs w:val="22"/>
        </w:rPr>
        <w:t xml:space="preserve">лан </w:t>
      </w:r>
      <w:r w:rsidR="007E35D3">
        <w:rPr>
          <w:rFonts w:ascii="Arial" w:hAnsi="Arial" w:cs="Arial"/>
          <w:b/>
          <w:sz w:val="22"/>
          <w:szCs w:val="22"/>
        </w:rPr>
        <w:t>8</w:t>
      </w:r>
      <w:r w:rsidRPr="00095169">
        <w:rPr>
          <w:rFonts w:ascii="Arial" w:hAnsi="Arial" w:cs="Arial"/>
          <w:b/>
          <w:sz w:val="22"/>
          <w:szCs w:val="22"/>
        </w:rPr>
        <w:t>.</w:t>
      </w:r>
    </w:p>
    <w:p w:rsidR="007A4A4B" w:rsidRPr="00095169" w:rsidRDefault="005A261D" w:rsidP="005A261D">
      <w:pPr>
        <w:jc w:val="both"/>
        <w:rPr>
          <w:rFonts w:ascii="Arial" w:hAnsi="Arial" w:cs="Arial"/>
          <w:b/>
          <w:bCs/>
          <w:sz w:val="22"/>
          <w:szCs w:val="22"/>
          <w:lang w:val="sr-Cyrl-CS"/>
        </w:rPr>
      </w:pPr>
      <w:r>
        <w:rPr>
          <w:rFonts w:ascii="Arial" w:hAnsi="Arial" w:cs="Arial"/>
          <w:b/>
          <w:sz w:val="22"/>
          <w:szCs w:val="22"/>
          <w:lang w:val="sr-Cyrl-CS"/>
        </w:rPr>
        <w:t xml:space="preserve">         </w:t>
      </w:r>
      <w:r w:rsidR="007A4A4B" w:rsidRPr="00095169">
        <w:rPr>
          <w:rFonts w:ascii="Arial" w:hAnsi="Arial" w:cs="Arial"/>
          <w:bCs/>
          <w:sz w:val="22"/>
          <w:szCs w:val="22"/>
          <w:lang w:val="sr-Cyrl-CS"/>
        </w:rPr>
        <w:tab/>
      </w:r>
      <w:r w:rsidR="00255F59">
        <w:rPr>
          <w:rFonts w:ascii="Arial" w:hAnsi="Arial" w:cs="Arial"/>
          <w:bCs/>
          <w:sz w:val="22"/>
          <w:szCs w:val="22"/>
          <w:lang w:val="sr-Cyrl-CS"/>
        </w:rPr>
        <w:t>Пружалац услуге</w:t>
      </w:r>
      <w:r w:rsidR="007A4A4B" w:rsidRPr="00095169">
        <w:rPr>
          <w:rFonts w:ascii="Arial" w:hAnsi="Arial" w:cs="Arial"/>
          <w:sz w:val="22"/>
          <w:szCs w:val="22"/>
          <w:lang w:val="sr-Cyrl-CS"/>
        </w:rPr>
        <w:t xml:space="preserve"> се</w:t>
      </w:r>
      <w:r w:rsidR="007A4A4B" w:rsidRPr="00095169">
        <w:rPr>
          <w:rFonts w:ascii="Arial" w:hAnsi="Arial" w:cs="Arial"/>
          <w:sz w:val="22"/>
          <w:szCs w:val="22"/>
          <w:lang w:val="ru-RU"/>
        </w:rPr>
        <w:t xml:space="preserve"> </w:t>
      </w:r>
      <w:r w:rsidR="007A4A4B" w:rsidRPr="00095169">
        <w:rPr>
          <w:rFonts w:ascii="Arial" w:hAnsi="Arial" w:cs="Arial"/>
          <w:sz w:val="22"/>
          <w:szCs w:val="22"/>
          <w:lang w:val="sr-Cyrl-CS"/>
        </w:rPr>
        <w:t>обавезује на дан закључења Уговора достави бланко сопствену меницу као гаранцију за добро извршење посла, која мора бити евидентирана у Регистру меница и овлашћења Народне банке Србије. Бланко сопствена меница треба да буде оверена печатом и потписана од стране лица овлашћеног за заступање</w:t>
      </w:r>
      <w:r w:rsidR="007A4A4B" w:rsidRPr="00095169">
        <w:rPr>
          <w:rFonts w:ascii="Arial" w:hAnsi="Arial" w:cs="Arial"/>
          <w:bCs/>
          <w:sz w:val="22"/>
          <w:szCs w:val="22"/>
          <w:lang w:val="ru-RU"/>
        </w:rPr>
        <w:t xml:space="preserve"> оригиналним потписом</w:t>
      </w:r>
      <w:r w:rsidR="007A4A4B" w:rsidRPr="00095169">
        <w:rPr>
          <w:rFonts w:ascii="Arial" w:hAnsi="Arial" w:cs="Arial"/>
          <w:sz w:val="22"/>
          <w:szCs w:val="22"/>
          <w:lang w:val="sr-Cyrl-CS"/>
        </w:rPr>
        <w:t xml:space="preserve">. Уз меницу мора бити достављено уредно попуњено и оверено менично овлашћење – писмо, са клаузулама „без протеста“, на име доброг извршења посла и са назначеним износом од 10% од укупне уговорене вредности без обрачунатог ПДВ-а и потврда о регистрацији менице. Уз меницу мора бити достављен </w:t>
      </w:r>
      <w:r w:rsidR="007A4A4B" w:rsidRPr="00095169">
        <w:rPr>
          <w:rFonts w:ascii="Arial" w:hAnsi="Arial" w:cs="Arial"/>
          <w:bCs/>
          <w:sz w:val="22"/>
          <w:szCs w:val="22"/>
          <w:lang w:val="sr-Cyrl-CS"/>
        </w:rPr>
        <w:t xml:space="preserve">оверени ОП образац </w:t>
      </w:r>
      <w:r w:rsidR="007A4A4B" w:rsidRPr="00095169">
        <w:rPr>
          <w:rFonts w:ascii="Arial" w:hAnsi="Arial" w:cs="Arial"/>
          <w:sz w:val="22"/>
          <w:szCs w:val="22"/>
          <w:lang w:val="sr-Cyrl-CS"/>
        </w:rPr>
        <w:t>и копија картона депонованих потписа, који је издат од стране пословне банке коју понуђач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007A4A4B" w:rsidRPr="00095169">
        <w:rPr>
          <w:rFonts w:ascii="Arial" w:hAnsi="Arial" w:cs="Arial"/>
          <w:b/>
          <w:bCs/>
          <w:sz w:val="22"/>
          <w:szCs w:val="22"/>
          <w:lang w:val="sr-Cyrl-CS"/>
        </w:rPr>
        <w:t xml:space="preserve">  </w:t>
      </w:r>
    </w:p>
    <w:p w:rsidR="007A4A4B" w:rsidRPr="00095169" w:rsidRDefault="007A4A4B" w:rsidP="007A4A4B">
      <w:pPr>
        <w:tabs>
          <w:tab w:val="left" w:pos="0"/>
          <w:tab w:val="left" w:pos="480"/>
        </w:tabs>
        <w:ind w:right="-76"/>
        <w:jc w:val="both"/>
        <w:rPr>
          <w:rFonts w:ascii="Arial" w:hAnsi="Arial" w:cs="Arial"/>
          <w:sz w:val="22"/>
          <w:szCs w:val="22"/>
          <w:lang w:val="ru-RU"/>
        </w:rPr>
      </w:pPr>
      <w:r w:rsidRPr="00095169">
        <w:rPr>
          <w:rFonts w:ascii="Arial" w:hAnsi="Arial" w:cs="Arial"/>
          <w:bCs/>
          <w:sz w:val="22"/>
          <w:szCs w:val="22"/>
          <w:lang w:val="ru-RU"/>
        </w:rPr>
        <w:t xml:space="preserve">    </w:t>
      </w:r>
      <w:r w:rsidRPr="00095169">
        <w:rPr>
          <w:rFonts w:ascii="Arial" w:hAnsi="Arial" w:cs="Arial"/>
          <w:b/>
          <w:bCs/>
          <w:sz w:val="22"/>
          <w:szCs w:val="22"/>
          <w:lang w:val="sr-Latn-CS"/>
        </w:rPr>
        <w:tab/>
      </w:r>
      <w:r w:rsidRPr="00095169">
        <w:rPr>
          <w:rFonts w:ascii="Arial" w:hAnsi="Arial" w:cs="Arial"/>
          <w:sz w:val="22"/>
          <w:szCs w:val="22"/>
          <w:lang w:val="sr-Cyrl-CS"/>
        </w:rPr>
        <w:t xml:space="preserve">Ако се у току реализације уговора промене рокови за извршење уговорне обавезе, мора се продужити важење средства финансијског обезбеђења </w:t>
      </w:r>
      <w:r w:rsidRPr="00095169">
        <w:rPr>
          <w:rFonts w:ascii="Arial" w:hAnsi="Arial" w:cs="Arial"/>
          <w:sz w:val="22"/>
          <w:szCs w:val="22"/>
          <w:lang w:val="ru-RU"/>
        </w:rPr>
        <w:t>пре истека важећег.</w:t>
      </w:r>
    </w:p>
    <w:p w:rsidR="007A4A4B" w:rsidRPr="00095169" w:rsidRDefault="007A4A4B" w:rsidP="007A4A4B">
      <w:pPr>
        <w:tabs>
          <w:tab w:val="left" w:pos="567"/>
          <w:tab w:val="left" w:pos="1440"/>
        </w:tabs>
        <w:ind w:right="-34"/>
        <w:jc w:val="both"/>
        <w:rPr>
          <w:rFonts w:ascii="Arial" w:hAnsi="Arial" w:cs="Arial"/>
          <w:sz w:val="22"/>
          <w:szCs w:val="22"/>
          <w:lang w:val="sr-Latn-CS"/>
        </w:rPr>
      </w:pPr>
      <w:r w:rsidRPr="00095169">
        <w:rPr>
          <w:rFonts w:ascii="Arial" w:hAnsi="Arial" w:cs="Arial"/>
          <w:b/>
          <w:color w:val="FF0000"/>
          <w:sz w:val="22"/>
          <w:szCs w:val="22"/>
          <w:lang w:val="ru-RU"/>
        </w:rPr>
        <w:t xml:space="preserve">          </w:t>
      </w:r>
      <w:r w:rsidRPr="00095169">
        <w:rPr>
          <w:rFonts w:ascii="Arial" w:hAnsi="Arial" w:cs="Arial"/>
          <w:bCs/>
          <w:sz w:val="22"/>
          <w:szCs w:val="22"/>
          <w:lang w:val="sr-Cyrl-CS"/>
        </w:rPr>
        <w:t xml:space="preserve">Рок важења средства финансијског обезбеђења </w:t>
      </w:r>
      <w:r w:rsidRPr="00095169">
        <w:rPr>
          <w:rFonts w:ascii="Arial" w:hAnsi="Arial" w:cs="Arial"/>
          <w:sz w:val="22"/>
          <w:szCs w:val="22"/>
          <w:lang w:val="sr-Cyrl-CS"/>
        </w:rPr>
        <w:t>мора бити најмање 30 (тридесет) дана дужи од дана истека важности уговора.</w:t>
      </w:r>
    </w:p>
    <w:p w:rsidR="007A4A4B" w:rsidRPr="00095169" w:rsidRDefault="007A4A4B" w:rsidP="007A4A4B">
      <w:pPr>
        <w:tabs>
          <w:tab w:val="left" w:pos="567"/>
          <w:tab w:val="left" w:pos="1440"/>
        </w:tabs>
        <w:ind w:right="-34"/>
        <w:jc w:val="both"/>
        <w:rPr>
          <w:rFonts w:ascii="Arial" w:hAnsi="Arial" w:cs="Arial"/>
          <w:bCs/>
          <w:sz w:val="22"/>
          <w:szCs w:val="22"/>
          <w:lang w:val="sr-Cyrl-CS"/>
        </w:rPr>
      </w:pPr>
      <w:r w:rsidRPr="00095169">
        <w:rPr>
          <w:rFonts w:ascii="Arial" w:hAnsi="Arial" w:cs="Arial"/>
          <w:sz w:val="22"/>
          <w:szCs w:val="22"/>
        </w:rPr>
        <w:t xml:space="preserve">          </w:t>
      </w:r>
      <w:r w:rsidRPr="00095169">
        <w:rPr>
          <w:rFonts w:ascii="Arial" w:hAnsi="Arial" w:cs="Arial"/>
          <w:bCs/>
          <w:sz w:val="22"/>
          <w:szCs w:val="22"/>
          <w:lang w:val="ru-RU"/>
        </w:rPr>
        <w:t xml:space="preserve">У случају да </w:t>
      </w:r>
      <w:r w:rsidR="00255F59">
        <w:rPr>
          <w:rFonts w:ascii="Arial" w:hAnsi="Arial" w:cs="Arial"/>
          <w:bCs/>
          <w:sz w:val="22"/>
          <w:szCs w:val="22"/>
          <w:lang w:val="sr-Cyrl-CS"/>
        </w:rPr>
        <w:t>Пружалац услуге</w:t>
      </w:r>
      <w:r w:rsidR="00255F59" w:rsidRPr="00095169">
        <w:rPr>
          <w:rFonts w:ascii="Arial" w:hAnsi="Arial" w:cs="Arial"/>
          <w:sz w:val="22"/>
          <w:szCs w:val="22"/>
          <w:lang w:val="sr-Cyrl-CS"/>
        </w:rPr>
        <w:t xml:space="preserve"> </w:t>
      </w:r>
      <w:r w:rsidRPr="00095169">
        <w:rPr>
          <w:rFonts w:ascii="Arial" w:hAnsi="Arial" w:cs="Arial"/>
          <w:bCs/>
          <w:sz w:val="22"/>
          <w:szCs w:val="22"/>
          <w:lang w:val="ru-RU"/>
        </w:rPr>
        <w:t xml:space="preserve">не изврши своје уговорне обавезе у свему у складу са закљученим уговором, изврши их делимично, касни са извршењем уговорених </w:t>
      </w:r>
      <w:r w:rsidRPr="00095169">
        <w:rPr>
          <w:rFonts w:ascii="Arial" w:hAnsi="Arial" w:cs="Arial"/>
          <w:bCs/>
          <w:sz w:val="22"/>
          <w:szCs w:val="22"/>
          <w:lang w:val="ru-RU"/>
        </w:rPr>
        <w:lastRenderedPageBreak/>
        <w:t>обавеза или уколико ангажује</w:t>
      </w:r>
      <w:r w:rsidRPr="00095169">
        <w:rPr>
          <w:rFonts w:ascii="Arial" w:hAnsi="Arial" w:cs="Arial"/>
          <w:bCs/>
          <w:sz w:val="22"/>
          <w:szCs w:val="22"/>
          <w:lang w:val="sr-Cyrl-CS"/>
        </w:rPr>
        <w:t xml:space="preserve"> као подизвођача, лице које није навео у понуди</w:t>
      </w:r>
      <w:r w:rsidRPr="00095169">
        <w:rPr>
          <w:rFonts w:ascii="Arial" w:hAnsi="Arial" w:cs="Arial"/>
          <w:bCs/>
          <w:sz w:val="22"/>
          <w:szCs w:val="22"/>
          <w:lang w:val="ru-RU"/>
        </w:rPr>
        <w:t>, Корисник услуге ће активирати средство финансијског обезбеђења.</w:t>
      </w:r>
      <w:r w:rsidRPr="00095169">
        <w:rPr>
          <w:rFonts w:ascii="Arial" w:hAnsi="Arial" w:cs="Arial"/>
          <w:bCs/>
          <w:sz w:val="22"/>
          <w:szCs w:val="22"/>
          <w:lang w:val="sr-Cyrl-CS"/>
        </w:rPr>
        <w:t xml:space="preserve"> </w:t>
      </w:r>
    </w:p>
    <w:p w:rsidR="007A4A4B" w:rsidRPr="00095169" w:rsidRDefault="007A4A4B" w:rsidP="007A4A4B">
      <w:pPr>
        <w:tabs>
          <w:tab w:val="left" w:pos="567"/>
          <w:tab w:val="left" w:pos="1440"/>
        </w:tabs>
        <w:ind w:right="-34"/>
        <w:jc w:val="both"/>
        <w:rPr>
          <w:rFonts w:ascii="Arial" w:hAnsi="Arial" w:cs="Arial"/>
          <w:bCs/>
          <w:sz w:val="22"/>
          <w:szCs w:val="22"/>
          <w:lang w:val="sr-Cyrl-CS"/>
        </w:rPr>
      </w:pPr>
      <w:r w:rsidRPr="00095169">
        <w:rPr>
          <w:rFonts w:ascii="Arial" w:hAnsi="Arial" w:cs="Arial"/>
          <w:bCs/>
          <w:sz w:val="22"/>
          <w:szCs w:val="22"/>
          <w:lang w:val="sr-Cyrl-CS"/>
        </w:rPr>
        <w:t xml:space="preserve">         </w:t>
      </w:r>
      <w:r w:rsidR="00255F59" w:rsidRPr="00095169">
        <w:rPr>
          <w:rFonts w:ascii="Arial" w:hAnsi="Arial" w:cs="Arial"/>
          <w:bCs/>
          <w:sz w:val="22"/>
          <w:szCs w:val="22"/>
          <w:lang w:val="ru-RU"/>
        </w:rPr>
        <w:t>Корисник услуге</w:t>
      </w:r>
      <w:r w:rsidR="00255F59" w:rsidRPr="00095169">
        <w:rPr>
          <w:rFonts w:ascii="Arial" w:hAnsi="Arial" w:cs="Arial"/>
          <w:bCs/>
          <w:sz w:val="22"/>
          <w:szCs w:val="22"/>
          <w:lang w:val="sr-Cyrl-CS"/>
        </w:rPr>
        <w:t xml:space="preserve"> </w:t>
      </w:r>
      <w:r w:rsidRPr="00095169">
        <w:rPr>
          <w:rFonts w:ascii="Arial" w:hAnsi="Arial" w:cs="Arial"/>
          <w:bCs/>
          <w:sz w:val="22"/>
          <w:szCs w:val="22"/>
          <w:lang w:val="sr-Cyrl-CS"/>
        </w:rPr>
        <w:t xml:space="preserve">неће активирати средство финансијског обезбеђења и неће раскинути уговор, уколико понуђач ангажује као подизвођача лице које није навео у понуди, ако би раскидом уговора </w:t>
      </w:r>
      <w:r w:rsidR="00255F59" w:rsidRPr="00095169">
        <w:rPr>
          <w:rFonts w:ascii="Arial" w:hAnsi="Arial" w:cs="Arial"/>
          <w:bCs/>
          <w:sz w:val="22"/>
          <w:szCs w:val="22"/>
          <w:lang w:val="ru-RU"/>
        </w:rPr>
        <w:t>Корисник услуге</w:t>
      </w:r>
      <w:r w:rsidR="00255F59" w:rsidRPr="00095169">
        <w:rPr>
          <w:rFonts w:ascii="Arial" w:hAnsi="Arial" w:cs="Arial"/>
          <w:bCs/>
          <w:sz w:val="22"/>
          <w:szCs w:val="22"/>
          <w:lang w:val="sr-Cyrl-CS"/>
        </w:rPr>
        <w:t xml:space="preserve"> </w:t>
      </w:r>
      <w:r w:rsidRPr="00095169">
        <w:rPr>
          <w:rFonts w:ascii="Arial" w:hAnsi="Arial" w:cs="Arial"/>
          <w:bCs/>
          <w:sz w:val="22"/>
          <w:szCs w:val="22"/>
          <w:lang w:val="sr-Cyrl-CS"/>
        </w:rPr>
        <w:t>претрпео знатну штету.</w:t>
      </w:r>
    </w:p>
    <w:p w:rsidR="007A4A4B" w:rsidRPr="00095169" w:rsidRDefault="007A4A4B" w:rsidP="007A4A4B">
      <w:pPr>
        <w:tabs>
          <w:tab w:val="left" w:pos="567"/>
          <w:tab w:val="left" w:pos="1440"/>
        </w:tabs>
        <w:ind w:right="-34"/>
        <w:jc w:val="both"/>
        <w:rPr>
          <w:rFonts w:ascii="Arial" w:hAnsi="Arial" w:cs="Arial"/>
          <w:bCs/>
          <w:sz w:val="22"/>
          <w:szCs w:val="22"/>
          <w:lang w:val="ru-RU"/>
        </w:rPr>
      </w:pPr>
      <w:r w:rsidRPr="00095169">
        <w:rPr>
          <w:rFonts w:ascii="Arial" w:hAnsi="Arial" w:cs="Arial"/>
          <w:bCs/>
          <w:sz w:val="22"/>
          <w:szCs w:val="22"/>
          <w:lang w:val="sr-Cyrl-CS"/>
        </w:rPr>
        <w:tab/>
      </w:r>
      <w:r w:rsidR="00255F59">
        <w:rPr>
          <w:rFonts w:ascii="Arial" w:hAnsi="Arial" w:cs="Arial"/>
          <w:bCs/>
          <w:sz w:val="22"/>
          <w:szCs w:val="22"/>
          <w:lang w:val="sr-Cyrl-CS"/>
        </w:rPr>
        <w:t>Пружалац услуге</w:t>
      </w:r>
      <w:r w:rsidR="00255F59" w:rsidRPr="00095169">
        <w:rPr>
          <w:rFonts w:ascii="Arial" w:hAnsi="Arial" w:cs="Arial"/>
          <w:sz w:val="22"/>
          <w:szCs w:val="22"/>
          <w:lang w:val="sr-Cyrl-CS"/>
        </w:rPr>
        <w:t xml:space="preserve"> </w:t>
      </w:r>
      <w:r w:rsidRPr="00095169">
        <w:rPr>
          <w:rFonts w:ascii="Arial" w:hAnsi="Arial" w:cs="Arial"/>
          <w:bCs/>
          <w:sz w:val="22"/>
          <w:szCs w:val="22"/>
          <w:lang w:val="sr-Cyrl-CS"/>
        </w:rPr>
        <w:t xml:space="preserve">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00255F59">
        <w:rPr>
          <w:rFonts w:ascii="Arial" w:hAnsi="Arial" w:cs="Arial"/>
          <w:bCs/>
          <w:sz w:val="22"/>
          <w:szCs w:val="22"/>
          <w:lang w:val="sr-Cyrl-CS"/>
        </w:rPr>
        <w:t>Корисника услуге</w:t>
      </w:r>
      <w:r w:rsidRPr="00095169">
        <w:rPr>
          <w:rFonts w:ascii="Arial" w:hAnsi="Arial" w:cs="Arial"/>
          <w:bCs/>
          <w:sz w:val="22"/>
          <w:szCs w:val="22"/>
          <w:lang w:val="sr-Cyrl-CS"/>
        </w:rPr>
        <w:t xml:space="preserve">. У том случају </w:t>
      </w:r>
      <w:r w:rsidR="00255F59">
        <w:rPr>
          <w:rFonts w:ascii="Arial" w:hAnsi="Arial" w:cs="Arial"/>
          <w:bCs/>
          <w:sz w:val="22"/>
          <w:szCs w:val="22"/>
          <w:lang w:val="ru-RU"/>
        </w:rPr>
        <w:t>Корисник услуге</w:t>
      </w:r>
      <w:r w:rsidRPr="00095169">
        <w:rPr>
          <w:rFonts w:ascii="Arial" w:hAnsi="Arial" w:cs="Arial"/>
          <w:bCs/>
          <w:sz w:val="22"/>
          <w:szCs w:val="22"/>
          <w:lang w:val="ru-RU"/>
        </w:rPr>
        <w:t xml:space="preserve"> </w:t>
      </w:r>
      <w:r w:rsidRPr="00095169">
        <w:rPr>
          <w:rFonts w:ascii="Arial" w:hAnsi="Arial" w:cs="Arial"/>
          <w:bCs/>
          <w:sz w:val="22"/>
          <w:szCs w:val="22"/>
          <w:lang w:val="sr-Cyrl-CS"/>
        </w:rPr>
        <w:t xml:space="preserve">неће </w:t>
      </w:r>
      <w:r w:rsidRPr="00095169">
        <w:rPr>
          <w:rFonts w:ascii="Arial" w:hAnsi="Arial" w:cs="Arial"/>
          <w:bCs/>
          <w:sz w:val="22"/>
          <w:szCs w:val="22"/>
          <w:lang w:val="ru-RU"/>
        </w:rPr>
        <w:t>активирати средство финансијског обезбеђења.</w:t>
      </w:r>
    </w:p>
    <w:p w:rsidR="007A4A4B" w:rsidRDefault="007A4A4B" w:rsidP="007A4A4B">
      <w:pPr>
        <w:tabs>
          <w:tab w:val="left" w:pos="567"/>
          <w:tab w:val="left" w:pos="1440"/>
        </w:tabs>
        <w:ind w:right="-34"/>
        <w:jc w:val="both"/>
        <w:rPr>
          <w:rFonts w:ascii="Arial" w:hAnsi="Arial" w:cs="Arial"/>
          <w:bCs/>
          <w:sz w:val="22"/>
          <w:szCs w:val="22"/>
          <w:lang w:val="sr-Cyrl-CS"/>
        </w:rPr>
      </w:pPr>
      <w:r w:rsidRPr="00095169">
        <w:rPr>
          <w:rFonts w:ascii="Arial" w:hAnsi="Arial" w:cs="Arial"/>
          <w:bCs/>
          <w:color w:val="FF0000"/>
          <w:sz w:val="22"/>
          <w:szCs w:val="22"/>
          <w:lang w:val="ru-RU"/>
        </w:rPr>
        <w:tab/>
      </w:r>
      <w:r w:rsidRPr="00095169">
        <w:rPr>
          <w:rFonts w:ascii="Arial" w:hAnsi="Arial" w:cs="Arial"/>
          <w:sz w:val="22"/>
          <w:szCs w:val="22"/>
          <w:lang w:val="sr-Cyrl-CS"/>
        </w:rPr>
        <w:t xml:space="preserve">По извршењу уговорних обавеза </w:t>
      </w:r>
      <w:r w:rsidR="00255F59">
        <w:rPr>
          <w:rFonts w:ascii="Arial" w:hAnsi="Arial" w:cs="Arial"/>
          <w:bCs/>
          <w:sz w:val="22"/>
          <w:szCs w:val="22"/>
          <w:lang w:val="sr-Cyrl-CS"/>
        </w:rPr>
        <w:t>Пружаоца услуге</w:t>
      </w:r>
      <w:r w:rsidRPr="00095169">
        <w:rPr>
          <w:rFonts w:ascii="Arial" w:hAnsi="Arial" w:cs="Arial"/>
          <w:sz w:val="22"/>
          <w:szCs w:val="22"/>
          <w:lang w:val="sr-Cyrl-CS"/>
        </w:rPr>
        <w:t xml:space="preserve">, средство финансијског обезбеђења за добро извршење  посла ће бити </w:t>
      </w:r>
      <w:r w:rsidRPr="00095169">
        <w:rPr>
          <w:rFonts w:ascii="Arial" w:hAnsi="Arial" w:cs="Arial"/>
          <w:bCs/>
          <w:sz w:val="22"/>
          <w:szCs w:val="22"/>
          <w:lang w:val="ru-RU"/>
        </w:rPr>
        <w:t xml:space="preserve">враћено, на захтев </w:t>
      </w:r>
      <w:r w:rsidR="00255F59">
        <w:rPr>
          <w:rFonts w:ascii="Arial" w:hAnsi="Arial" w:cs="Arial"/>
          <w:bCs/>
          <w:sz w:val="22"/>
          <w:szCs w:val="22"/>
          <w:lang w:val="sr-Cyrl-CS"/>
        </w:rPr>
        <w:t>Пружаоца услуге</w:t>
      </w:r>
      <w:r w:rsidRPr="00095169">
        <w:rPr>
          <w:rFonts w:ascii="Arial" w:hAnsi="Arial" w:cs="Arial"/>
          <w:bCs/>
          <w:sz w:val="22"/>
          <w:szCs w:val="22"/>
          <w:lang w:val="sr-Cyrl-CS"/>
        </w:rPr>
        <w:t>.</w:t>
      </w:r>
    </w:p>
    <w:p w:rsidR="00D87CCE" w:rsidRPr="00095169" w:rsidRDefault="00D87CCE" w:rsidP="007A4A4B">
      <w:pPr>
        <w:tabs>
          <w:tab w:val="left" w:pos="567"/>
          <w:tab w:val="left" w:pos="1440"/>
        </w:tabs>
        <w:ind w:right="-34"/>
        <w:jc w:val="both"/>
        <w:rPr>
          <w:rFonts w:ascii="Arial" w:hAnsi="Arial" w:cs="Arial"/>
          <w:bCs/>
          <w:sz w:val="22"/>
          <w:szCs w:val="22"/>
          <w:lang w:val="sr-Cyrl-CS"/>
        </w:rPr>
      </w:pPr>
      <w:r>
        <w:rPr>
          <w:rFonts w:ascii="Arial" w:eastAsiaTheme="minorHAnsi" w:hAnsi="Arial" w:cs="Arial"/>
          <w:color w:val="auto"/>
          <w:kern w:val="0"/>
          <w:sz w:val="22"/>
          <w:szCs w:val="22"/>
          <w:lang w:eastAsia="en-US"/>
        </w:rPr>
        <w:t xml:space="preserve">         </w:t>
      </w:r>
    </w:p>
    <w:p w:rsidR="007A4A4B" w:rsidRDefault="007A4A4B" w:rsidP="00F875B5">
      <w:pPr>
        <w:jc w:val="center"/>
        <w:rPr>
          <w:rFonts w:ascii="Arial" w:hAnsi="Arial" w:cs="Arial"/>
          <w:b/>
          <w:sz w:val="22"/>
          <w:szCs w:val="22"/>
          <w:lang w:val="sr-Cyrl-CS"/>
        </w:rPr>
      </w:pPr>
      <w:r w:rsidRPr="00095169">
        <w:rPr>
          <w:rFonts w:ascii="Arial" w:hAnsi="Arial" w:cs="Arial"/>
          <w:b/>
          <w:sz w:val="22"/>
          <w:szCs w:val="22"/>
          <w:lang w:val="sr-Cyrl-CS"/>
        </w:rPr>
        <w:t xml:space="preserve">Члан </w:t>
      </w:r>
      <w:r w:rsidR="007E35D3">
        <w:rPr>
          <w:rFonts w:ascii="Arial" w:hAnsi="Arial" w:cs="Arial"/>
          <w:b/>
          <w:sz w:val="22"/>
          <w:szCs w:val="22"/>
          <w:lang w:val="sr-Cyrl-CS"/>
        </w:rPr>
        <w:t>9</w:t>
      </w:r>
      <w:r w:rsidRPr="00095169">
        <w:rPr>
          <w:rFonts w:ascii="Arial" w:hAnsi="Arial" w:cs="Arial"/>
          <w:b/>
          <w:sz w:val="22"/>
          <w:szCs w:val="22"/>
          <w:lang w:val="sr-Cyrl-CS"/>
        </w:rPr>
        <w:t>.</w:t>
      </w:r>
    </w:p>
    <w:p w:rsidR="00255F59" w:rsidRPr="00255F59" w:rsidRDefault="005A261D" w:rsidP="007E35D3">
      <w:pPr>
        <w:pStyle w:val="Default"/>
        <w:jc w:val="both"/>
        <w:rPr>
          <w:rFonts w:ascii="Arial" w:eastAsiaTheme="minorHAnsi" w:hAnsi="Arial" w:cs="Arial"/>
          <w:sz w:val="22"/>
          <w:szCs w:val="22"/>
        </w:rPr>
      </w:pPr>
      <w:r>
        <w:rPr>
          <w:rFonts w:ascii="Arial" w:hAnsi="Arial" w:cs="Arial"/>
          <w:sz w:val="22"/>
          <w:szCs w:val="22"/>
        </w:rPr>
        <w:t xml:space="preserve">            </w:t>
      </w:r>
      <w:r w:rsidR="00255F59" w:rsidRPr="00255F59">
        <w:rPr>
          <w:rFonts w:ascii="Arial" w:eastAsiaTheme="minorHAnsi" w:hAnsi="Arial" w:cs="Arial"/>
          <w:sz w:val="22"/>
          <w:szCs w:val="22"/>
        </w:rPr>
        <w:t>Пружалац услуге се о</w:t>
      </w:r>
      <w:r w:rsidR="007E35D3">
        <w:rPr>
          <w:rFonts w:ascii="Arial" w:eastAsiaTheme="minorHAnsi" w:hAnsi="Arial" w:cs="Arial"/>
          <w:sz w:val="22"/>
          <w:szCs w:val="22"/>
        </w:rPr>
        <w:t>бавезује да услугу обавља</w:t>
      </w:r>
      <w:r w:rsidR="00255F59" w:rsidRPr="00255F59">
        <w:rPr>
          <w:rFonts w:ascii="Arial" w:eastAsiaTheme="minorHAnsi" w:hAnsi="Arial" w:cs="Arial"/>
          <w:sz w:val="22"/>
          <w:szCs w:val="22"/>
        </w:rPr>
        <w:t xml:space="preserve"> на начин који омогућава несметано одвијање процеса рада и очување имовине у објектима Корисника услуга. </w:t>
      </w:r>
    </w:p>
    <w:p w:rsidR="00255F59" w:rsidRPr="00255F59" w:rsidRDefault="00255F59" w:rsidP="007E35D3">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255F59">
        <w:rPr>
          <w:rFonts w:ascii="Arial" w:eastAsiaTheme="minorHAnsi" w:hAnsi="Arial" w:cs="Arial"/>
          <w:kern w:val="0"/>
          <w:sz w:val="22"/>
          <w:szCs w:val="22"/>
          <w:lang w:eastAsia="en-US"/>
        </w:rPr>
        <w:t xml:space="preserve">Пружалац услуге се обавезује да надокнади сву евентуалну штету, коју лица које је радно ангажовао у пружању услуге причине на имовини Корисника услуге. </w:t>
      </w:r>
    </w:p>
    <w:p w:rsidR="00255F59" w:rsidRPr="007E35D3" w:rsidRDefault="00255F59" w:rsidP="007E35D3">
      <w:pPr>
        <w:pStyle w:val="BodyTextIndent"/>
        <w:tabs>
          <w:tab w:val="left" w:pos="426"/>
        </w:tabs>
        <w:spacing w:after="0" w:line="240" w:lineRule="auto"/>
        <w:ind w:left="0"/>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255F59">
        <w:rPr>
          <w:rFonts w:ascii="Arial" w:eastAsiaTheme="minorHAnsi" w:hAnsi="Arial" w:cs="Arial"/>
          <w:kern w:val="0"/>
          <w:sz w:val="22"/>
          <w:szCs w:val="22"/>
          <w:lang w:eastAsia="en-US"/>
        </w:rPr>
        <w:t>Корисник услуге се обавезује да Пружаоцу услуге обезбеди несметан приступ опреми како би се вршиле услугe.</w:t>
      </w:r>
    </w:p>
    <w:p w:rsidR="00F875B5" w:rsidRPr="00A422DD" w:rsidRDefault="00F875B5" w:rsidP="00F875B5">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A422DD">
        <w:rPr>
          <w:rFonts w:ascii="Arial" w:eastAsiaTheme="minorHAnsi" w:hAnsi="Arial" w:cs="Arial"/>
          <w:kern w:val="0"/>
          <w:sz w:val="22"/>
          <w:szCs w:val="22"/>
          <w:lang w:eastAsia="en-US"/>
        </w:rPr>
        <w:t xml:space="preserve">Уколико Пружалац услуге не пружи услугу из члана 1. овог уговора у складу са одредбама овог уговора Корисник услуге ће о томе, усмено и писаним путем, обавестити Пружаоца услуге и захтевати пружање услуге у складу са одредбама овог уговора. </w:t>
      </w:r>
    </w:p>
    <w:p w:rsidR="00F875B5" w:rsidRPr="00A422DD" w:rsidRDefault="00F875B5" w:rsidP="00F875B5">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Пружалац услуге је дужан да евентуалне пропусте, видљиве мане и недостатке отклони одмах, а најкасније у року од једног дана по пријему захтева из претходног става. </w:t>
      </w:r>
    </w:p>
    <w:p w:rsidR="00F875B5" w:rsidRPr="00A422DD" w:rsidRDefault="00F875B5" w:rsidP="00F875B5">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Уколико Пружалац услуга не испуни своје уговорне обавезе на начин предвиђен овим уговором, или не отклони уочене пропусте и недостатке у року из претходног става, овлашћено лице Корисника услуге ће то констатовати у Записнику о недостацима. </w:t>
      </w:r>
    </w:p>
    <w:p w:rsidR="00F875B5" w:rsidRPr="00A422DD" w:rsidRDefault="00F875B5" w:rsidP="00F875B5">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Корисник услуге има право да, на основу </w:t>
      </w:r>
      <w:r>
        <w:rPr>
          <w:rFonts w:ascii="Arial" w:eastAsiaTheme="minorHAnsi" w:hAnsi="Arial" w:cs="Arial"/>
          <w:kern w:val="0"/>
          <w:sz w:val="22"/>
          <w:szCs w:val="22"/>
          <w:lang w:eastAsia="en-US"/>
        </w:rPr>
        <w:t xml:space="preserve">сваког Записника о недостацима, </w:t>
      </w:r>
      <w:r w:rsidRPr="00A422DD">
        <w:rPr>
          <w:rFonts w:ascii="Arial" w:eastAsiaTheme="minorHAnsi" w:hAnsi="Arial" w:cs="Arial"/>
          <w:kern w:val="0"/>
          <w:sz w:val="22"/>
          <w:szCs w:val="22"/>
          <w:lang w:eastAsia="en-US"/>
        </w:rPr>
        <w:t xml:space="preserve">плати Кориснику услуге на име уговорне казне износ од 0,5% вредности вредности непружене услуге, на коју се Записник о недостацима односи. </w:t>
      </w:r>
    </w:p>
    <w:p w:rsidR="00F875B5" w:rsidRPr="00A422DD" w:rsidRDefault="00F875B5" w:rsidP="00F875B5">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A422DD">
        <w:rPr>
          <w:rFonts w:ascii="Arial" w:eastAsiaTheme="minorHAnsi" w:hAnsi="Arial" w:cs="Arial"/>
          <w:kern w:val="0"/>
          <w:sz w:val="22"/>
          <w:szCs w:val="22"/>
          <w:lang w:eastAsia="en-US"/>
        </w:rPr>
        <w:t xml:space="preserve">        Укупна висина уговорне казне коју по основу из претходног става Пружалац услуге плаћа Кориснику услуге може да износи највише 20% од укупне уговорене вредности.</w:t>
      </w:r>
    </w:p>
    <w:p w:rsidR="00255F59" w:rsidRPr="00255F59" w:rsidRDefault="00255F59" w:rsidP="00255F59">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255F59" w:rsidRPr="00C05D48" w:rsidRDefault="00255F59" w:rsidP="00255F59">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C05D48">
        <w:rPr>
          <w:rFonts w:ascii="Arial" w:eastAsiaTheme="minorHAnsi" w:hAnsi="Arial" w:cs="Arial"/>
          <w:b/>
          <w:bCs/>
          <w:kern w:val="0"/>
          <w:sz w:val="22"/>
          <w:szCs w:val="22"/>
          <w:lang w:eastAsia="en-US"/>
        </w:rPr>
        <w:t>Члан 1</w:t>
      </w:r>
      <w:r w:rsidR="007E35D3">
        <w:rPr>
          <w:rFonts w:ascii="Arial" w:eastAsiaTheme="minorHAnsi" w:hAnsi="Arial" w:cs="Arial"/>
          <w:b/>
          <w:bCs/>
          <w:kern w:val="0"/>
          <w:sz w:val="22"/>
          <w:szCs w:val="22"/>
          <w:lang w:eastAsia="en-US"/>
        </w:rPr>
        <w:t>0</w:t>
      </w:r>
      <w:r w:rsidRPr="00C05D48">
        <w:rPr>
          <w:rFonts w:ascii="Arial" w:eastAsiaTheme="minorHAnsi" w:hAnsi="Arial" w:cs="Arial"/>
          <w:b/>
          <w:bCs/>
          <w:kern w:val="0"/>
          <w:sz w:val="22"/>
          <w:szCs w:val="22"/>
          <w:lang w:eastAsia="en-US"/>
        </w:rPr>
        <w:t>.</w:t>
      </w:r>
    </w:p>
    <w:p w:rsidR="00255F59" w:rsidRPr="00C05D48" w:rsidRDefault="00C05D48" w:rsidP="00C05D48">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00255F59" w:rsidRPr="00C05D48">
        <w:rPr>
          <w:rFonts w:ascii="Arial" w:eastAsiaTheme="minorHAnsi" w:hAnsi="Arial" w:cs="Arial"/>
          <w:kern w:val="0"/>
          <w:sz w:val="22"/>
          <w:szCs w:val="22"/>
          <w:lang w:eastAsia="en-US"/>
        </w:rPr>
        <w:t xml:space="preserve">Уколико Корисник услуге у уговореном року не исплати цену пружене услуге из члана 2. овог уговора, обавезан је да за сваки дан закашњења плати Пружаоцу услуге законску затезну камату. </w:t>
      </w:r>
    </w:p>
    <w:p w:rsidR="00255F59" w:rsidRPr="00255F59" w:rsidRDefault="00255F59" w:rsidP="00255F59">
      <w:pPr>
        <w:suppressAutoHyphens w:val="0"/>
        <w:autoSpaceDE w:val="0"/>
        <w:autoSpaceDN w:val="0"/>
        <w:adjustRightInd w:val="0"/>
        <w:spacing w:line="240" w:lineRule="auto"/>
        <w:rPr>
          <w:rFonts w:eastAsiaTheme="minorHAnsi"/>
          <w:kern w:val="0"/>
          <w:sz w:val="23"/>
          <w:szCs w:val="23"/>
          <w:lang w:eastAsia="en-US"/>
        </w:rPr>
      </w:pPr>
    </w:p>
    <w:p w:rsidR="00255F59" w:rsidRPr="00C05D48" w:rsidRDefault="00255F59" w:rsidP="00255F59">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C05D48">
        <w:rPr>
          <w:rFonts w:ascii="Arial" w:eastAsiaTheme="minorHAnsi" w:hAnsi="Arial" w:cs="Arial"/>
          <w:b/>
          <w:bCs/>
          <w:kern w:val="0"/>
          <w:sz w:val="22"/>
          <w:szCs w:val="22"/>
          <w:lang w:eastAsia="en-US"/>
        </w:rPr>
        <w:t xml:space="preserve">Члан </w:t>
      </w:r>
      <w:r w:rsidR="007E35D3">
        <w:rPr>
          <w:rFonts w:ascii="Arial" w:eastAsiaTheme="minorHAnsi" w:hAnsi="Arial" w:cs="Arial"/>
          <w:b/>
          <w:bCs/>
          <w:kern w:val="0"/>
          <w:sz w:val="22"/>
          <w:szCs w:val="22"/>
          <w:lang w:eastAsia="en-US"/>
        </w:rPr>
        <w:t>11</w:t>
      </w:r>
      <w:r w:rsidRPr="00C05D48">
        <w:rPr>
          <w:rFonts w:ascii="Arial" w:eastAsiaTheme="minorHAnsi" w:hAnsi="Arial" w:cs="Arial"/>
          <w:b/>
          <w:bCs/>
          <w:kern w:val="0"/>
          <w:sz w:val="22"/>
          <w:szCs w:val="22"/>
          <w:lang w:eastAsia="en-US"/>
        </w:rPr>
        <w:t>.</w:t>
      </w:r>
    </w:p>
    <w:p w:rsidR="00255F59" w:rsidRPr="00C05D48" w:rsidRDefault="00C05D48" w:rsidP="00C05D48">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00255F59" w:rsidRPr="00C05D48">
        <w:rPr>
          <w:rFonts w:ascii="Arial" w:eastAsiaTheme="minorHAnsi" w:hAnsi="Arial" w:cs="Arial"/>
          <w:kern w:val="0"/>
          <w:sz w:val="22"/>
          <w:szCs w:val="22"/>
          <w:lang w:eastAsia="en-US"/>
        </w:rPr>
        <w:t xml:space="preserve">Свака уговорна страна може једнострано отказати Уговор уз отказни рок од 90 (деведесет) дана који тече од дана пријема писаног обавештења о отказу. </w:t>
      </w:r>
    </w:p>
    <w:p w:rsidR="00F875B5" w:rsidRDefault="00C05D48" w:rsidP="00603837">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lastRenderedPageBreak/>
        <w:t xml:space="preserve">            </w:t>
      </w:r>
      <w:r w:rsidR="00255F59" w:rsidRPr="00C05D48">
        <w:rPr>
          <w:rFonts w:ascii="Arial" w:eastAsiaTheme="minorHAnsi" w:hAnsi="Arial" w:cs="Arial"/>
          <w:kern w:val="0"/>
          <w:sz w:val="22"/>
          <w:szCs w:val="22"/>
          <w:lang w:eastAsia="en-US"/>
        </w:rPr>
        <w:t xml:space="preserve">Уговорне стране имају право раскида уговора у складу са Законом о облигационим односима. </w:t>
      </w:r>
    </w:p>
    <w:p w:rsidR="0005297B" w:rsidRDefault="0005297B" w:rsidP="00603837">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05297B" w:rsidRPr="0005297B" w:rsidRDefault="0005297B" w:rsidP="00603837">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F875B5" w:rsidRPr="00F875B5" w:rsidRDefault="00F875B5" w:rsidP="00255F59">
      <w:pPr>
        <w:suppressAutoHyphens w:val="0"/>
        <w:autoSpaceDE w:val="0"/>
        <w:autoSpaceDN w:val="0"/>
        <w:adjustRightInd w:val="0"/>
        <w:spacing w:line="240" w:lineRule="auto"/>
        <w:rPr>
          <w:rFonts w:eastAsiaTheme="minorHAnsi"/>
          <w:kern w:val="0"/>
          <w:sz w:val="23"/>
          <w:szCs w:val="23"/>
          <w:lang w:eastAsia="en-US"/>
        </w:rPr>
      </w:pPr>
    </w:p>
    <w:p w:rsidR="00255F59" w:rsidRPr="00C05D48" w:rsidRDefault="00255F59" w:rsidP="00C05D48">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C05D48">
        <w:rPr>
          <w:rFonts w:ascii="Arial" w:eastAsiaTheme="minorHAnsi" w:hAnsi="Arial" w:cs="Arial"/>
          <w:b/>
          <w:bCs/>
          <w:kern w:val="0"/>
          <w:sz w:val="22"/>
          <w:szCs w:val="22"/>
          <w:lang w:eastAsia="en-US"/>
        </w:rPr>
        <w:t xml:space="preserve">Члан </w:t>
      </w:r>
      <w:r w:rsidR="007E35D3">
        <w:rPr>
          <w:rFonts w:ascii="Arial" w:eastAsiaTheme="minorHAnsi" w:hAnsi="Arial" w:cs="Arial"/>
          <w:b/>
          <w:bCs/>
          <w:kern w:val="0"/>
          <w:sz w:val="22"/>
          <w:szCs w:val="22"/>
          <w:lang w:eastAsia="en-US"/>
        </w:rPr>
        <w:t>12</w:t>
      </w:r>
      <w:r w:rsidRPr="00C05D48">
        <w:rPr>
          <w:rFonts w:ascii="Arial" w:eastAsiaTheme="minorHAnsi" w:hAnsi="Arial" w:cs="Arial"/>
          <w:b/>
          <w:bCs/>
          <w:kern w:val="0"/>
          <w:sz w:val="22"/>
          <w:szCs w:val="22"/>
          <w:lang w:eastAsia="en-US"/>
        </w:rPr>
        <w:t>.</w:t>
      </w:r>
    </w:p>
    <w:p w:rsidR="00255F59" w:rsidRDefault="00C05D48" w:rsidP="00C05D48">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00255F59" w:rsidRPr="00C05D48">
        <w:rPr>
          <w:rFonts w:ascii="Arial" w:eastAsiaTheme="minorHAnsi" w:hAnsi="Arial" w:cs="Arial"/>
          <w:kern w:val="0"/>
          <w:sz w:val="22"/>
          <w:szCs w:val="22"/>
          <w:lang w:eastAsia="en-US"/>
        </w:rPr>
        <w:t xml:space="preserve">За све што није регулисано овим уговором примењиваће се одредбе Закона о облигационим односима као и други важећи прописи који регулишу ову материју. </w:t>
      </w:r>
    </w:p>
    <w:p w:rsidR="00255F59" w:rsidRPr="00C05D48" w:rsidRDefault="00255F59" w:rsidP="00C05D48">
      <w:pPr>
        <w:suppressAutoHyphens w:val="0"/>
        <w:autoSpaceDE w:val="0"/>
        <w:autoSpaceDN w:val="0"/>
        <w:adjustRightInd w:val="0"/>
        <w:spacing w:line="240" w:lineRule="auto"/>
        <w:jc w:val="both"/>
        <w:rPr>
          <w:rFonts w:ascii="Arial" w:eastAsiaTheme="minorHAnsi" w:hAnsi="Arial" w:cs="Arial"/>
          <w:b/>
          <w:bCs/>
          <w:kern w:val="0"/>
          <w:sz w:val="22"/>
          <w:szCs w:val="22"/>
          <w:lang w:eastAsia="en-US"/>
        </w:rPr>
      </w:pPr>
    </w:p>
    <w:p w:rsidR="00603837" w:rsidRPr="0005297B" w:rsidRDefault="00603837" w:rsidP="00C05D48">
      <w:pPr>
        <w:suppressAutoHyphens w:val="0"/>
        <w:autoSpaceDE w:val="0"/>
        <w:autoSpaceDN w:val="0"/>
        <w:adjustRightInd w:val="0"/>
        <w:spacing w:line="240" w:lineRule="auto"/>
        <w:jc w:val="center"/>
        <w:rPr>
          <w:rFonts w:ascii="Arial" w:eastAsiaTheme="minorHAnsi" w:hAnsi="Arial" w:cs="Arial"/>
          <w:b/>
          <w:bCs/>
          <w:kern w:val="0"/>
          <w:sz w:val="22"/>
          <w:szCs w:val="22"/>
          <w:lang w:eastAsia="en-US"/>
        </w:rPr>
      </w:pPr>
    </w:p>
    <w:p w:rsidR="00255F59" w:rsidRPr="00C05D48" w:rsidRDefault="00255F59" w:rsidP="00C05D48">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C05D48">
        <w:rPr>
          <w:rFonts w:ascii="Arial" w:eastAsiaTheme="minorHAnsi" w:hAnsi="Arial" w:cs="Arial"/>
          <w:b/>
          <w:bCs/>
          <w:kern w:val="0"/>
          <w:sz w:val="22"/>
          <w:szCs w:val="22"/>
          <w:lang w:eastAsia="en-US"/>
        </w:rPr>
        <w:t>Члан 1</w:t>
      </w:r>
      <w:r w:rsidR="007E35D3">
        <w:rPr>
          <w:rFonts w:ascii="Arial" w:eastAsiaTheme="minorHAnsi" w:hAnsi="Arial" w:cs="Arial"/>
          <w:b/>
          <w:bCs/>
          <w:kern w:val="0"/>
          <w:sz w:val="22"/>
          <w:szCs w:val="22"/>
          <w:lang w:eastAsia="en-US"/>
        </w:rPr>
        <w:t>3</w:t>
      </w:r>
      <w:r w:rsidRPr="00C05D48">
        <w:rPr>
          <w:rFonts w:ascii="Arial" w:eastAsiaTheme="minorHAnsi" w:hAnsi="Arial" w:cs="Arial"/>
          <w:b/>
          <w:bCs/>
          <w:kern w:val="0"/>
          <w:sz w:val="22"/>
          <w:szCs w:val="22"/>
          <w:lang w:eastAsia="en-US"/>
        </w:rPr>
        <w:t>.</w:t>
      </w:r>
    </w:p>
    <w:p w:rsidR="007E16EA" w:rsidRDefault="00C05D48" w:rsidP="00C05D48">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00255F59" w:rsidRPr="00C05D48">
        <w:rPr>
          <w:rFonts w:ascii="Arial" w:eastAsiaTheme="minorHAnsi" w:hAnsi="Arial" w:cs="Arial"/>
          <w:kern w:val="0"/>
          <w:sz w:val="22"/>
          <w:szCs w:val="22"/>
          <w:lang w:eastAsia="en-US"/>
        </w:rPr>
        <w:t xml:space="preserve">Овај уговор се закључује на одређено време </w:t>
      </w:r>
      <w:r w:rsidR="007E16EA">
        <w:rPr>
          <w:rFonts w:ascii="Arial" w:eastAsiaTheme="minorHAnsi" w:hAnsi="Arial" w:cs="Arial"/>
          <w:kern w:val="0"/>
          <w:sz w:val="22"/>
          <w:szCs w:val="22"/>
          <w:lang w:eastAsia="en-US"/>
        </w:rPr>
        <w:t>до краја грејне сезоне</w:t>
      </w:r>
      <w:r w:rsidR="007E35D3">
        <w:rPr>
          <w:rFonts w:ascii="Arial" w:eastAsiaTheme="minorHAnsi" w:hAnsi="Arial" w:cs="Arial"/>
          <w:kern w:val="0"/>
          <w:sz w:val="22"/>
          <w:szCs w:val="22"/>
          <w:lang w:eastAsia="en-US"/>
        </w:rPr>
        <w:t>, односно до утрошка укупно уговорених средстава</w:t>
      </w:r>
      <w:r w:rsidR="007E16EA">
        <w:rPr>
          <w:rFonts w:ascii="Arial" w:eastAsiaTheme="minorHAnsi" w:hAnsi="Arial" w:cs="Arial"/>
          <w:kern w:val="0"/>
          <w:sz w:val="22"/>
          <w:szCs w:val="22"/>
          <w:lang w:eastAsia="en-US"/>
        </w:rPr>
        <w:t>, а најдуже до 15.06.2016. године.</w:t>
      </w:r>
      <w:r w:rsidR="00255F59" w:rsidRPr="00C05D48">
        <w:rPr>
          <w:rFonts w:ascii="Arial" w:eastAsiaTheme="minorHAnsi" w:hAnsi="Arial" w:cs="Arial"/>
          <w:kern w:val="0"/>
          <w:sz w:val="22"/>
          <w:szCs w:val="22"/>
          <w:lang w:eastAsia="en-US"/>
        </w:rPr>
        <w:t xml:space="preserve"> </w:t>
      </w:r>
    </w:p>
    <w:p w:rsidR="00255F59" w:rsidRPr="00C05D48" w:rsidRDefault="007E16EA" w:rsidP="007E16EA">
      <w:pPr>
        <w:suppressAutoHyphens w:val="0"/>
        <w:autoSpaceDE w:val="0"/>
        <w:autoSpaceDN w:val="0"/>
        <w:adjustRightInd w:val="0"/>
        <w:spacing w:line="240" w:lineRule="auto"/>
        <w:ind w:firstLine="720"/>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Уговор</w:t>
      </w:r>
      <w:r w:rsidR="00255F59" w:rsidRPr="00C05D48">
        <w:rPr>
          <w:rFonts w:ascii="Arial" w:eastAsiaTheme="minorHAnsi" w:hAnsi="Arial" w:cs="Arial"/>
          <w:kern w:val="0"/>
          <w:sz w:val="22"/>
          <w:szCs w:val="22"/>
          <w:lang w:eastAsia="en-US"/>
        </w:rPr>
        <w:t xml:space="preserve"> ступа на снагу даном потписивања обе уговорне стране. </w:t>
      </w:r>
    </w:p>
    <w:p w:rsidR="00C05D48" w:rsidRPr="007E35D3" w:rsidRDefault="00C05D48" w:rsidP="00C05D48">
      <w:pPr>
        <w:suppressAutoHyphens w:val="0"/>
        <w:autoSpaceDE w:val="0"/>
        <w:autoSpaceDN w:val="0"/>
        <w:adjustRightInd w:val="0"/>
        <w:spacing w:line="240" w:lineRule="auto"/>
        <w:jc w:val="both"/>
        <w:rPr>
          <w:rFonts w:ascii="Arial" w:eastAsiaTheme="minorHAnsi" w:hAnsi="Arial" w:cs="Arial"/>
          <w:b/>
          <w:bCs/>
          <w:kern w:val="0"/>
          <w:sz w:val="22"/>
          <w:szCs w:val="22"/>
          <w:lang w:eastAsia="en-US"/>
        </w:rPr>
      </w:pPr>
    </w:p>
    <w:p w:rsidR="00255F59" w:rsidRPr="00C05D48" w:rsidRDefault="00255F59" w:rsidP="00C05D48">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C05D48">
        <w:rPr>
          <w:rFonts w:ascii="Arial" w:eastAsiaTheme="minorHAnsi" w:hAnsi="Arial" w:cs="Arial"/>
          <w:b/>
          <w:bCs/>
          <w:kern w:val="0"/>
          <w:sz w:val="22"/>
          <w:szCs w:val="22"/>
          <w:lang w:eastAsia="en-US"/>
        </w:rPr>
        <w:t>Члан 1</w:t>
      </w:r>
      <w:r w:rsidR="007E35D3">
        <w:rPr>
          <w:rFonts w:ascii="Arial" w:eastAsiaTheme="minorHAnsi" w:hAnsi="Arial" w:cs="Arial"/>
          <w:b/>
          <w:bCs/>
          <w:kern w:val="0"/>
          <w:sz w:val="22"/>
          <w:szCs w:val="22"/>
          <w:lang w:eastAsia="en-US"/>
        </w:rPr>
        <w:t>4</w:t>
      </w:r>
      <w:r w:rsidRPr="00C05D48">
        <w:rPr>
          <w:rFonts w:ascii="Arial" w:eastAsiaTheme="minorHAnsi" w:hAnsi="Arial" w:cs="Arial"/>
          <w:b/>
          <w:bCs/>
          <w:kern w:val="0"/>
          <w:sz w:val="22"/>
          <w:szCs w:val="22"/>
          <w:lang w:eastAsia="en-US"/>
        </w:rPr>
        <w:t>.</w:t>
      </w:r>
    </w:p>
    <w:p w:rsidR="00255F59" w:rsidRDefault="00C05D48" w:rsidP="00C05D48">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00255F59" w:rsidRPr="00C05D48">
        <w:rPr>
          <w:rFonts w:ascii="Arial" w:eastAsiaTheme="minorHAnsi" w:hAnsi="Arial" w:cs="Arial"/>
          <w:kern w:val="0"/>
          <w:sz w:val="22"/>
          <w:szCs w:val="22"/>
          <w:lang w:eastAsia="en-US"/>
        </w:rPr>
        <w:t xml:space="preserve">Уговорне стране су сагласне да сва спорна питања у вези са реализацијом Уговора решавају споразумно, у супротном надлежан је суд у Београду. </w:t>
      </w:r>
    </w:p>
    <w:p w:rsidR="007E35D3" w:rsidRPr="007E35D3" w:rsidRDefault="007E35D3" w:rsidP="00C05D48">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255F59" w:rsidRPr="00C05D48" w:rsidRDefault="00255F59" w:rsidP="00C05D48">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255F59" w:rsidRPr="00C05D48" w:rsidRDefault="00255F59" w:rsidP="00C05D48">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C05D48">
        <w:rPr>
          <w:rFonts w:ascii="Arial" w:eastAsiaTheme="minorHAnsi" w:hAnsi="Arial" w:cs="Arial"/>
          <w:b/>
          <w:bCs/>
          <w:kern w:val="0"/>
          <w:sz w:val="22"/>
          <w:szCs w:val="22"/>
          <w:lang w:eastAsia="en-US"/>
        </w:rPr>
        <w:t>Члан 1</w:t>
      </w:r>
      <w:r w:rsidR="007E35D3">
        <w:rPr>
          <w:rFonts w:ascii="Arial" w:eastAsiaTheme="minorHAnsi" w:hAnsi="Arial" w:cs="Arial"/>
          <w:b/>
          <w:bCs/>
          <w:kern w:val="0"/>
          <w:sz w:val="22"/>
          <w:szCs w:val="22"/>
          <w:lang w:eastAsia="en-US"/>
        </w:rPr>
        <w:t>5</w:t>
      </w:r>
      <w:r w:rsidRPr="00C05D48">
        <w:rPr>
          <w:rFonts w:ascii="Arial" w:eastAsiaTheme="minorHAnsi" w:hAnsi="Arial" w:cs="Arial"/>
          <w:b/>
          <w:bCs/>
          <w:kern w:val="0"/>
          <w:sz w:val="22"/>
          <w:szCs w:val="22"/>
          <w:lang w:eastAsia="en-US"/>
        </w:rPr>
        <w:t>.</w:t>
      </w:r>
    </w:p>
    <w:p w:rsidR="00C3666C" w:rsidRDefault="00C05D48" w:rsidP="00C05D48">
      <w:pPr>
        <w:pStyle w:val="BodyText"/>
        <w:spacing w:after="0"/>
        <w:jc w:val="both"/>
        <w:rPr>
          <w:rFonts w:ascii="Arial" w:hAnsi="Arial" w:cs="Arial"/>
          <w:b/>
          <w:bCs/>
          <w:sz w:val="22"/>
          <w:szCs w:val="22"/>
          <w:lang w:val="ru-RU"/>
        </w:rPr>
      </w:pPr>
      <w:r>
        <w:rPr>
          <w:rFonts w:ascii="Arial" w:eastAsiaTheme="minorHAnsi" w:hAnsi="Arial" w:cs="Arial"/>
          <w:kern w:val="0"/>
          <w:sz w:val="22"/>
          <w:szCs w:val="22"/>
          <w:lang w:eastAsia="en-US"/>
        </w:rPr>
        <w:t xml:space="preserve">        </w:t>
      </w:r>
      <w:r w:rsidR="00255F59" w:rsidRPr="00C05D48">
        <w:rPr>
          <w:rFonts w:ascii="Arial" w:eastAsiaTheme="minorHAnsi" w:hAnsi="Arial" w:cs="Arial"/>
          <w:kern w:val="0"/>
          <w:sz w:val="22"/>
          <w:szCs w:val="22"/>
          <w:lang w:eastAsia="en-US"/>
        </w:rPr>
        <w:t>Овај уговор је сачињен у 6 (шест) истоветних примерака од којих свака уговорна страна задржава по 3 (три) примерка.</w:t>
      </w:r>
      <w:r w:rsidR="007A4A4B" w:rsidRPr="00C05D48">
        <w:rPr>
          <w:rFonts w:ascii="Arial" w:hAnsi="Arial" w:cs="Arial"/>
          <w:b/>
          <w:bCs/>
          <w:sz w:val="22"/>
          <w:szCs w:val="22"/>
          <w:lang w:val="ru-RU"/>
        </w:rPr>
        <w:t xml:space="preserve">  </w:t>
      </w:r>
    </w:p>
    <w:p w:rsidR="00725DFA" w:rsidRPr="00725DFA" w:rsidRDefault="00725DFA" w:rsidP="00C05D48">
      <w:pPr>
        <w:pStyle w:val="BodyText"/>
        <w:spacing w:after="0"/>
        <w:jc w:val="both"/>
        <w:rPr>
          <w:rFonts w:ascii="Arial" w:hAnsi="Arial" w:cs="Arial"/>
          <w:b/>
          <w:bCs/>
          <w:sz w:val="22"/>
          <w:szCs w:val="22"/>
          <w:lang w:val="ru-RU"/>
        </w:rPr>
      </w:pPr>
    </w:p>
    <w:tbl>
      <w:tblPr>
        <w:tblpPr w:leftFromText="180" w:rightFromText="180" w:vertAnchor="text" w:horzAnchor="page" w:tblpX="1888" w:tblpY="183"/>
        <w:tblW w:w="0" w:type="auto"/>
        <w:tblLook w:val="00A0"/>
      </w:tblPr>
      <w:tblGrid>
        <w:gridCol w:w="4077"/>
        <w:gridCol w:w="1531"/>
        <w:gridCol w:w="3572"/>
      </w:tblGrid>
      <w:tr w:rsidR="00C05D48" w:rsidRPr="00C05D48" w:rsidTr="00C05D48">
        <w:tc>
          <w:tcPr>
            <w:tcW w:w="4077" w:type="dxa"/>
            <w:vAlign w:val="center"/>
          </w:tcPr>
          <w:p w:rsidR="00C05D48" w:rsidRPr="00C05D48" w:rsidRDefault="007E35D3" w:rsidP="007E35D3">
            <w:pPr>
              <w:pStyle w:val="BodyText2"/>
              <w:tabs>
                <w:tab w:val="left" w:pos="1418"/>
              </w:tabs>
              <w:spacing w:line="240" w:lineRule="auto"/>
              <w:jc w:val="both"/>
              <w:rPr>
                <w:rFonts w:ascii="Arial" w:hAnsi="Arial" w:cs="Arial"/>
                <w:b/>
                <w:lang w:val="sr-Cyrl-CS"/>
              </w:rPr>
            </w:pPr>
            <w:r>
              <w:rPr>
                <w:rFonts w:ascii="Arial" w:hAnsi="Arial" w:cs="Arial"/>
                <w:b/>
                <w:sz w:val="22"/>
                <w:szCs w:val="22"/>
                <w:lang w:val="sr-Cyrl-CS"/>
              </w:rPr>
              <w:t xml:space="preserve">     ПРУЖАЛАЦ УСЛУГЕ</w:t>
            </w:r>
          </w:p>
        </w:tc>
        <w:tc>
          <w:tcPr>
            <w:tcW w:w="1531" w:type="dxa"/>
            <w:vAlign w:val="center"/>
          </w:tcPr>
          <w:p w:rsidR="00C05D48" w:rsidRPr="00C05D48" w:rsidRDefault="00C05D48" w:rsidP="00C05D48">
            <w:pPr>
              <w:pStyle w:val="BodyText2"/>
              <w:tabs>
                <w:tab w:val="left" w:pos="1418"/>
              </w:tabs>
              <w:spacing w:line="240" w:lineRule="auto"/>
              <w:jc w:val="both"/>
              <w:rPr>
                <w:rFonts w:ascii="Arial" w:hAnsi="Arial" w:cs="Arial"/>
                <w:b/>
                <w:lang w:val="sr-Cyrl-CS"/>
              </w:rPr>
            </w:pPr>
          </w:p>
        </w:tc>
        <w:tc>
          <w:tcPr>
            <w:tcW w:w="3572" w:type="dxa"/>
            <w:vAlign w:val="center"/>
          </w:tcPr>
          <w:p w:rsidR="00C05D48" w:rsidRPr="00C05D48" w:rsidRDefault="007E35D3" w:rsidP="00C05D48">
            <w:pPr>
              <w:pStyle w:val="BodyText2"/>
              <w:tabs>
                <w:tab w:val="left" w:pos="1418"/>
              </w:tabs>
              <w:spacing w:line="240" w:lineRule="auto"/>
              <w:jc w:val="both"/>
              <w:rPr>
                <w:rFonts w:ascii="Arial" w:hAnsi="Arial" w:cs="Arial"/>
                <w:b/>
                <w:lang w:val="sr-Cyrl-CS"/>
              </w:rPr>
            </w:pPr>
            <w:r>
              <w:rPr>
                <w:rFonts w:ascii="Arial" w:hAnsi="Arial" w:cs="Arial"/>
                <w:b/>
                <w:sz w:val="22"/>
                <w:szCs w:val="22"/>
                <w:lang w:val="sr-Cyrl-CS"/>
              </w:rPr>
              <w:t>КОРИСНИК УСЛУГЕ</w:t>
            </w:r>
          </w:p>
        </w:tc>
      </w:tr>
    </w:tbl>
    <w:p w:rsidR="007A4A4B" w:rsidRPr="00C05D48" w:rsidRDefault="00C35623" w:rsidP="00C05D48">
      <w:pPr>
        <w:pStyle w:val="Default"/>
        <w:ind w:firstLine="700"/>
        <w:jc w:val="both"/>
        <w:rPr>
          <w:rFonts w:ascii="Arial" w:hAnsi="Arial" w:cs="Arial"/>
          <w:color w:val="auto"/>
          <w:sz w:val="22"/>
          <w:szCs w:val="22"/>
        </w:rPr>
      </w:pPr>
      <w:r w:rsidRPr="00C05D48">
        <w:rPr>
          <w:rFonts w:ascii="Arial" w:hAnsi="Arial" w:cs="Arial"/>
          <w:color w:val="auto"/>
          <w:sz w:val="22"/>
          <w:szCs w:val="22"/>
        </w:rPr>
        <w:t>__________________                                     ___________________________</w:t>
      </w:r>
    </w:p>
    <w:p w:rsidR="007E35D3" w:rsidRPr="00725DFA" w:rsidRDefault="007E35D3" w:rsidP="00C05D48">
      <w:pPr>
        <w:pStyle w:val="Default"/>
        <w:jc w:val="both"/>
        <w:rPr>
          <w:rFonts w:ascii="Arial" w:hAnsi="Arial" w:cs="Arial"/>
          <w:b/>
          <w:bCs/>
          <w:i/>
          <w:iCs/>
          <w:color w:val="auto"/>
          <w:sz w:val="16"/>
          <w:szCs w:val="16"/>
        </w:rPr>
      </w:pPr>
    </w:p>
    <w:p w:rsidR="007E35D3" w:rsidRDefault="007E35D3" w:rsidP="00C05D48">
      <w:pPr>
        <w:pStyle w:val="Default"/>
        <w:jc w:val="both"/>
        <w:rPr>
          <w:rFonts w:ascii="Arial" w:hAnsi="Arial" w:cs="Arial"/>
          <w:b/>
          <w:bCs/>
          <w:i/>
          <w:iCs/>
          <w:color w:val="auto"/>
          <w:sz w:val="16"/>
          <w:szCs w:val="16"/>
        </w:rPr>
      </w:pPr>
    </w:p>
    <w:p w:rsidR="00C05D48" w:rsidRPr="00C05D48" w:rsidRDefault="00C05D48" w:rsidP="00C05D48">
      <w:pPr>
        <w:pStyle w:val="Default"/>
        <w:jc w:val="both"/>
        <w:rPr>
          <w:rFonts w:ascii="Arial" w:hAnsi="Arial" w:cs="Arial"/>
          <w:b/>
          <w:bCs/>
          <w:i/>
          <w:iCs/>
          <w:color w:val="auto"/>
          <w:sz w:val="16"/>
          <w:szCs w:val="16"/>
        </w:rPr>
      </w:pPr>
      <w:r w:rsidRPr="00C05D48">
        <w:rPr>
          <w:rFonts w:ascii="Arial" w:hAnsi="Arial" w:cs="Arial"/>
          <w:b/>
          <w:bCs/>
          <w:i/>
          <w:iCs/>
          <w:color w:val="auto"/>
          <w:sz w:val="16"/>
          <w:szCs w:val="16"/>
        </w:rPr>
        <w:t xml:space="preserve">(У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 </w:t>
      </w:r>
      <w:r w:rsidRPr="00C05D48">
        <w:rPr>
          <w:rFonts w:ascii="Arial" w:hAnsi="Arial" w:cs="Arial"/>
          <w:b/>
          <w:sz w:val="16"/>
          <w:szCs w:val="16"/>
        </w:rPr>
        <w:t>Напомена:</w:t>
      </w:r>
      <w:r w:rsidRPr="00C05D48">
        <w:rPr>
          <w:rFonts w:ascii="Arial" w:hAnsi="Arial" w:cs="Arial"/>
          <w:b/>
          <w:i/>
          <w:iCs/>
          <w:color w:val="auto"/>
          <w:sz w:val="16"/>
          <w:szCs w:val="16"/>
        </w:rPr>
        <w:t>О</w:t>
      </w:r>
      <w:r w:rsidRPr="00C05D48">
        <w:rPr>
          <w:rFonts w:ascii="Arial" w:hAnsi="Arial" w:cs="Arial"/>
          <w:b/>
          <w:bCs/>
          <w:i/>
          <w:iCs/>
          <w:color w:val="auto"/>
          <w:sz w:val="16"/>
          <w:szCs w:val="16"/>
        </w:rPr>
        <w:t>вај модел уговора представља садржину уговора који ће бити закључен са понуђачем које уговор буде додељен,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p w:rsidR="00D87CCE" w:rsidRPr="00C05D48"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7E35D3" w:rsidRDefault="007E35D3" w:rsidP="00C35623">
      <w:pPr>
        <w:pStyle w:val="Default"/>
        <w:jc w:val="both"/>
        <w:rPr>
          <w:rFonts w:ascii="Arial" w:hAnsi="Arial" w:cs="Arial"/>
          <w:b/>
          <w:bCs/>
          <w:i/>
          <w:iCs/>
          <w:color w:val="auto"/>
          <w:sz w:val="18"/>
          <w:szCs w:val="18"/>
        </w:rPr>
      </w:pPr>
    </w:p>
    <w:p w:rsidR="007E35D3" w:rsidRDefault="007E35D3" w:rsidP="00C35623">
      <w:pPr>
        <w:pStyle w:val="Default"/>
        <w:jc w:val="both"/>
        <w:rPr>
          <w:rFonts w:ascii="Arial" w:hAnsi="Arial" w:cs="Arial"/>
          <w:b/>
          <w:bCs/>
          <w:i/>
          <w:iCs/>
          <w:color w:val="auto"/>
          <w:sz w:val="18"/>
          <w:szCs w:val="18"/>
        </w:rPr>
      </w:pPr>
    </w:p>
    <w:p w:rsidR="007E35D3" w:rsidRDefault="007E35D3" w:rsidP="00C35623">
      <w:pPr>
        <w:pStyle w:val="Default"/>
        <w:jc w:val="both"/>
        <w:rPr>
          <w:rFonts w:ascii="Arial" w:hAnsi="Arial" w:cs="Arial"/>
          <w:b/>
          <w:bCs/>
          <w:i/>
          <w:iCs/>
          <w:color w:val="auto"/>
          <w:sz w:val="18"/>
          <w:szCs w:val="18"/>
        </w:rPr>
      </w:pPr>
    </w:p>
    <w:p w:rsidR="007E35D3" w:rsidRDefault="007E35D3" w:rsidP="00C35623">
      <w:pPr>
        <w:pStyle w:val="Default"/>
        <w:jc w:val="both"/>
        <w:rPr>
          <w:rFonts w:ascii="Arial" w:hAnsi="Arial" w:cs="Arial"/>
          <w:b/>
          <w:bCs/>
          <w:i/>
          <w:iCs/>
          <w:color w:val="auto"/>
          <w:sz w:val="18"/>
          <w:szCs w:val="18"/>
        </w:rPr>
      </w:pPr>
    </w:p>
    <w:p w:rsidR="00F875B5" w:rsidRDefault="00F875B5" w:rsidP="00C35623">
      <w:pPr>
        <w:pStyle w:val="Default"/>
        <w:jc w:val="both"/>
        <w:rPr>
          <w:rFonts w:ascii="Arial" w:hAnsi="Arial" w:cs="Arial"/>
          <w:b/>
          <w:bCs/>
          <w:i/>
          <w:iCs/>
          <w:color w:val="auto"/>
          <w:sz w:val="18"/>
          <w:szCs w:val="18"/>
        </w:rPr>
      </w:pPr>
    </w:p>
    <w:p w:rsidR="00F875B5" w:rsidRDefault="00F875B5" w:rsidP="00C35623">
      <w:pPr>
        <w:pStyle w:val="Default"/>
        <w:jc w:val="both"/>
        <w:rPr>
          <w:rFonts w:ascii="Arial" w:hAnsi="Arial" w:cs="Arial"/>
          <w:b/>
          <w:bCs/>
          <w:i/>
          <w:iCs/>
          <w:color w:val="auto"/>
          <w:sz w:val="18"/>
          <w:szCs w:val="18"/>
        </w:rPr>
      </w:pPr>
    </w:p>
    <w:p w:rsidR="00F875B5" w:rsidRDefault="00F875B5" w:rsidP="00C35623">
      <w:pPr>
        <w:pStyle w:val="Default"/>
        <w:jc w:val="both"/>
        <w:rPr>
          <w:rFonts w:ascii="Arial" w:hAnsi="Arial" w:cs="Arial"/>
          <w:b/>
          <w:bCs/>
          <w:i/>
          <w:iCs/>
          <w:color w:val="auto"/>
          <w:sz w:val="18"/>
          <w:szCs w:val="18"/>
        </w:rPr>
      </w:pPr>
    </w:p>
    <w:p w:rsidR="00F875B5" w:rsidRDefault="00F875B5" w:rsidP="00C35623">
      <w:pPr>
        <w:pStyle w:val="Default"/>
        <w:jc w:val="both"/>
        <w:rPr>
          <w:rFonts w:ascii="Arial" w:hAnsi="Arial" w:cs="Arial"/>
          <w:b/>
          <w:bCs/>
          <w:i/>
          <w:iCs/>
          <w:color w:val="auto"/>
          <w:sz w:val="18"/>
          <w:szCs w:val="18"/>
        </w:rPr>
      </w:pPr>
    </w:p>
    <w:p w:rsidR="00F875B5" w:rsidRDefault="00F875B5" w:rsidP="00C35623">
      <w:pPr>
        <w:pStyle w:val="Default"/>
        <w:jc w:val="both"/>
        <w:rPr>
          <w:rFonts w:ascii="Arial" w:hAnsi="Arial" w:cs="Arial"/>
          <w:b/>
          <w:bCs/>
          <w:i/>
          <w:iCs/>
          <w:color w:val="auto"/>
          <w:sz w:val="18"/>
          <w:szCs w:val="18"/>
        </w:rPr>
      </w:pPr>
    </w:p>
    <w:p w:rsidR="00F875B5" w:rsidRDefault="00F875B5" w:rsidP="00C35623">
      <w:pPr>
        <w:pStyle w:val="Default"/>
        <w:jc w:val="both"/>
        <w:rPr>
          <w:rFonts w:ascii="Arial" w:hAnsi="Arial" w:cs="Arial"/>
          <w:b/>
          <w:bCs/>
          <w:i/>
          <w:iCs/>
          <w:color w:val="auto"/>
          <w:sz w:val="18"/>
          <w:szCs w:val="18"/>
        </w:rPr>
      </w:pPr>
    </w:p>
    <w:p w:rsidR="00F875B5" w:rsidRDefault="00F875B5" w:rsidP="00C35623">
      <w:pPr>
        <w:pStyle w:val="Default"/>
        <w:jc w:val="both"/>
        <w:rPr>
          <w:rFonts w:ascii="Arial" w:hAnsi="Arial" w:cs="Arial"/>
          <w:b/>
          <w:bCs/>
          <w:i/>
          <w:iCs/>
          <w:color w:val="auto"/>
          <w:sz w:val="18"/>
          <w:szCs w:val="18"/>
        </w:rPr>
      </w:pPr>
    </w:p>
    <w:p w:rsidR="00F875B5" w:rsidRDefault="00F875B5" w:rsidP="00C35623">
      <w:pPr>
        <w:pStyle w:val="Default"/>
        <w:jc w:val="both"/>
        <w:rPr>
          <w:rFonts w:ascii="Arial" w:hAnsi="Arial" w:cs="Arial"/>
          <w:b/>
          <w:bCs/>
          <w:i/>
          <w:iCs/>
          <w:color w:val="auto"/>
          <w:sz w:val="18"/>
          <w:szCs w:val="18"/>
        </w:rPr>
      </w:pPr>
    </w:p>
    <w:p w:rsidR="00F875B5" w:rsidRDefault="00F875B5" w:rsidP="00C35623">
      <w:pPr>
        <w:pStyle w:val="Default"/>
        <w:jc w:val="both"/>
        <w:rPr>
          <w:rFonts w:ascii="Arial" w:hAnsi="Arial" w:cs="Arial"/>
          <w:b/>
          <w:bCs/>
          <w:i/>
          <w:iCs/>
          <w:color w:val="auto"/>
          <w:sz w:val="18"/>
          <w:szCs w:val="18"/>
        </w:rPr>
      </w:pPr>
    </w:p>
    <w:p w:rsidR="00F875B5" w:rsidRDefault="00F875B5" w:rsidP="00C35623">
      <w:pPr>
        <w:pStyle w:val="Default"/>
        <w:jc w:val="both"/>
        <w:rPr>
          <w:rFonts w:ascii="Arial" w:hAnsi="Arial" w:cs="Arial"/>
          <w:b/>
          <w:bCs/>
          <w:i/>
          <w:iCs/>
          <w:color w:val="auto"/>
          <w:sz w:val="18"/>
          <w:szCs w:val="18"/>
        </w:rPr>
      </w:pPr>
    </w:p>
    <w:p w:rsidR="00F875B5" w:rsidRDefault="00F875B5" w:rsidP="00C35623">
      <w:pPr>
        <w:pStyle w:val="Default"/>
        <w:jc w:val="both"/>
        <w:rPr>
          <w:rFonts w:ascii="Arial" w:hAnsi="Arial" w:cs="Arial"/>
          <w:b/>
          <w:bCs/>
          <w:i/>
          <w:iCs/>
          <w:color w:val="auto"/>
          <w:sz w:val="18"/>
          <w:szCs w:val="18"/>
        </w:rPr>
      </w:pPr>
    </w:p>
    <w:p w:rsidR="00F875B5" w:rsidRDefault="00F875B5" w:rsidP="00C35623">
      <w:pPr>
        <w:pStyle w:val="Default"/>
        <w:jc w:val="both"/>
        <w:rPr>
          <w:rFonts w:ascii="Arial" w:hAnsi="Arial" w:cs="Arial"/>
          <w:b/>
          <w:bCs/>
          <w:i/>
          <w:iCs/>
          <w:color w:val="auto"/>
          <w:sz w:val="18"/>
          <w:szCs w:val="18"/>
        </w:rPr>
      </w:pPr>
    </w:p>
    <w:p w:rsidR="00F875B5" w:rsidRDefault="00F875B5" w:rsidP="00C35623">
      <w:pPr>
        <w:pStyle w:val="Default"/>
        <w:jc w:val="both"/>
        <w:rPr>
          <w:rFonts w:ascii="Arial" w:hAnsi="Arial" w:cs="Arial"/>
          <w:b/>
          <w:bCs/>
          <w:i/>
          <w:iCs/>
          <w:color w:val="auto"/>
          <w:sz w:val="18"/>
          <w:szCs w:val="18"/>
        </w:rPr>
      </w:pPr>
    </w:p>
    <w:p w:rsidR="00603837" w:rsidRPr="0005297B" w:rsidRDefault="00603837" w:rsidP="0005297B">
      <w:pPr>
        <w:rPr>
          <w:rFonts w:ascii="Arial" w:hAnsi="Arial" w:cs="Arial"/>
          <w:b/>
          <w:sz w:val="22"/>
          <w:szCs w:val="22"/>
          <w:u w:val="single"/>
        </w:rPr>
      </w:pPr>
    </w:p>
    <w:p w:rsidR="00603837" w:rsidRDefault="00603837" w:rsidP="007A4A4B">
      <w:pPr>
        <w:ind w:left="360"/>
        <w:jc w:val="center"/>
        <w:rPr>
          <w:rFonts w:ascii="Arial" w:hAnsi="Arial" w:cs="Arial"/>
          <w:b/>
          <w:sz w:val="22"/>
          <w:szCs w:val="22"/>
          <w:u w:val="single"/>
        </w:rPr>
      </w:pPr>
    </w:p>
    <w:p w:rsidR="00603837" w:rsidRDefault="00603837" w:rsidP="007A4A4B">
      <w:pPr>
        <w:ind w:left="360"/>
        <w:jc w:val="center"/>
        <w:rPr>
          <w:rFonts w:ascii="Arial" w:hAnsi="Arial" w:cs="Arial"/>
          <w:b/>
          <w:sz w:val="22"/>
          <w:szCs w:val="22"/>
          <w:u w:val="single"/>
        </w:rPr>
      </w:pPr>
    </w:p>
    <w:p w:rsidR="00603837" w:rsidRPr="00603837" w:rsidRDefault="00603837" w:rsidP="007A4A4B">
      <w:pPr>
        <w:ind w:left="360"/>
        <w:jc w:val="center"/>
        <w:rPr>
          <w:rFonts w:ascii="Arial" w:hAnsi="Arial" w:cs="Arial"/>
          <w:b/>
          <w:sz w:val="22"/>
          <w:szCs w:val="22"/>
          <w:u w:val="single"/>
        </w:rPr>
      </w:pPr>
    </w:p>
    <w:p w:rsidR="007A4A4B" w:rsidRPr="00095169" w:rsidRDefault="00A62984" w:rsidP="007A4A4B">
      <w:pPr>
        <w:ind w:left="360"/>
        <w:jc w:val="center"/>
        <w:rPr>
          <w:rFonts w:ascii="Arial" w:hAnsi="Arial" w:cs="Arial"/>
          <w:sz w:val="22"/>
          <w:szCs w:val="22"/>
          <w:lang w:val="sr-Cyrl-CS"/>
        </w:rPr>
      </w:pPr>
      <w:r>
        <w:rPr>
          <w:rFonts w:ascii="Arial" w:hAnsi="Arial" w:cs="Arial"/>
          <w:b/>
          <w:sz w:val="22"/>
          <w:szCs w:val="22"/>
          <w:u w:val="single"/>
        </w:rPr>
        <w:t>8</w:t>
      </w:r>
      <w:r w:rsidR="007A4A4B" w:rsidRPr="00095169">
        <w:rPr>
          <w:rFonts w:ascii="Arial" w:hAnsi="Arial" w:cs="Arial"/>
          <w:b/>
          <w:sz w:val="22"/>
          <w:szCs w:val="22"/>
          <w:u w:val="single"/>
        </w:rPr>
        <w:t xml:space="preserve">. ОБРАЗАЦ </w:t>
      </w:r>
      <w:r w:rsidR="007A4A4B" w:rsidRPr="00095169">
        <w:rPr>
          <w:rFonts w:ascii="Arial" w:hAnsi="Arial" w:cs="Arial"/>
          <w:b/>
          <w:sz w:val="22"/>
          <w:szCs w:val="22"/>
          <w:u w:val="single"/>
          <w:lang w:val="sr-Cyrl-CS"/>
        </w:rPr>
        <w:t>ТРОШКОВА ПРИПРЕМЕ ПОНУДЕ</w:t>
      </w:r>
    </w:p>
    <w:p w:rsidR="007A4A4B" w:rsidRPr="00095169" w:rsidRDefault="007A4A4B" w:rsidP="007A4A4B">
      <w:pPr>
        <w:rPr>
          <w:rFonts w:ascii="Arial" w:hAnsi="Arial" w:cs="Arial"/>
          <w:b/>
          <w:bCs/>
          <w:i/>
          <w:iCs/>
          <w:sz w:val="22"/>
          <w:szCs w:val="22"/>
        </w:rPr>
      </w:pPr>
    </w:p>
    <w:p w:rsidR="007A4A4B" w:rsidRPr="00095169" w:rsidRDefault="007A4A4B" w:rsidP="007A4A4B">
      <w:pPr>
        <w:spacing w:after="120"/>
        <w:jc w:val="both"/>
        <w:rPr>
          <w:rFonts w:ascii="Arial" w:hAnsi="Arial" w:cs="Arial"/>
          <w:b/>
          <w:i/>
          <w:sz w:val="22"/>
          <w:szCs w:val="22"/>
        </w:rPr>
      </w:pPr>
      <w:r w:rsidRPr="00095169">
        <w:rPr>
          <w:rFonts w:ascii="Arial" w:hAnsi="Arial" w:cs="Arial"/>
          <w:sz w:val="22"/>
          <w:szCs w:val="22"/>
        </w:rPr>
        <w:t xml:space="preserve">У складу са чланом 88. </w:t>
      </w:r>
      <w:r w:rsidRPr="00095169">
        <w:rPr>
          <w:rFonts w:ascii="Arial" w:hAnsi="Arial" w:cs="Arial"/>
          <w:sz w:val="22"/>
          <w:szCs w:val="22"/>
          <w:lang w:val="sr-Cyrl-CS"/>
        </w:rPr>
        <w:t>Став 1.</w:t>
      </w:r>
      <w:r w:rsidRPr="00095169">
        <w:rPr>
          <w:rFonts w:ascii="Arial" w:hAnsi="Arial" w:cs="Arial"/>
          <w:sz w:val="22"/>
          <w:szCs w:val="22"/>
        </w:rPr>
        <w:t xml:space="preserve"> Закона, понуђач__________________________ </w:t>
      </w:r>
      <w:r w:rsidRPr="00095169">
        <w:rPr>
          <w:rFonts w:ascii="Arial" w:hAnsi="Arial" w:cs="Arial"/>
          <w:i/>
          <w:iCs/>
          <w:sz w:val="22"/>
          <w:szCs w:val="22"/>
        </w:rPr>
        <w:t xml:space="preserve">[навести </w:t>
      </w:r>
      <w:r w:rsidRPr="00095169">
        <w:rPr>
          <w:rFonts w:ascii="Arial" w:hAnsi="Arial" w:cs="Arial"/>
          <w:i/>
          <w:iCs/>
          <w:sz w:val="22"/>
          <w:szCs w:val="22"/>
          <w:lang w:val="sr-Cyrl-CS"/>
        </w:rPr>
        <w:t>назив понуђача</w:t>
      </w:r>
      <w:r w:rsidRPr="00095169">
        <w:rPr>
          <w:rFonts w:ascii="Arial" w:hAnsi="Arial" w:cs="Arial"/>
          <w:i/>
          <w:iCs/>
          <w:sz w:val="22"/>
          <w:szCs w:val="22"/>
        </w:rPr>
        <w:t xml:space="preserve">], </w:t>
      </w:r>
      <w:r w:rsidRPr="00095169">
        <w:rPr>
          <w:rFonts w:ascii="Arial" w:hAnsi="Arial" w:cs="Arial"/>
          <w:sz w:val="22"/>
          <w:szCs w:val="22"/>
        </w:rPr>
        <w:t>достав</w:t>
      </w:r>
      <w:r w:rsidRPr="00095169">
        <w:rPr>
          <w:rFonts w:ascii="Arial" w:hAnsi="Arial" w:cs="Arial"/>
          <w:sz w:val="22"/>
          <w:szCs w:val="22"/>
          <w:lang w:val="sr-Cyrl-CS"/>
        </w:rPr>
        <w:t xml:space="preserve">ља </w:t>
      </w:r>
      <w:r w:rsidRPr="00095169">
        <w:rPr>
          <w:rFonts w:ascii="Arial" w:hAnsi="Arial" w:cs="Arial"/>
          <w:sz w:val="22"/>
          <w:szCs w:val="22"/>
        </w:rPr>
        <w:t xml:space="preserve">укупан износ и структуру трошкова припремања понуде, </w:t>
      </w:r>
      <w:r w:rsidRPr="00095169">
        <w:rPr>
          <w:rFonts w:ascii="Arial" w:hAnsi="Arial" w:cs="Arial"/>
          <w:sz w:val="22"/>
          <w:szCs w:val="22"/>
          <w:lang w:val="sr-Cyrl-CS"/>
        </w:rPr>
        <w:t xml:space="preserve">како следи у </w:t>
      </w:r>
      <w:r w:rsidRPr="00095169">
        <w:rPr>
          <w:rFonts w:ascii="Arial" w:hAnsi="Arial" w:cs="Arial"/>
          <w:sz w:val="22"/>
          <w:szCs w:val="22"/>
        </w:rPr>
        <w:t>табели:</w:t>
      </w:r>
    </w:p>
    <w:tbl>
      <w:tblPr>
        <w:tblW w:w="0" w:type="auto"/>
        <w:tblInd w:w="158" w:type="dxa"/>
        <w:tblLayout w:type="fixed"/>
        <w:tblLook w:val="0000"/>
      </w:tblPr>
      <w:tblGrid>
        <w:gridCol w:w="5565"/>
        <w:gridCol w:w="3290"/>
      </w:tblGrid>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center"/>
              <w:rPr>
                <w:rFonts w:ascii="Arial" w:hAnsi="Arial" w:cs="Arial"/>
                <w:b/>
                <w:i/>
              </w:rPr>
            </w:pPr>
            <w:r w:rsidRPr="00095169">
              <w:rPr>
                <w:rFonts w:ascii="Arial" w:hAnsi="Arial" w:cs="Arial"/>
                <w:b/>
                <w:i/>
                <w:sz w:val="22"/>
                <w:szCs w:val="22"/>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jc w:val="center"/>
              <w:rPr>
                <w:rFonts w:ascii="Arial" w:hAnsi="Arial" w:cs="Arial"/>
              </w:rPr>
            </w:pPr>
            <w:r w:rsidRPr="00095169">
              <w:rPr>
                <w:rFonts w:ascii="Arial" w:hAnsi="Arial" w:cs="Arial"/>
                <w:b/>
                <w:i/>
                <w:sz w:val="22"/>
                <w:szCs w:val="22"/>
              </w:rPr>
              <w:t>ИЗНОС ТРОШКА У РСД</w:t>
            </w: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right"/>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right"/>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i/>
              </w:rPr>
            </w:pPr>
          </w:p>
          <w:p w:rsidR="007A4A4B" w:rsidRPr="00095169" w:rsidRDefault="007A4A4B" w:rsidP="007639A9">
            <w:pPr>
              <w:jc w:val="both"/>
              <w:rPr>
                <w:rFonts w:ascii="Arial" w:hAnsi="Arial" w:cs="Arial"/>
                <w:lang w:val="ru-RU"/>
              </w:rPr>
            </w:pPr>
            <w:r w:rsidRPr="00095169">
              <w:rPr>
                <w:rFonts w:ascii="Arial" w:hAnsi="Arial" w:cs="Arial"/>
                <w:b/>
                <w:i/>
                <w:sz w:val="22"/>
                <w:szCs w:val="22"/>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lang w:val="ru-RU"/>
              </w:rPr>
            </w:pPr>
          </w:p>
        </w:tc>
      </w:tr>
    </w:tbl>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A4A4B" w:rsidRPr="00095169" w:rsidRDefault="007A4A4B" w:rsidP="007A4A4B">
      <w:pPr>
        <w:spacing w:after="120"/>
        <w:ind w:firstLine="426"/>
        <w:jc w:val="both"/>
        <w:rPr>
          <w:rFonts w:ascii="Arial" w:hAnsi="Arial" w:cs="Arial"/>
          <w:b/>
          <w:bCs/>
          <w:i/>
          <w:sz w:val="22"/>
          <w:szCs w:val="22"/>
        </w:rPr>
      </w:pPr>
    </w:p>
    <w:p w:rsidR="007A4A4B" w:rsidRPr="00095169" w:rsidRDefault="007A4A4B" w:rsidP="007A4A4B">
      <w:pPr>
        <w:spacing w:after="120"/>
        <w:jc w:val="both"/>
        <w:rPr>
          <w:rFonts w:ascii="Arial" w:hAnsi="Arial" w:cs="Arial"/>
          <w:bCs/>
          <w:sz w:val="22"/>
          <w:szCs w:val="22"/>
        </w:rPr>
      </w:pPr>
      <w:r w:rsidRPr="00095169">
        <w:rPr>
          <w:rFonts w:ascii="Arial" w:hAnsi="Arial" w:cs="Arial"/>
          <w:b/>
          <w:bCs/>
          <w:i/>
          <w:sz w:val="22"/>
          <w:szCs w:val="22"/>
        </w:rPr>
        <w:t>Напомена</w:t>
      </w:r>
      <w:r w:rsidRPr="00095169">
        <w:rPr>
          <w:rFonts w:ascii="Arial" w:hAnsi="Arial" w:cs="Arial"/>
          <w:b/>
          <w:bCs/>
          <w:i/>
          <w:color w:val="auto"/>
          <w:sz w:val="22"/>
          <w:szCs w:val="22"/>
        </w:rPr>
        <w:t xml:space="preserve">: </w:t>
      </w:r>
      <w:r w:rsidRPr="00095169">
        <w:rPr>
          <w:rFonts w:ascii="Arial" w:hAnsi="Arial" w:cs="Arial"/>
          <w:bCs/>
          <w:i/>
          <w:color w:val="auto"/>
          <w:sz w:val="22"/>
          <w:szCs w:val="22"/>
        </w:rPr>
        <w:t>достављање овог обрасца није обавезно</w:t>
      </w:r>
    </w:p>
    <w:p w:rsidR="007A4A4B" w:rsidRPr="00095169" w:rsidRDefault="007A4A4B" w:rsidP="007A4A4B">
      <w:pPr>
        <w:spacing w:after="120"/>
        <w:ind w:firstLine="425"/>
        <w:jc w:val="both"/>
        <w:rPr>
          <w:rFonts w:ascii="Arial" w:hAnsi="Arial" w:cs="Arial"/>
          <w:bCs/>
          <w:sz w:val="22"/>
          <w:szCs w:val="22"/>
        </w:rPr>
      </w:pPr>
    </w:p>
    <w:tbl>
      <w:tblPr>
        <w:tblW w:w="0" w:type="auto"/>
        <w:jc w:val="center"/>
        <w:tblLayout w:type="fixed"/>
        <w:tblLook w:val="0000"/>
      </w:tblPr>
      <w:tblGrid>
        <w:gridCol w:w="3068"/>
        <w:gridCol w:w="3094"/>
      </w:tblGrid>
      <w:tr w:rsidR="007A4A4B" w:rsidRPr="00095169" w:rsidTr="007639A9">
        <w:trPr>
          <w:jc w:val="center"/>
        </w:trPr>
        <w:tc>
          <w:tcPr>
            <w:tcW w:w="3068"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 xml:space="preserve">                  М.П.</w:t>
            </w:r>
          </w:p>
        </w:tc>
        <w:tc>
          <w:tcPr>
            <w:tcW w:w="3094"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Потпис понуђача</w:t>
            </w:r>
          </w:p>
        </w:tc>
      </w:tr>
      <w:tr w:rsidR="007A4A4B" w:rsidRPr="00095169" w:rsidTr="007639A9">
        <w:trPr>
          <w:jc w:val="center"/>
        </w:trPr>
        <w:tc>
          <w:tcPr>
            <w:tcW w:w="3068" w:type="dxa"/>
            <w:shd w:val="clear" w:color="auto" w:fill="auto"/>
          </w:tcPr>
          <w:p w:rsidR="007A4A4B" w:rsidRPr="00095169" w:rsidRDefault="007A4A4B" w:rsidP="007639A9">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7A4A4B" w:rsidRPr="00095169" w:rsidRDefault="007A4A4B" w:rsidP="007639A9">
            <w:pPr>
              <w:pStyle w:val="BodyText2"/>
              <w:snapToGrid w:val="0"/>
              <w:spacing w:line="100" w:lineRule="atLeast"/>
              <w:jc w:val="both"/>
              <w:rPr>
                <w:rFonts w:ascii="Arial" w:hAnsi="Arial" w:cs="Arial"/>
              </w:rPr>
            </w:pPr>
          </w:p>
        </w:tc>
      </w:tr>
    </w:tbl>
    <w:p w:rsidR="007A4A4B" w:rsidRPr="00095169" w:rsidRDefault="007A4A4B" w:rsidP="007A4A4B">
      <w:pPr>
        <w:rPr>
          <w:rFonts w:ascii="Arial" w:hAnsi="Arial" w:cs="Arial"/>
          <w:sz w:val="22"/>
          <w:szCs w:val="22"/>
        </w:rPr>
      </w:pPr>
    </w:p>
    <w:p w:rsidR="007A4A4B" w:rsidRPr="00095169" w:rsidRDefault="007A4A4B" w:rsidP="007A4A4B">
      <w:pPr>
        <w:rPr>
          <w:rFonts w:ascii="Arial" w:hAnsi="Arial" w:cs="Arial"/>
          <w:b/>
          <w:bCs/>
          <w:i/>
          <w:iCs/>
          <w:sz w:val="22"/>
          <w:szCs w:val="22"/>
        </w:rPr>
      </w:pPr>
    </w:p>
    <w:p w:rsidR="007A4A4B" w:rsidRPr="0005297B"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A62984" w:rsidP="007A4A4B">
      <w:pPr>
        <w:pStyle w:val="BodyText2"/>
        <w:tabs>
          <w:tab w:val="left" w:pos="360"/>
        </w:tabs>
        <w:ind w:left="360"/>
        <w:jc w:val="center"/>
        <w:rPr>
          <w:rFonts w:ascii="Arial" w:hAnsi="Arial" w:cs="Arial"/>
          <w:b/>
          <w:sz w:val="22"/>
          <w:szCs w:val="22"/>
          <w:u w:val="single"/>
          <w:lang w:val="ru-RU"/>
        </w:rPr>
      </w:pPr>
      <w:r>
        <w:rPr>
          <w:rFonts w:ascii="Arial" w:hAnsi="Arial" w:cs="Arial"/>
          <w:b/>
          <w:sz w:val="22"/>
          <w:szCs w:val="22"/>
          <w:u w:val="single"/>
        </w:rPr>
        <w:t>9</w:t>
      </w:r>
      <w:r w:rsidR="007A4A4B" w:rsidRPr="00095169">
        <w:rPr>
          <w:rFonts w:ascii="Arial" w:hAnsi="Arial" w:cs="Arial"/>
          <w:b/>
          <w:sz w:val="22"/>
          <w:szCs w:val="22"/>
          <w:u w:val="single"/>
        </w:rPr>
        <w:t>.</w:t>
      </w:r>
      <w:r w:rsidR="007A4A4B" w:rsidRPr="00095169">
        <w:rPr>
          <w:rFonts w:ascii="Arial" w:hAnsi="Arial" w:cs="Arial"/>
          <w:sz w:val="22"/>
          <w:szCs w:val="22"/>
          <w:u w:val="single"/>
        </w:rPr>
        <w:t xml:space="preserve"> </w:t>
      </w:r>
      <w:r w:rsidR="007A4A4B" w:rsidRPr="00095169">
        <w:rPr>
          <w:rFonts w:ascii="Arial" w:hAnsi="Arial" w:cs="Arial"/>
          <w:b/>
          <w:sz w:val="22"/>
          <w:szCs w:val="22"/>
          <w:u w:val="single"/>
          <w:lang w:val="ru-RU"/>
        </w:rPr>
        <w:t>ОБРАЗАЦ ИЗЈАВЕ О НЕЗАВИСНОЈ ПОНУДИ</w:t>
      </w:r>
    </w:p>
    <w:p w:rsidR="007A4A4B" w:rsidRPr="00095169" w:rsidRDefault="007A4A4B" w:rsidP="007A4A4B">
      <w:pPr>
        <w:pStyle w:val="BodyText3"/>
        <w:spacing w:after="0"/>
        <w:jc w:val="center"/>
        <w:rPr>
          <w:rFonts w:ascii="Arial" w:hAnsi="Arial" w:cs="Arial"/>
          <w:bCs/>
          <w:sz w:val="22"/>
          <w:szCs w:val="22"/>
        </w:rPr>
      </w:pPr>
    </w:p>
    <w:p w:rsidR="007A4A4B" w:rsidRPr="00095169" w:rsidRDefault="007A4A4B" w:rsidP="007A4A4B">
      <w:pPr>
        <w:pStyle w:val="BodyText3"/>
        <w:spacing w:after="0"/>
        <w:jc w:val="center"/>
        <w:rPr>
          <w:rFonts w:ascii="Arial" w:hAnsi="Arial" w:cs="Arial"/>
          <w:bCs/>
          <w:sz w:val="22"/>
          <w:szCs w:val="22"/>
        </w:rPr>
      </w:pPr>
    </w:p>
    <w:p w:rsidR="007A4A4B" w:rsidRPr="00095169" w:rsidRDefault="007A4A4B" w:rsidP="007A4A4B">
      <w:pPr>
        <w:pStyle w:val="BodyText3"/>
        <w:spacing w:after="0"/>
        <w:jc w:val="center"/>
        <w:rPr>
          <w:rFonts w:ascii="Arial" w:hAnsi="Arial" w:cs="Arial"/>
          <w:sz w:val="22"/>
          <w:szCs w:val="22"/>
        </w:rPr>
      </w:pPr>
      <w:r w:rsidRPr="00095169">
        <w:rPr>
          <w:rFonts w:ascii="Arial" w:hAnsi="Arial" w:cs="Arial"/>
          <w:sz w:val="22"/>
          <w:szCs w:val="22"/>
        </w:rPr>
        <w:t>У складу са чланом 26. Закона,</w:t>
      </w:r>
    </w:p>
    <w:p w:rsidR="007A4A4B" w:rsidRPr="00095169" w:rsidRDefault="007A4A4B" w:rsidP="007A4A4B">
      <w:pPr>
        <w:pStyle w:val="BodyText3"/>
        <w:spacing w:after="0"/>
        <w:jc w:val="center"/>
        <w:rPr>
          <w:rFonts w:ascii="Arial" w:hAnsi="Arial" w:cs="Arial"/>
          <w:sz w:val="22"/>
          <w:szCs w:val="22"/>
        </w:rPr>
      </w:pPr>
    </w:p>
    <w:p w:rsidR="007A4A4B" w:rsidRPr="00095169" w:rsidRDefault="007A4A4B" w:rsidP="007A4A4B">
      <w:pPr>
        <w:pStyle w:val="BodyText3"/>
        <w:spacing w:after="0"/>
        <w:jc w:val="center"/>
        <w:rPr>
          <w:rFonts w:ascii="Arial" w:hAnsi="Arial" w:cs="Arial"/>
          <w:sz w:val="22"/>
          <w:szCs w:val="22"/>
        </w:rPr>
      </w:pPr>
      <w:r w:rsidRPr="00095169">
        <w:rPr>
          <w:rFonts w:ascii="Arial" w:hAnsi="Arial" w:cs="Arial"/>
          <w:sz w:val="22"/>
          <w:szCs w:val="22"/>
        </w:rPr>
        <w:t>_______________________________________________</w:t>
      </w:r>
    </w:p>
    <w:p w:rsidR="007A4A4B" w:rsidRPr="00095169" w:rsidRDefault="007A4A4B" w:rsidP="007A4A4B">
      <w:pPr>
        <w:tabs>
          <w:tab w:val="left" w:pos="4388"/>
        </w:tabs>
        <w:jc w:val="center"/>
        <w:rPr>
          <w:rFonts w:ascii="Arial" w:hAnsi="Arial" w:cs="Arial"/>
          <w:bCs/>
          <w:sz w:val="22"/>
          <w:szCs w:val="22"/>
          <w:lang w:val="sr-Cyrl-CS"/>
        </w:rPr>
      </w:pPr>
      <w:r w:rsidRPr="00095169">
        <w:rPr>
          <w:rFonts w:ascii="Arial" w:hAnsi="Arial" w:cs="Arial"/>
          <w:bCs/>
          <w:sz w:val="22"/>
          <w:szCs w:val="22"/>
          <w:lang w:val="sr-Cyrl-CS"/>
        </w:rPr>
        <w:t>(назив и седиште понуђача, односно сваког члана групе понуђача)</w:t>
      </w:r>
    </w:p>
    <w:p w:rsidR="007A4A4B" w:rsidRPr="00095169" w:rsidRDefault="007A4A4B" w:rsidP="007A4A4B">
      <w:pPr>
        <w:pStyle w:val="BodyText3"/>
        <w:spacing w:after="0"/>
        <w:jc w:val="center"/>
        <w:rPr>
          <w:rFonts w:ascii="Arial" w:hAnsi="Arial" w:cs="Arial"/>
          <w:w w:val="200"/>
          <w:sz w:val="22"/>
          <w:szCs w:val="22"/>
        </w:rPr>
      </w:pPr>
      <w:r w:rsidRPr="00095169">
        <w:rPr>
          <w:rFonts w:ascii="Arial" w:hAnsi="Arial" w:cs="Arial"/>
          <w:sz w:val="22"/>
          <w:szCs w:val="22"/>
        </w:rPr>
        <w:t>даје:</w:t>
      </w:r>
    </w:p>
    <w:p w:rsidR="007A4A4B" w:rsidRPr="00095169" w:rsidRDefault="007A4A4B" w:rsidP="007A4A4B">
      <w:pPr>
        <w:pStyle w:val="BodyText3"/>
        <w:spacing w:before="360" w:after="360"/>
        <w:ind w:firstLine="227"/>
        <w:jc w:val="both"/>
        <w:rPr>
          <w:rFonts w:ascii="Arial" w:hAnsi="Arial" w:cs="Arial"/>
          <w:w w:val="200"/>
          <w:sz w:val="22"/>
          <w:szCs w:val="22"/>
        </w:rPr>
      </w:pPr>
    </w:p>
    <w:p w:rsidR="007A4A4B" w:rsidRPr="00095169" w:rsidRDefault="007A4A4B" w:rsidP="007A4A4B">
      <w:pPr>
        <w:pStyle w:val="BodyText3"/>
        <w:spacing w:before="360" w:after="0" w:line="240" w:lineRule="auto"/>
        <w:ind w:firstLine="227"/>
        <w:jc w:val="center"/>
        <w:rPr>
          <w:rFonts w:ascii="Arial" w:hAnsi="Arial" w:cs="Arial"/>
          <w:b/>
          <w:bCs/>
          <w:sz w:val="22"/>
          <w:szCs w:val="22"/>
          <w:lang w:val="sr-Cyrl-CS"/>
        </w:rPr>
      </w:pPr>
      <w:r w:rsidRPr="00095169">
        <w:rPr>
          <w:rFonts w:ascii="Arial" w:hAnsi="Arial" w:cs="Arial"/>
          <w:b/>
          <w:bCs/>
          <w:sz w:val="22"/>
          <w:szCs w:val="22"/>
          <w:lang w:val="sr-Cyrl-CS"/>
        </w:rPr>
        <w:t xml:space="preserve">ИЗЈАВУ </w:t>
      </w:r>
    </w:p>
    <w:p w:rsidR="007A4A4B" w:rsidRPr="00095169" w:rsidRDefault="007A4A4B" w:rsidP="007A4A4B">
      <w:pPr>
        <w:pStyle w:val="BodyText3"/>
        <w:spacing w:before="360" w:after="0" w:line="240" w:lineRule="auto"/>
        <w:ind w:firstLine="227"/>
        <w:jc w:val="center"/>
        <w:rPr>
          <w:rFonts w:ascii="Arial" w:hAnsi="Arial" w:cs="Arial"/>
          <w:bCs/>
          <w:sz w:val="22"/>
          <w:szCs w:val="22"/>
        </w:rPr>
      </w:pPr>
      <w:r w:rsidRPr="00095169">
        <w:rPr>
          <w:rFonts w:ascii="Arial" w:hAnsi="Arial" w:cs="Arial"/>
          <w:b/>
          <w:bCs/>
          <w:sz w:val="22"/>
          <w:szCs w:val="22"/>
          <w:lang w:val="sr-Cyrl-CS"/>
        </w:rPr>
        <w:t>О НЕЗАВИСНОЈ</w:t>
      </w:r>
      <w:r w:rsidRPr="00095169">
        <w:rPr>
          <w:rFonts w:ascii="Arial" w:hAnsi="Arial" w:cs="Arial"/>
          <w:b/>
          <w:bCs/>
          <w:sz w:val="22"/>
          <w:szCs w:val="22"/>
        </w:rPr>
        <w:t xml:space="preserve"> ПОНУДИ</w:t>
      </w:r>
    </w:p>
    <w:p w:rsidR="007A4A4B" w:rsidRPr="00095169" w:rsidRDefault="007A4A4B" w:rsidP="007A4A4B">
      <w:pPr>
        <w:pStyle w:val="BodyText3"/>
        <w:spacing w:after="0"/>
        <w:jc w:val="both"/>
        <w:rPr>
          <w:rFonts w:ascii="Arial" w:hAnsi="Arial" w:cs="Arial"/>
          <w:bCs/>
          <w:sz w:val="22"/>
          <w:szCs w:val="22"/>
        </w:rPr>
      </w:pPr>
    </w:p>
    <w:p w:rsidR="007A4A4B" w:rsidRPr="00095169" w:rsidRDefault="007A4A4B" w:rsidP="007A4A4B">
      <w:pPr>
        <w:pStyle w:val="BodyText3"/>
        <w:spacing w:after="0"/>
        <w:jc w:val="both"/>
        <w:rPr>
          <w:rFonts w:ascii="Arial" w:hAnsi="Arial" w:cs="Arial"/>
          <w:bCs/>
          <w:sz w:val="22"/>
          <w:szCs w:val="22"/>
        </w:rPr>
      </w:pPr>
    </w:p>
    <w:p w:rsidR="007A4A4B" w:rsidRPr="00095169" w:rsidRDefault="007A4A4B" w:rsidP="007A4A4B">
      <w:pPr>
        <w:jc w:val="both"/>
        <w:rPr>
          <w:rFonts w:ascii="Arial" w:hAnsi="Arial" w:cs="Arial"/>
          <w:sz w:val="22"/>
          <w:szCs w:val="22"/>
        </w:rPr>
      </w:pP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bCs/>
          <w:sz w:val="22"/>
          <w:szCs w:val="22"/>
        </w:rPr>
        <w:t xml:space="preserve"> </w:t>
      </w:r>
    </w:p>
    <w:p w:rsidR="007A4A4B" w:rsidRPr="00C05D48" w:rsidRDefault="007A4A4B" w:rsidP="007A4A4B">
      <w:pPr>
        <w:jc w:val="both"/>
        <w:rPr>
          <w:rFonts w:ascii="Arial" w:hAnsi="Arial" w:cs="Arial"/>
          <w:b/>
          <w:i/>
          <w:iCs/>
          <w:sz w:val="22"/>
          <w:szCs w:val="22"/>
        </w:rPr>
      </w:pPr>
      <w:r w:rsidRPr="00C05D48">
        <w:rPr>
          <w:rFonts w:ascii="Arial" w:hAnsi="Arial" w:cs="Arial"/>
          <w:sz w:val="22"/>
          <w:szCs w:val="22"/>
        </w:rPr>
        <w:t>Под пуном материјалном и кривичном одговорношћу п</w:t>
      </w:r>
      <w:r w:rsidRPr="00C05D48">
        <w:rPr>
          <w:rFonts w:ascii="Arial" w:hAnsi="Arial" w:cs="Arial"/>
          <w:bCs/>
          <w:sz w:val="22"/>
          <w:szCs w:val="22"/>
        </w:rPr>
        <w:t xml:space="preserve">отврђујем да сам понуду у </w:t>
      </w:r>
      <w:r w:rsidRPr="00C05D48">
        <w:rPr>
          <w:rFonts w:ascii="Arial" w:hAnsi="Arial" w:cs="Arial"/>
          <w:bCs/>
          <w:sz w:val="22"/>
          <w:szCs w:val="22"/>
          <w:lang w:val="sr-Cyrl-CS"/>
        </w:rPr>
        <w:t>поступку</w:t>
      </w:r>
      <w:r w:rsidRPr="00C05D48">
        <w:rPr>
          <w:rFonts w:ascii="Arial" w:hAnsi="Arial" w:cs="Arial"/>
          <w:bCs/>
          <w:sz w:val="22"/>
          <w:szCs w:val="22"/>
        </w:rPr>
        <w:t xml:space="preserve"> јавне набавке</w:t>
      </w:r>
      <w:r w:rsidR="004A266D" w:rsidRPr="00C05D48">
        <w:rPr>
          <w:rFonts w:ascii="Arial" w:hAnsi="Arial" w:cs="Arial"/>
          <w:bCs/>
          <w:sz w:val="22"/>
          <w:szCs w:val="22"/>
        </w:rPr>
        <w:t xml:space="preserve">- </w:t>
      </w:r>
      <w:r w:rsidRPr="00C05D48">
        <w:rPr>
          <w:rFonts w:ascii="Arial" w:hAnsi="Arial" w:cs="Arial"/>
          <w:bCs/>
          <w:sz w:val="22"/>
          <w:szCs w:val="22"/>
        </w:rPr>
        <w:t xml:space="preserve"> </w:t>
      </w:r>
      <w:r w:rsidR="00F875B5" w:rsidRPr="00F875B5">
        <w:rPr>
          <w:rFonts w:ascii="Arial" w:hAnsi="Arial" w:cs="Arial"/>
          <w:b/>
          <w:bCs/>
          <w:sz w:val="22"/>
          <w:szCs w:val="22"/>
        </w:rPr>
        <w:t xml:space="preserve">УСЛУГЕ РЕМОНТА ПОДСТАНИЦЕ ЦЕНТРАЛНОГ ГРЕЈАЊА, ОДРЖАВАЊЕ И ХИТНЕ ИНТЕРВЕНЦИЈЕ ЗА ВРЕМЕ ГРЕЈНЕ СЕЗОНЕ, ЈН БР. </w:t>
      </w:r>
      <w:r w:rsidR="006F242F">
        <w:rPr>
          <w:rFonts w:ascii="Arial" w:hAnsi="Arial" w:cs="Arial"/>
          <w:b/>
          <w:sz w:val="22"/>
          <w:szCs w:val="22"/>
        </w:rPr>
        <w:t>МНУ 27-II-15/15</w:t>
      </w:r>
      <w:r w:rsidR="007E35D3" w:rsidRPr="007E35D3">
        <w:rPr>
          <w:rFonts w:ascii="Arial" w:hAnsi="Arial" w:cs="Arial"/>
          <w:b/>
          <w:sz w:val="22"/>
          <w:szCs w:val="22"/>
        </w:rPr>
        <w:t xml:space="preserve">, </w:t>
      </w:r>
      <w:r w:rsidRPr="007E35D3">
        <w:rPr>
          <w:rFonts w:ascii="Arial" w:hAnsi="Arial" w:cs="Arial"/>
          <w:bCs/>
          <w:sz w:val="22"/>
          <w:szCs w:val="22"/>
        </w:rPr>
        <w:t>поднео независно, без договора са другим понуђачима или заинтересованим лицима.</w:t>
      </w:r>
    </w:p>
    <w:p w:rsidR="007A4A4B" w:rsidRPr="00095169" w:rsidRDefault="007A4A4B" w:rsidP="007A4A4B">
      <w:pPr>
        <w:jc w:val="both"/>
        <w:rPr>
          <w:rFonts w:ascii="Arial" w:hAnsi="Arial" w:cs="Arial"/>
          <w:bCs/>
          <w:sz w:val="22"/>
          <w:szCs w:val="22"/>
        </w:rPr>
      </w:pPr>
    </w:p>
    <w:p w:rsidR="007A4A4B" w:rsidRPr="00095169" w:rsidRDefault="007A4A4B" w:rsidP="007A4A4B">
      <w:pPr>
        <w:jc w:val="both"/>
        <w:rPr>
          <w:rFonts w:ascii="Arial" w:hAnsi="Arial" w:cs="Arial"/>
          <w:bCs/>
          <w:sz w:val="22"/>
          <w:szCs w:val="22"/>
        </w:rPr>
      </w:pPr>
    </w:p>
    <w:p w:rsidR="007A4A4B" w:rsidRPr="00095169" w:rsidRDefault="007A4A4B" w:rsidP="007A4A4B">
      <w:pPr>
        <w:pStyle w:val="BodyText3"/>
        <w:spacing w:after="0"/>
        <w:ind w:firstLine="227"/>
        <w:jc w:val="both"/>
        <w:rPr>
          <w:rFonts w:ascii="Arial" w:hAnsi="Arial" w:cs="Arial"/>
          <w:sz w:val="22"/>
          <w:szCs w:val="22"/>
        </w:rPr>
      </w:pPr>
    </w:p>
    <w:tbl>
      <w:tblPr>
        <w:tblW w:w="0" w:type="auto"/>
        <w:jc w:val="center"/>
        <w:tblLayout w:type="fixed"/>
        <w:tblLook w:val="0000"/>
      </w:tblPr>
      <w:tblGrid>
        <w:gridCol w:w="3065"/>
        <w:gridCol w:w="3097"/>
      </w:tblGrid>
      <w:tr w:rsidR="007A4A4B" w:rsidRPr="00095169" w:rsidTr="007639A9">
        <w:trPr>
          <w:jc w:val="center"/>
        </w:trPr>
        <w:tc>
          <w:tcPr>
            <w:tcW w:w="3065"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М.П.</w:t>
            </w:r>
          </w:p>
        </w:tc>
        <w:tc>
          <w:tcPr>
            <w:tcW w:w="3097"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Потпис понуђача</w:t>
            </w:r>
          </w:p>
        </w:tc>
      </w:tr>
      <w:tr w:rsidR="007A4A4B" w:rsidRPr="00095169" w:rsidTr="007639A9">
        <w:trPr>
          <w:jc w:val="center"/>
        </w:trPr>
        <w:tc>
          <w:tcPr>
            <w:tcW w:w="3065" w:type="dxa"/>
            <w:shd w:val="clear" w:color="auto" w:fill="auto"/>
          </w:tcPr>
          <w:p w:rsidR="007A4A4B" w:rsidRPr="00095169" w:rsidRDefault="007A4A4B" w:rsidP="007639A9">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7A4A4B" w:rsidRPr="00095169" w:rsidRDefault="007A4A4B" w:rsidP="007639A9">
            <w:pPr>
              <w:pStyle w:val="BodyText2"/>
              <w:snapToGrid w:val="0"/>
              <w:spacing w:line="100" w:lineRule="atLeast"/>
              <w:jc w:val="both"/>
              <w:rPr>
                <w:rFonts w:ascii="Arial" w:hAnsi="Arial" w:cs="Arial"/>
              </w:rPr>
            </w:pPr>
          </w:p>
        </w:tc>
      </w:tr>
    </w:tbl>
    <w:p w:rsidR="007A4A4B" w:rsidRPr="00725DFA" w:rsidRDefault="007A4A4B" w:rsidP="007A4A4B">
      <w:pPr>
        <w:tabs>
          <w:tab w:val="left" w:pos="6028"/>
        </w:tabs>
        <w:autoSpaceDE w:val="0"/>
        <w:spacing w:line="240" w:lineRule="auto"/>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Pr="007E35D3" w:rsidRDefault="007A4A4B" w:rsidP="007A4A4B">
      <w:pPr>
        <w:tabs>
          <w:tab w:val="left" w:pos="6028"/>
        </w:tabs>
        <w:autoSpaceDE w:val="0"/>
        <w:spacing w:line="240" w:lineRule="auto"/>
        <w:jc w:val="both"/>
        <w:rPr>
          <w:rFonts w:ascii="Arial" w:hAnsi="Arial" w:cs="Arial"/>
          <w:bCs/>
          <w:i/>
          <w:iCs/>
          <w:color w:val="auto"/>
          <w:sz w:val="22"/>
          <w:szCs w:val="22"/>
        </w:rPr>
      </w:pPr>
      <w:r w:rsidRPr="00095169">
        <w:rPr>
          <w:rFonts w:ascii="Arial" w:hAnsi="Arial" w:cs="Arial"/>
          <w:b/>
          <w:bCs/>
          <w:i/>
          <w:iCs/>
          <w:color w:val="auto"/>
          <w:sz w:val="22"/>
          <w:szCs w:val="22"/>
        </w:rPr>
        <w:t xml:space="preserve">Напомена: </w:t>
      </w:r>
      <w:r w:rsidRPr="00095169">
        <w:rPr>
          <w:rFonts w:ascii="Arial" w:hAnsi="Arial" w:cs="Arial"/>
          <w:bCs/>
          <w:i/>
          <w:iCs/>
          <w:color w:val="auto"/>
          <w:sz w:val="22"/>
          <w:szCs w:val="22"/>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w:t>
      </w:r>
    </w:p>
    <w:sectPr w:rsidR="007A4A4B" w:rsidRPr="007E35D3" w:rsidSect="003B4626">
      <w:pgSz w:w="11906" w:h="16838"/>
      <w:pgMar w:top="1440" w:right="1440" w:bottom="3657" w:left="1440"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6A41" w:rsidRDefault="00E56A41" w:rsidP="007A4A4B">
      <w:pPr>
        <w:spacing w:line="240" w:lineRule="auto"/>
      </w:pPr>
      <w:r>
        <w:separator/>
      </w:r>
    </w:p>
  </w:endnote>
  <w:endnote w:type="continuationSeparator" w:id="0">
    <w:p w:rsidR="00E56A41" w:rsidRDefault="00E56A41" w:rsidP="007A4A4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font291">
    <w:altName w:val="Times New Roman"/>
    <w:charset w:val="EE"/>
    <w:family w:val="auto"/>
    <w:pitch w:val="variable"/>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variable"/>
    <w:sig w:usb0="00000007" w:usb1="00000000" w:usb2="00000000" w:usb3="00000000" w:csb0="00000003"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TimesNewRomanPS-BoldMT">
    <w:charset w:val="EE"/>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6A41" w:rsidRDefault="00E56A41" w:rsidP="007A4A4B">
      <w:pPr>
        <w:spacing w:line="240" w:lineRule="auto"/>
      </w:pPr>
      <w:r>
        <w:separator/>
      </w:r>
    </w:p>
  </w:footnote>
  <w:footnote w:type="continuationSeparator" w:id="0">
    <w:p w:rsidR="00E56A41" w:rsidRDefault="00E56A41" w:rsidP="007A4A4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43"/>
      <w:docPartObj>
        <w:docPartGallery w:val="Page Numbers (Top of Page)"/>
        <w:docPartUnique/>
      </w:docPartObj>
    </w:sdtPr>
    <w:sdtContent>
      <w:p w:rsidR="0018386C" w:rsidRDefault="00A314E1">
        <w:pPr>
          <w:pStyle w:val="Header"/>
          <w:jc w:val="center"/>
        </w:pPr>
        <w:r w:rsidRPr="007D37D2">
          <w:rPr>
            <w:rFonts w:ascii="Arial" w:hAnsi="Arial" w:cs="Arial"/>
            <w:b/>
            <w:sz w:val="22"/>
            <w:szCs w:val="22"/>
          </w:rPr>
          <w:fldChar w:fldCharType="begin"/>
        </w:r>
        <w:r w:rsidR="0018386C" w:rsidRPr="007D37D2">
          <w:rPr>
            <w:rFonts w:ascii="Arial" w:hAnsi="Arial" w:cs="Arial"/>
            <w:b/>
            <w:sz w:val="22"/>
            <w:szCs w:val="22"/>
          </w:rPr>
          <w:instrText xml:space="preserve"> PAGE </w:instrText>
        </w:r>
        <w:r w:rsidRPr="007D37D2">
          <w:rPr>
            <w:rFonts w:ascii="Arial" w:hAnsi="Arial" w:cs="Arial"/>
            <w:b/>
            <w:sz w:val="22"/>
            <w:szCs w:val="22"/>
          </w:rPr>
          <w:fldChar w:fldCharType="separate"/>
        </w:r>
        <w:r w:rsidR="00BA2375">
          <w:rPr>
            <w:rFonts w:ascii="Arial" w:hAnsi="Arial" w:cs="Arial"/>
            <w:b/>
            <w:noProof/>
            <w:sz w:val="22"/>
            <w:szCs w:val="22"/>
          </w:rPr>
          <w:t>13</w:t>
        </w:r>
        <w:r w:rsidRPr="007D37D2">
          <w:rPr>
            <w:rFonts w:ascii="Arial" w:hAnsi="Arial" w:cs="Arial"/>
            <w:b/>
            <w:sz w:val="22"/>
            <w:szCs w:val="22"/>
          </w:rPr>
          <w:fldChar w:fldCharType="end"/>
        </w:r>
        <w:r w:rsidR="0018386C" w:rsidRPr="007D37D2">
          <w:rPr>
            <w:rFonts w:ascii="Arial" w:hAnsi="Arial" w:cs="Arial"/>
            <w:sz w:val="22"/>
            <w:szCs w:val="22"/>
          </w:rPr>
          <w:t xml:space="preserve"> од </w:t>
        </w:r>
        <w:r w:rsidRPr="007D37D2">
          <w:rPr>
            <w:rFonts w:ascii="Arial" w:hAnsi="Arial" w:cs="Arial"/>
            <w:b/>
            <w:sz w:val="22"/>
            <w:szCs w:val="22"/>
          </w:rPr>
          <w:fldChar w:fldCharType="begin"/>
        </w:r>
        <w:r w:rsidR="0018386C" w:rsidRPr="007D37D2">
          <w:rPr>
            <w:rFonts w:ascii="Arial" w:hAnsi="Arial" w:cs="Arial"/>
            <w:b/>
            <w:sz w:val="22"/>
            <w:szCs w:val="22"/>
          </w:rPr>
          <w:instrText xml:space="preserve"> NUMPAGES  </w:instrText>
        </w:r>
        <w:r w:rsidRPr="007D37D2">
          <w:rPr>
            <w:rFonts w:ascii="Arial" w:hAnsi="Arial" w:cs="Arial"/>
            <w:b/>
            <w:sz w:val="22"/>
            <w:szCs w:val="22"/>
          </w:rPr>
          <w:fldChar w:fldCharType="separate"/>
        </w:r>
        <w:r w:rsidR="00BA2375">
          <w:rPr>
            <w:rFonts w:ascii="Arial" w:hAnsi="Arial" w:cs="Arial"/>
            <w:b/>
            <w:noProof/>
            <w:sz w:val="22"/>
            <w:szCs w:val="22"/>
          </w:rPr>
          <w:t>36</w:t>
        </w:r>
        <w:r w:rsidRPr="007D37D2">
          <w:rPr>
            <w:rFonts w:ascii="Arial" w:hAnsi="Arial" w:cs="Arial"/>
            <w:b/>
            <w:sz w:val="22"/>
            <w:szCs w:val="22"/>
          </w:rPr>
          <w:fldChar w:fldCharType="end"/>
        </w:r>
      </w:p>
    </w:sdtContent>
  </w:sdt>
  <w:p w:rsidR="0018386C" w:rsidRPr="00073073" w:rsidRDefault="0018386C" w:rsidP="007639A9">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C088702"/>
    <w:lvl w:ilvl="0">
      <w:start w:val="1"/>
      <w:numFmt w:val="bullet"/>
      <w:pStyle w:val="xl80"/>
      <w:lvlText w:val=""/>
      <w:lvlJc w:val="left"/>
      <w:pPr>
        <w:tabs>
          <w:tab w:val="num" w:pos="720"/>
        </w:tabs>
        <w:ind w:left="72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90A0405"/>
    <w:multiLevelType w:val="hybridMultilevel"/>
    <w:tmpl w:val="7736BD0A"/>
    <w:lvl w:ilvl="0" w:tplc="336C1164">
      <w:start w:val="4"/>
      <w:numFmt w:val="bullet"/>
      <w:lvlText w:val="-"/>
      <w:lvlJc w:val="left"/>
      <w:pPr>
        <w:ind w:left="480" w:hanging="360"/>
      </w:pPr>
      <w:rPr>
        <w:rFonts w:ascii="Arial" w:eastAsia="Arial Unicode MS" w:hAnsi="Arial" w:cs="Arial" w:hint="default"/>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15D827B7"/>
    <w:multiLevelType w:val="hybridMultilevel"/>
    <w:tmpl w:val="0CD49C86"/>
    <w:lvl w:ilvl="0" w:tplc="825EE260">
      <w:start w:val="4"/>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481CE2"/>
    <w:multiLevelType w:val="hybridMultilevel"/>
    <w:tmpl w:val="11E248BE"/>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6">
    <w:nsid w:val="2588097E"/>
    <w:multiLevelType w:val="hybridMultilevel"/>
    <w:tmpl w:val="C4B27AF6"/>
    <w:lvl w:ilvl="0" w:tplc="A6B04E66">
      <w:numFmt w:val="bullet"/>
      <w:lvlText w:val="-"/>
      <w:lvlJc w:val="left"/>
      <w:pPr>
        <w:ind w:left="720" w:hanging="360"/>
      </w:pPr>
      <w:rPr>
        <w:rFonts w:ascii="Times New Roman" w:eastAsia="Times New Roman" w:hAnsi="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nsid w:val="2B55127E"/>
    <w:multiLevelType w:val="multilevel"/>
    <w:tmpl w:val="4AB6AB56"/>
    <w:lvl w:ilvl="0">
      <w:start w:val="1"/>
      <w:numFmt w:val="decimal"/>
      <w:lvlText w:val="%1."/>
      <w:lvlJc w:val="left"/>
      <w:pPr>
        <w:ind w:left="786"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8">
    <w:nsid w:val="2CCC582B"/>
    <w:multiLevelType w:val="hybridMultilevel"/>
    <w:tmpl w:val="7FB0F82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nsid w:val="2D8C057A"/>
    <w:multiLevelType w:val="multilevel"/>
    <w:tmpl w:val="95543102"/>
    <w:lvl w:ilvl="0">
      <w:start w:val="1"/>
      <w:numFmt w:val="decimal"/>
      <w:lvlText w:val="%1."/>
      <w:lvlJc w:val="left"/>
      <w:pPr>
        <w:ind w:left="720" w:hanging="360"/>
      </w:pPr>
      <w:rPr>
        <w:rFonts w:hint="default"/>
        <w:b/>
        <w:sz w:val="24"/>
        <w:szCs w:val="24"/>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4CE77AC"/>
    <w:multiLevelType w:val="hybridMultilevel"/>
    <w:tmpl w:val="84F88AF2"/>
    <w:lvl w:ilvl="0" w:tplc="4B38F99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BA0BF1"/>
    <w:multiLevelType w:val="hybridMultilevel"/>
    <w:tmpl w:val="C73E27D8"/>
    <w:lvl w:ilvl="0" w:tplc="0E985192">
      <w:start w:val="1"/>
      <w:numFmt w:val="decimal"/>
      <w:lvlText w:val="%1."/>
      <w:lvlJc w:val="left"/>
      <w:pPr>
        <w:ind w:left="720" w:hanging="360"/>
      </w:pPr>
      <w:rPr>
        <w:rFonts w:hint="default"/>
      </w:rPr>
    </w:lvl>
    <w:lvl w:ilvl="1" w:tplc="AC04B3E4">
      <w:numFmt w:val="none"/>
      <w:lvlText w:val=""/>
      <w:lvlJc w:val="left"/>
      <w:pPr>
        <w:tabs>
          <w:tab w:val="num" w:pos="360"/>
        </w:tabs>
      </w:pPr>
    </w:lvl>
    <w:lvl w:ilvl="2" w:tplc="CA8E2108">
      <w:numFmt w:val="none"/>
      <w:lvlText w:val=""/>
      <w:lvlJc w:val="left"/>
      <w:pPr>
        <w:tabs>
          <w:tab w:val="num" w:pos="360"/>
        </w:tabs>
      </w:pPr>
    </w:lvl>
    <w:lvl w:ilvl="3" w:tplc="86D66ACA">
      <w:numFmt w:val="none"/>
      <w:lvlText w:val=""/>
      <w:lvlJc w:val="left"/>
      <w:pPr>
        <w:tabs>
          <w:tab w:val="num" w:pos="360"/>
        </w:tabs>
      </w:pPr>
    </w:lvl>
    <w:lvl w:ilvl="4" w:tplc="65083F2E">
      <w:numFmt w:val="none"/>
      <w:lvlText w:val=""/>
      <w:lvlJc w:val="left"/>
      <w:pPr>
        <w:tabs>
          <w:tab w:val="num" w:pos="360"/>
        </w:tabs>
      </w:pPr>
    </w:lvl>
    <w:lvl w:ilvl="5" w:tplc="58B20D38">
      <w:numFmt w:val="none"/>
      <w:lvlText w:val=""/>
      <w:lvlJc w:val="left"/>
      <w:pPr>
        <w:tabs>
          <w:tab w:val="num" w:pos="360"/>
        </w:tabs>
      </w:pPr>
    </w:lvl>
    <w:lvl w:ilvl="6" w:tplc="77D4A4B4">
      <w:numFmt w:val="none"/>
      <w:lvlText w:val=""/>
      <w:lvlJc w:val="left"/>
      <w:pPr>
        <w:tabs>
          <w:tab w:val="num" w:pos="360"/>
        </w:tabs>
      </w:pPr>
    </w:lvl>
    <w:lvl w:ilvl="7" w:tplc="300A5268">
      <w:numFmt w:val="none"/>
      <w:lvlText w:val=""/>
      <w:lvlJc w:val="left"/>
      <w:pPr>
        <w:tabs>
          <w:tab w:val="num" w:pos="360"/>
        </w:tabs>
      </w:pPr>
    </w:lvl>
    <w:lvl w:ilvl="8" w:tplc="C622825A">
      <w:numFmt w:val="none"/>
      <w:lvlText w:val=""/>
      <w:lvlJc w:val="left"/>
      <w:pPr>
        <w:tabs>
          <w:tab w:val="num" w:pos="360"/>
        </w:tabs>
      </w:pPr>
    </w:lvl>
  </w:abstractNum>
  <w:abstractNum w:abstractNumId="12">
    <w:nsid w:val="3D6921FC"/>
    <w:multiLevelType w:val="hybridMultilevel"/>
    <w:tmpl w:val="DBB2F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E040FC"/>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14">
    <w:nsid w:val="418A132E"/>
    <w:multiLevelType w:val="hybridMultilevel"/>
    <w:tmpl w:val="364A25F0"/>
    <w:lvl w:ilvl="0" w:tplc="1B5E2B86">
      <w:start w:val="1"/>
      <w:numFmt w:val="decimal"/>
      <w:lvlText w:val="%1."/>
      <w:lvlJc w:val="left"/>
      <w:pPr>
        <w:ind w:left="720" w:hanging="360"/>
      </w:pPr>
      <w:rPr>
        <w:rFonts w:eastAsia="Arial Unicode M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1A0EBC"/>
    <w:multiLevelType w:val="hybridMultilevel"/>
    <w:tmpl w:val="E8246644"/>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6">
    <w:nsid w:val="44E84167"/>
    <w:multiLevelType w:val="hybridMultilevel"/>
    <w:tmpl w:val="17CEBBD6"/>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7">
    <w:nsid w:val="452967D4"/>
    <w:multiLevelType w:val="hybridMultilevel"/>
    <w:tmpl w:val="B1FA4F8E"/>
    <w:lvl w:ilvl="0" w:tplc="538E0484">
      <w:numFmt w:val="bullet"/>
      <w:lvlText w:val="-"/>
      <w:lvlJc w:val="left"/>
      <w:pPr>
        <w:ind w:left="76" w:hanging="360"/>
      </w:pPr>
      <w:rPr>
        <w:rFonts w:ascii="Arial" w:eastAsia="Arial Unicode MS" w:hAnsi="Arial" w:cs="Arial" w:hint="default"/>
      </w:rPr>
    </w:lvl>
    <w:lvl w:ilvl="1" w:tplc="04090003" w:tentative="1">
      <w:start w:val="1"/>
      <w:numFmt w:val="bullet"/>
      <w:lvlText w:val="o"/>
      <w:lvlJc w:val="left"/>
      <w:pPr>
        <w:ind w:left="796" w:hanging="360"/>
      </w:pPr>
      <w:rPr>
        <w:rFonts w:ascii="Courier New" w:hAnsi="Courier New" w:cs="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cs="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cs="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18">
    <w:nsid w:val="457E4852"/>
    <w:multiLevelType w:val="hybridMultilevel"/>
    <w:tmpl w:val="EA681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C43ADE"/>
    <w:multiLevelType w:val="multilevel"/>
    <w:tmpl w:val="04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nsid w:val="4A556240"/>
    <w:multiLevelType w:val="multilevel"/>
    <w:tmpl w:val="95543102"/>
    <w:lvl w:ilvl="0">
      <w:start w:val="1"/>
      <w:numFmt w:val="decimal"/>
      <w:lvlText w:val="%1."/>
      <w:lvlJc w:val="left"/>
      <w:pPr>
        <w:ind w:left="720" w:hanging="360"/>
      </w:pPr>
      <w:rPr>
        <w:rFonts w:hint="default"/>
        <w:b/>
        <w:sz w:val="24"/>
        <w:szCs w:val="24"/>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F627CB3"/>
    <w:multiLevelType w:val="hybridMultilevel"/>
    <w:tmpl w:val="D33A10F6"/>
    <w:lvl w:ilvl="0" w:tplc="E2268AE4">
      <w:start w:val="60"/>
      <w:numFmt w:val="bullet"/>
      <w:lvlText w:val="-"/>
      <w:lvlJc w:val="left"/>
      <w:pPr>
        <w:ind w:left="720" w:hanging="360"/>
      </w:pPr>
      <w:rPr>
        <w:rFonts w:ascii="Arial" w:eastAsiaTheme="minorHAns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1A0B55"/>
    <w:multiLevelType w:val="hybridMultilevel"/>
    <w:tmpl w:val="B7F01180"/>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3">
    <w:nsid w:val="65F10C69"/>
    <w:multiLevelType w:val="hybridMultilevel"/>
    <w:tmpl w:val="77E058CC"/>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4">
    <w:nsid w:val="673F2A55"/>
    <w:multiLevelType w:val="hybridMultilevel"/>
    <w:tmpl w:val="35CE8392"/>
    <w:lvl w:ilvl="0" w:tplc="1EB2F12E">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nsid w:val="72143CF2"/>
    <w:multiLevelType w:val="hybridMultilevel"/>
    <w:tmpl w:val="96281582"/>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6">
    <w:nsid w:val="78495ABF"/>
    <w:multiLevelType w:val="hybridMultilevel"/>
    <w:tmpl w:val="E626E87A"/>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7E4F7153"/>
    <w:multiLevelType w:val="multilevel"/>
    <w:tmpl w:val="897829A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8"/>
  </w:num>
  <w:num w:numId="3">
    <w:abstractNumId w:val="19"/>
  </w:num>
  <w:num w:numId="4">
    <w:abstractNumId w:val="14"/>
  </w:num>
  <w:num w:numId="5">
    <w:abstractNumId w:val="13"/>
  </w:num>
  <w:num w:numId="6">
    <w:abstractNumId w:val="11"/>
  </w:num>
  <w:num w:numId="7">
    <w:abstractNumId w:val="0"/>
  </w:num>
  <w:num w:numId="8">
    <w:abstractNumId w:val="3"/>
  </w:num>
  <w:num w:numId="9">
    <w:abstractNumId w:val="7"/>
  </w:num>
  <w:num w:numId="10">
    <w:abstractNumId w:val="27"/>
  </w:num>
  <w:num w:numId="11">
    <w:abstractNumId w:val="12"/>
  </w:num>
  <w:num w:numId="12">
    <w:abstractNumId w:val="20"/>
  </w:num>
  <w:num w:numId="13">
    <w:abstractNumId w:val="9"/>
  </w:num>
  <w:num w:numId="14">
    <w:abstractNumId w:val="18"/>
  </w:num>
  <w:num w:numId="15">
    <w:abstractNumId w:val="4"/>
  </w:num>
  <w:num w:numId="16">
    <w:abstractNumId w:val="16"/>
  </w:num>
  <w:num w:numId="17">
    <w:abstractNumId w:val="22"/>
  </w:num>
  <w:num w:numId="18">
    <w:abstractNumId w:val="15"/>
  </w:num>
  <w:num w:numId="19">
    <w:abstractNumId w:val="23"/>
  </w:num>
  <w:num w:numId="20">
    <w:abstractNumId w:val="5"/>
  </w:num>
  <w:num w:numId="21">
    <w:abstractNumId w:val="25"/>
  </w:num>
  <w:num w:numId="22">
    <w:abstractNumId w:val="6"/>
  </w:num>
  <w:num w:numId="23">
    <w:abstractNumId w:val="24"/>
  </w:num>
  <w:num w:numId="24">
    <w:abstractNumId w:val="17"/>
  </w:num>
  <w:num w:numId="2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21"/>
  </w:num>
  <w:num w:numId="28">
    <w:abstractNumId w:val="14"/>
  </w:num>
  <w:num w:numId="2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200"/>
  <w:displayHorizontalDrawingGridEvery w:val="2"/>
  <w:characterSpacingControl w:val="doNotCompress"/>
  <w:footnotePr>
    <w:footnote w:id="-1"/>
    <w:footnote w:id="0"/>
  </w:footnotePr>
  <w:endnotePr>
    <w:endnote w:id="-1"/>
    <w:endnote w:id="0"/>
  </w:endnotePr>
  <w:compat/>
  <w:rsids>
    <w:rsidRoot w:val="007A4A4B"/>
    <w:rsid w:val="00000BC5"/>
    <w:rsid w:val="00004EFE"/>
    <w:rsid w:val="00013378"/>
    <w:rsid w:val="000236B4"/>
    <w:rsid w:val="0005297B"/>
    <w:rsid w:val="00062988"/>
    <w:rsid w:val="00075F11"/>
    <w:rsid w:val="000823F7"/>
    <w:rsid w:val="00095169"/>
    <w:rsid w:val="00097DAF"/>
    <w:rsid w:val="000A073D"/>
    <w:rsid w:val="000C6ABD"/>
    <w:rsid w:val="000D6C20"/>
    <w:rsid w:val="000E3A60"/>
    <w:rsid w:val="00103FC7"/>
    <w:rsid w:val="00126FD5"/>
    <w:rsid w:val="001304FC"/>
    <w:rsid w:val="0013613F"/>
    <w:rsid w:val="001559C0"/>
    <w:rsid w:val="001619B0"/>
    <w:rsid w:val="0018386C"/>
    <w:rsid w:val="00191E28"/>
    <w:rsid w:val="0019405D"/>
    <w:rsid w:val="001967F6"/>
    <w:rsid w:val="00197477"/>
    <w:rsid w:val="00197C4C"/>
    <w:rsid w:val="001B6222"/>
    <w:rsid w:val="001C5D9A"/>
    <w:rsid w:val="001F3A97"/>
    <w:rsid w:val="00205207"/>
    <w:rsid w:val="00247136"/>
    <w:rsid w:val="00253FE6"/>
    <w:rsid w:val="00255F59"/>
    <w:rsid w:val="00264A39"/>
    <w:rsid w:val="00266987"/>
    <w:rsid w:val="00266C1B"/>
    <w:rsid w:val="002670EF"/>
    <w:rsid w:val="00274960"/>
    <w:rsid w:val="00287084"/>
    <w:rsid w:val="002B32C0"/>
    <w:rsid w:val="002F4C37"/>
    <w:rsid w:val="003059DF"/>
    <w:rsid w:val="00307087"/>
    <w:rsid w:val="00311128"/>
    <w:rsid w:val="00311D94"/>
    <w:rsid w:val="003675C1"/>
    <w:rsid w:val="0037068D"/>
    <w:rsid w:val="0037308E"/>
    <w:rsid w:val="00373946"/>
    <w:rsid w:val="0037602D"/>
    <w:rsid w:val="003836E3"/>
    <w:rsid w:val="0039644B"/>
    <w:rsid w:val="003B4626"/>
    <w:rsid w:val="003D322C"/>
    <w:rsid w:val="003D77AD"/>
    <w:rsid w:val="003D7E54"/>
    <w:rsid w:val="003E0F40"/>
    <w:rsid w:val="003F1397"/>
    <w:rsid w:val="003F62A4"/>
    <w:rsid w:val="004032D1"/>
    <w:rsid w:val="00412BB5"/>
    <w:rsid w:val="00412BD7"/>
    <w:rsid w:val="00437DA9"/>
    <w:rsid w:val="00442B6C"/>
    <w:rsid w:val="004759B7"/>
    <w:rsid w:val="00490C89"/>
    <w:rsid w:val="004A027C"/>
    <w:rsid w:val="004A266D"/>
    <w:rsid w:val="004B1CEA"/>
    <w:rsid w:val="004C08BE"/>
    <w:rsid w:val="004C3433"/>
    <w:rsid w:val="004C68F4"/>
    <w:rsid w:val="004E0D19"/>
    <w:rsid w:val="004F3810"/>
    <w:rsid w:val="00502381"/>
    <w:rsid w:val="00517B33"/>
    <w:rsid w:val="00552123"/>
    <w:rsid w:val="005551EB"/>
    <w:rsid w:val="00573697"/>
    <w:rsid w:val="00583BD2"/>
    <w:rsid w:val="005A161A"/>
    <w:rsid w:val="005A261D"/>
    <w:rsid w:val="005F3869"/>
    <w:rsid w:val="00603837"/>
    <w:rsid w:val="006112A6"/>
    <w:rsid w:val="00626BA1"/>
    <w:rsid w:val="0064259F"/>
    <w:rsid w:val="00652E78"/>
    <w:rsid w:val="00653D66"/>
    <w:rsid w:val="0065732D"/>
    <w:rsid w:val="006650F3"/>
    <w:rsid w:val="0068769D"/>
    <w:rsid w:val="00690482"/>
    <w:rsid w:val="006912FF"/>
    <w:rsid w:val="00697A5A"/>
    <w:rsid w:val="006A64D1"/>
    <w:rsid w:val="006B4008"/>
    <w:rsid w:val="006D1A94"/>
    <w:rsid w:val="006E4B02"/>
    <w:rsid w:val="006F242F"/>
    <w:rsid w:val="006F7B66"/>
    <w:rsid w:val="00700FFF"/>
    <w:rsid w:val="007223AB"/>
    <w:rsid w:val="00724724"/>
    <w:rsid w:val="00725DFA"/>
    <w:rsid w:val="007260CC"/>
    <w:rsid w:val="00733598"/>
    <w:rsid w:val="007418D3"/>
    <w:rsid w:val="00743D6D"/>
    <w:rsid w:val="00752B73"/>
    <w:rsid w:val="007639A9"/>
    <w:rsid w:val="0077365C"/>
    <w:rsid w:val="007767E0"/>
    <w:rsid w:val="007908B8"/>
    <w:rsid w:val="007A1B5C"/>
    <w:rsid w:val="007A3274"/>
    <w:rsid w:val="007A4A4B"/>
    <w:rsid w:val="007A4C1A"/>
    <w:rsid w:val="007B5897"/>
    <w:rsid w:val="007D37D2"/>
    <w:rsid w:val="007E0046"/>
    <w:rsid w:val="007E16EA"/>
    <w:rsid w:val="007E35D3"/>
    <w:rsid w:val="007E6862"/>
    <w:rsid w:val="007F51D1"/>
    <w:rsid w:val="007F760E"/>
    <w:rsid w:val="007F7C55"/>
    <w:rsid w:val="007F7F24"/>
    <w:rsid w:val="00813D14"/>
    <w:rsid w:val="00825665"/>
    <w:rsid w:val="008626E4"/>
    <w:rsid w:val="00875EF7"/>
    <w:rsid w:val="008A414C"/>
    <w:rsid w:val="008A48D2"/>
    <w:rsid w:val="008A61F1"/>
    <w:rsid w:val="008C1A4F"/>
    <w:rsid w:val="008C68E4"/>
    <w:rsid w:val="008C6E58"/>
    <w:rsid w:val="008D1A01"/>
    <w:rsid w:val="008E476D"/>
    <w:rsid w:val="009052A5"/>
    <w:rsid w:val="00927A7C"/>
    <w:rsid w:val="00932E42"/>
    <w:rsid w:val="009B0B89"/>
    <w:rsid w:val="009E3C9B"/>
    <w:rsid w:val="009E4E7E"/>
    <w:rsid w:val="009F331A"/>
    <w:rsid w:val="009F4DD6"/>
    <w:rsid w:val="00A277C3"/>
    <w:rsid w:val="00A314E1"/>
    <w:rsid w:val="00A56440"/>
    <w:rsid w:val="00A62984"/>
    <w:rsid w:val="00A657C9"/>
    <w:rsid w:val="00A71C7B"/>
    <w:rsid w:val="00A862DF"/>
    <w:rsid w:val="00A87757"/>
    <w:rsid w:val="00A97859"/>
    <w:rsid w:val="00AB5B0F"/>
    <w:rsid w:val="00AC5354"/>
    <w:rsid w:val="00AD30EB"/>
    <w:rsid w:val="00AD79F9"/>
    <w:rsid w:val="00AE2488"/>
    <w:rsid w:val="00AE2880"/>
    <w:rsid w:val="00AE5965"/>
    <w:rsid w:val="00B017C9"/>
    <w:rsid w:val="00B65835"/>
    <w:rsid w:val="00B65FE7"/>
    <w:rsid w:val="00B76252"/>
    <w:rsid w:val="00B9767F"/>
    <w:rsid w:val="00BA2375"/>
    <w:rsid w:val="00BA3652"/>
    <w:rsid w:val="00BB6BC7"/>
    <w:rsid w:val="00BB7400"/>
    <w:rsid w:val="00BC3BB5"/>
    <w:rsid w:val="00BC5343"/>
    <w:rsid w:val="00BC7F9D"/>
    <w:rsid w:val="00BD5E1F"/>
    <w:rsid w:val="00BD7393"/>
    <w:rsid w:val="00BE772A"/>
    <w:rsid w:val="00BF6FF7"/>
    <w:rsid w:val="00C05D48"/>
    <w:rsid w:val="00C14728"/>
    <w:rsid w:val="00C16702"/>
    <w:rsid w:val="00C1674D"/>
    <w:rsid w:val="00C20015"/>
    <w:rsid w:val="00C315F9"/>
    <w:rsid w:val="00C35623"/>
    <w:rsid w:val="00C3666C"/>
    <w:rsid w:val="00C4215E"/>
    <w:rsid w:val="00C503DA"/>
    <w:rsid w:val="00C53803"/>
    <w:rsid w:val="00C97631"/>
    <w:rsid w:val="00CB1A2C"/>
    <w:rsid w:val="00CC074B"/>
    <w:rsid w:val="00CC216A"/>
    <w:rsid w:val="00D0497E"/>
    <w:rsid w:val="00D05A72"/>
    <w:rsid w:val="00D2182F"/>
    <w:rsid w:val="00D2736F"/>
    <w:rsid w:val="00D35A78"/>
    <w:rsid w:val="00D41585"/>
    <w:rsid w:val="00D66CF7"/>
    <w:rsid w:val="00D75EFC"/>
    <w:rsid w:val="00D87CCE"/>
    <w:rsid w:val="00D91870"/>
    <w:rsid w:val="00DA210D"/>
    <w:rsid w:val="00DA644B"/>
    <w:rsid w:val="00DB3EDD"/>
    <w:rsid w:val="00DC15AB"/>
    <w:rsid w:val="00DC6FD0"/>
    <w:rsid w:val="00DD035B"/>
    <w:rsid w:val="00DD3C33"/>
    <w:rsid w:val="00DE4B3A"/>
    <w:rsid w:val="00DF14EF"/>
    <w:rsid w:val="00DF66FD"/>
    <w:rsid w:val="00E31F5E"/>
    <w:rsid w:val="00E37B1E"/>
    <w:rsid w:val="00E41971"/>
    <w:rsid w:val="00E43A64"/>
    <w:rsid w:val="00E44F22"/>
    <w:rsid w:val="00E56A41"/>
    <w:rsid w:val="00E62124"/>
    <w:rsid w:val="00EA57D9"/>
    <w:rsid w:val="00EB2A9B"/>
    <w:rsid w:val="00EB5A74"/>
    <w:rsid w:val="00EB62A9"/>
    <w:rsid w:val="00EC03AB"/>
    <w:rsid w:val="00EC44B9"/>
    <w:rsid w:val="00ED2337"/>
    <w:rsid w:val="00ED544C"/>
    <w:rsid w:val="00EE243D"/>
    <w:rsid w:val="00EF67F3"/>
    <w:rsid w:val="00F075D1"/>
    <w:rsid w:val="00F356B1"/>
    <w:rsid w:val="00F46B39"/>
    <w:rsid w:val="00F51C56"/>
    <w:rsid w:val="00F527E2"/>
    <w:rsid w:val="00F81D1F"/>
    <w:rsid w:val="00F875B5"/>
    <w:rsid w:val="00F91244"/>
    <w:rsid w:val="00FA4599"/>
    <w:rsid w:val="00FA7D14"/>
    <w:rsid w:val="00FC10D4"/>
    <w:rsid w:val="00FC57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A4B"/>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7A4A4B"/>
    <w:pPr>
      <w:keepNext/>
      <w:keepLines/>
      <w:spacing w:before="480"/>
      <w:outlineLvl w:val="0"/>
    </w:pPr>
    <w:rPr>
      <w:rFonts w:ascii="Cambria" w:hAnsi="Cambria" w:cs="font291"/>
      <w:b/>
      <w:bCs/>
      <w:color w:val="365F91"/>
      <w:sz w:val="28"/>
      <w:szCs w:val="28"/>
    </w:rPr>
  </w:style>
  <w:style w:type="paragraph" w:styleId="Heading2">
    <w:name w:val="heading 2"/>
    <w:basedOn w:val="Normal"/>
    <w:next w:val="BodyText"/>
    <w:link w:val="Heading2Char"/>
    <w:qFormat/>
    <w:rsid w:val="007A4A4B"/>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7A4A4B"/>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7A4A4B"/>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7A4A4B"/>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7A4A4B"/>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qFormat/>
    <w:rsid w:val="007A4A4B"/>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qFormat/>
    <w:rsid w:val="007A4A4B"/>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7A4A4B"/>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4A4B"/>
    <w:rPr>
      <w:rFonts w:ascii="Cambria" w:eastAsia="Arial Unicode MS" w:hAnsi="Cambria" w:cs="font291"/>
      <w:b/>
      <w:bCs/>
      <w:color w:val="365F91"/>
      <w:kern w:val="1"/>
      <w:sz w:val="28"/>
      <w:szCs w:val="28"/>
      <w:lang w:eastAsia="ar-SA"/>
    </w:rPr>
  </w:style>
  <w:style w:type="character" w:customStyle="1" w:styleId="Heading2Char">
    <w:name w:val="Heading 2 Char"/>
    <w:basedOn w:val="DefaultParagraphFont"/>
    <w:link w:val="Heading2"/>
    <w:rsid w:val="007A4A4B"/>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7A4A4B"/>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7A4A4B"/>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7A4A4B"/>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7A4A4B"/>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7A4A4B"/>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7A4A4B"/>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7A4A4B"/>
    <w:rPr>
      <w:rFonts w:ascii="Arial" w:eastAsia="Times New Roman" w:hAnsi="Arial" w:cs="Arial"/>
      <w:color w:val="000000"/>
      <w:kern w:val="1"/>
      <w:sz w:val="24"/>
      <w:szCs w:val="24"/>
      <w:lang w:eastAsia="ar-SA"/>
    </w:rPr>
  </w:style>
  <w:style w:type="character" w:customStyle="1" w:styleId="WW8Num2z0">
    <w:name w:val="WW8Num2z0"/>
    <w:rsid w:val="007A4A4B"/>
    <w:rPr>
      <w:rFonts w:ascii="Symbol" w:hAnsi="Symbol" w:cs="Symbol"/>
    </w:rPr>
  </w:style>
  <w:style w:type="character" w:customStyle="1" w:styleId="WW8Num2z1">
    <w:name w:val="WW8Num2z1"/>
    <w:rsid w:val="007A4A4B"/>
    <w:rPr>
      <w:rFonts w:ascii="Courier New" w:hAnsi="Courier New" w:cs="Courier New"/>
    </w:rPr>
  </w:style>
  <w:style w:type="character" w:customStyle="1" w:styleId="WW8Num2z2">
    <w:name w:val="WW8Num2z2"/>
    <w:rsid w:val="007A4A4B"/>
    <w:rPr>
      <w:rFonts w:ascii="Wingdings" w:hAnsi="Wingdings" w:cs="Wingdings"/>
    </w:rPr>
  </w:style>
  <w:style w:type="character" w:customStyle="1" w:styleId="WW8Num3z0">
    <w:name w:val="WW8Num3z0"/>
    <w:rsid w:val="007A4A4B"/>
    <w:rPr>
      <w:b/>
    </w:rPr>
  </w:style>
  <w:style w:type="character" w:customStyle="1" w:styleId="WW8Num3z1">
    <w:name w:val="WW8Num3z1"/>
    <w:rsid w:val="007A4A4B"/>
    <w:rPr>
      <w:b/>
      <w:i w:val="0"/>
      <w:sz w:val="24"/>
      <w:szCs w:val="24"/>
    </w:rPr>
  </w:style>
  <w:style w:type="character" w:customStyle="1" w:styleId="WW8Num4z0">
    <w:name w:val="WW8Num4z0"/>
    <w:rsid w:val="007A4A4B"/>
    <w:rPr>
      <w:rFonts w:cs="Arial"/>
      <w:i w:val="0"/>
      <w:sz w:val="24"/>
    </w:rPr>
  </w:style>
  <w:style w:type="character" w:customStyle="1" w:styleId="WW8Num5z0">
    <w:name w:val="WW8Num5z0"/>
    <w:rsid w:val="007A4A4B"/>
    <w:rPr>
      <w:rFonts w:cs="Arial"/>
      <w:b w:val="0"/>
      <w:i w:val="0"/>
      <w:sz w:val="24"/>
    </w:rPr>
  </w:style>
  <w:style w:type="character" w:customStyle="1" w:styleId="WW8Num6z0">
    <w:name w:val="WW8Num6z0"/>
    <w:rsid w:val="007A4A4B"/>
    <w:rPr>
      <w:rFonts w:ascii="Symbol" w:hAnsi="Symbol" w:cs="Symbol"/>
    </w:rPr>
  </w:style>
  <w:style w:type="character" w:customStyle="1" w:styleId="WW8Num6z1">
    <w:name w:val="WW8Num6z1"/>
    <w:rsid w:val="007A4A4B"/>
    <w:rPr>
      <w:rFonts w:ascii="Courier New" w:hAnsi="Courier New" w:cs="Courier New"/>
    </w:rPr>
  </w:style>
  <w:style w:type="character" w:customStyle="1" w:styleId="WW8Num6z2">
    <w:name w:val="WW8Num6z2"/>
    <w:rsid w:val="007A4A4B"/>
    <w:rPr>
      <w:rFonts w:ascii="Wingdings" w:hAnsi="Wingdings" w:cs="Wingdings"/>
    </w:rPr>
  </w:style>
  <w:style w:type="character" w:customStyle="1" w:styleId="WW8Num7z0">
    <w:name w:val="WW8Num7z0"/>
    <w:rsid w:val="007A4A4B"/>
    <w:rPr>
      <w:b w:val="0"/>
      <w:i w:val="0"/>
      <w:color w:val="00000A"/>
    </w:rPr>
  </w:style>
  <w:style w:type="character" w:customStyle="1" w:styleId="WW8Num7z1">
    <w:name w:val="WW8Num7z1"/>
    <w:rsid w:val="007A4A4B"/>
    <w:rPr>
      <w:rFonts w:ascii="Courier New" w:hAnsi="Courier New" w:cs="Courier New"/>
    </w:rPr>
  </w:style>
  <w:style w:type="character" w:customStyle="1" w:styleId="WW8Num7z2">
    <w:name w:val="WW8Num7z2"/>
    <w:rsid w:val="007A4A4B"/>
    <w:rPr>
      <w:rFonts w:ascii="Wingdings" w:hAnsi="Wingdings" w:cs="Wingdings"/>
    </w:rPr>
  </w:style>
  <w:style w:type="character" w:customStyle="1" w:styleId="WW8Num8z0">
    <w:name w:val="WW8Num8z0"/>
    <w:rsid w:val="007A4A4B"/>
    <w:rPr>
      <w:rFonts w:ascii="Symbol" w:hAnsi="Symbol" w:cs="Symbol"/>
    </w:rPr>
  </w:style>
  <w:style w:type="character" w:customStyle="1" w:styleId="WW8Num9z0">
    <w:name w:val="WW8Num9z0"/>
    <w:rsid w:val="007A4A4B"/>
    <w:rPr>
      <w:i w:val="0"/>
    </w:rPr>
  </w:style>
  <w:style w:type="character" w:customStyle="1" w:styleId="WW8Num9z1">
    <w:name w:val="WW8Num9z1"/>
    <w:rsid w:val="007A4A4B"/>
    <w:rPr>
      <w:rFonts w:ascii="Courier New" w:hAnsi="Courier New" w:cs="Courier New"/>
    </w:rPr>
  </w:style>
  <w:style w:type="character" w:customStyle="1" w:styleId="WW8Num9z2">
    <w:name w:val="WW8Num9z2"/>
    <w:rsid w:val="007A4A4B"/>
    <w:rPr>
      <w:rFonts w:ascii="Wingdings" w:hAnsi="Wingdings" w:cs="Wingdings"/>
    </w:rPr>
  </w:style>
  <w:style w:type="character" w:customStyle="1" w:styleId="WW8Num8z1">
    <w:name w:val="WW8Num8z1"/>
    <w:rsid w:val="007A4A4B"/>
    <w:rPr>
      <w:rFonts w:ascii="Courier New" w:hAnsi="Courier New" w:cs="Courier New"/>
    </w:rPr>
  </w:style>
  <w:style w:type="character" w:customStyle="1" w:styleId="WW8Num8z2">
    <w:name w:val="WW8Num8z2"/>
    <w:rsid w:val="007A4A4B"/>
    <w:rPr>
      <w:rFonts w:ascii="Wingdings" w:hAnsi="Wingdings" w:cs="Wingdings"/>
    </w:rPr>
  </w:style>
  <w:style w:type="character" w:customStyle="1" w:styleId="WW8Num10z0">
    <w:name w:val="WW8Num10z0"/>
    <w:rsid w:val="007A4A4B"/>
    <w:rPr>
      <w:rFonts w:ascii="Symbol" w:hAnsi="Symbol" w:cs="Symbol"/>
    </w:rPr>
  </w:style>
  <w:style w:type="character" w:customStyle="1" w:styleId="WW8Num10z1">
    <w:name w:val="WW8Num10z1"/>
    <w:rsid w:val="007A4A4B"/>
    <w:rPr>
      <w:rFonts w:ascii="Courier New" w:hAnsi="Courier New" w:cs="Courier New"/>
    </w:rPr>
  </w:style>
  <w:style w:type="character" w:customStyle="1" w:styleId="WW8Num10z2">
    <w:name w:val="WW8Num10z2"/>
    <w:rsid w:val="007A4A4B"/>
    <w:rPr>
      <w:rFonts w:ascii="Wingdings" w:hAnsi="Wingdings" w:cs="Wingdings"/>
    </w:rPr>
  </w:style>
  <w:style w:type="character" w:customStyle="1" w:styleId="WW8Num12z0">
    <w:name w:val="WW8Num12z0"/>
    <w:rsid w:val="007A4A4B"/>
    <w:rPr>
      <w:b/>
    </w:rPr>
  </w:style>
  <w:style w:type="character" w:customStyle="1" w:styleId="WW8Num12z1">
    <w:name w:val="WW8Num12z1"/>
    <w:rsid w:val="007A4A4B"/>
    <w:rPr>
      <w:b/>
      <w:i w:val="0"/>
      <w:sz w:val="24"/>
      <w:szCs w:val="24"/>
    </w:rPr>
  </w:style>
  <w:style w:type="character" w:customStyle="1" w:styleId="WW8Num13z0">
    <w:name w:val="WW8Num13z0"/>
    <w:rsid w:val="007A4A4B"/>
    <w:rPr>
      <w:b w:val="0"/>
    </w:rPr>
  </w:style>
  <w:style w:type="character" w:customStyle="1" w:styleId="WW8Num15z0">
    <w:name w:val="WW8Num15z0"/>
    <w:rsid w:val="007A4A4B"/>
    <w:rPr>
      <w:rFonts w:ascii="Wingdings" w:hAnsi="Wingdings" w:cs="Wingdings"/>
    </w:rPr>
  </w:style>
  <w:style w:type="character" w:customStyle="1" w:styleId="WW8Num15z1">
    <w:name w:val="WW8Num15z1"/>
    <w:rsid w:val="007A4A4B"/>
    <w:rPr>
      <w:rFonts w:ascii="Courier New" w:hAnsi="Courier New" w:cs="Courier New"/>
    </w:rPr>
  </w:style>
  <w:style w:type="character" w:customStyle="1" w:styleId="WW8Num15z3">
    <w:name w:val="WW8Num15z3"/>
    <w:rsid w:val="007A4A4B"/>
    <w:rPr>
      <w:rFonts w:ascii="Symbol" w:hAnsi="Symbol" w:cs="Symbol"/>
    </w:rPr>
  </w:style>
  <w:style w:type="character" w:customStyle="1" w:styleId="DefaultParagraphFont2">
    <w:name w:val="Default Paragraph Font2"/>
    <w:rsid w:val="007A4A4B"/>
  </w:style>
  <w:style w:type="character" w:customStyle="1" w:styleId="WW-DefaultParagraphFont">
    <w:name w:val="WW-Default Paragraph Font"/>
    <w:rsid w:val="007A4A4B"/>
  </w:style>
  <w:style w:type="character" w:customStyle="1" w:styleId="ListParagraphChar">
    <w:name w:val="List Paragraph Char"/>
    <w:uiPriority w:val="99"/>
    <w:rsid w:val="007A4A4B"/>
  </w:style>
  <w:style w:type="character" w:customStyle="1" w:styleId="CommentReference1">
    <w:name w:val="Comment Reference1"/>
    <w:rsid w:val="007A4A4B"/>
    <w:rPr>
      <w:sz w:val="16"/>
      <w:szCs w:val="16"/>
    </w:rPr>
  </w:style>
  <w:style w:type="character" w:customStyle="1" w:styleId="CommentTextChar">
    <w:name w:val="Comment Text Char"/>
    <w:rsid w:val="007A4A4B"/>
    <w:rPr>
      <w:sz w:val="20"/>
      <w:szCs w:val="20"/>
    </w:rPr>
  </w:style>
  <w:style w:type="character" w:customStyle="1" w:styleId="CommentSubjectChar">
    <w:name w:val="Comment Subject Char"/>
    <w:rsid w:val="007A4A4B"/>
    <w:rPr>
      <w:b/>
      <w:bCs/>
      <w:sz w:val="20"/>
      <w:szCs w:val="20"/>
    </w:rPr>
  </w:style>
  <w:style w:type="character" w:customStyle="1" w:styleId="BalloonTextChar">
    <w:name w:val="Balloon Text Char"/>
    <w:rsid w:val="007A4A4B"/>
    <w:rPr>
      <w:rFonts w:ascii="Tahoma" w:hAnsi="Tahoma" w:cs="Tahoma"/>
      <w:sz w:val="16"/>
      <w:szCs w:val="16"/>
    </w:rPr>
  </w:style>
  <w:style w:type="character" w:customStyle="1" w:styleId="BodyText2Char">
    <w:name w:val="Body Text 2 Char"/>
    <w:rsid w:val="007A4A4B"/>
    <w:rPr>
      <w:sz w:val="24"/>
      <w:szCs w:val="24"/>
    </w:rPr>
  </w:style>
  <w:style w:type="character" w:customStyle="1" w:styleId="BodyText2Char1">
    <w:name w:val="Body Text 2 Char1"/>
    <w:basedOn w:val="WW-DefaultParagraphFont"/>
    <w:rsid w:val="007A4A4B"/>
  </w:style>
  <w:style w:type="character" w:customStyle="1" w:styleId="BodyText3Char">
    <w:name w:val="Body Text 3 Char"/>
    <w:rsid w:val="007A4A4B"/>
    <w:rPr>
      <w:rFonts w:ascii="Times New Roman" w:eastAsia="Times New Roman" w:hAnsi="Times New Roman" w:cs="Times New Roman"/>
      <w:sz w:val="16"/>
      <w:szCs w:val="16"/>
    </w:rPr>
  </w:style>
  <w:style w:type="character" w:customStyle="1" w:styleId="NoSpacingChar">
    <w:name w:val="No Spacing Char"/>
    <w:rsid w:val="007A4A4B"/>
    <w:rPr>
      <w:rFonts w:cs="font291"/>
      <w:lang w:val="en-US"/>
    </w:rPr>
  </w:style>
  <w:style w:type="character" w:customStyle="1" w:styleId="HeaderChar">
    <w:name w:val="Header Char"/>
    <w:basedOn w:val="WW-DefaultParagraphFont"/>
    <w:uiPriority w:val="99"/>
    <w:rsid w:val="007A4A4B"/>
  </w:style>
  <w:style w:type="character" w:customStyle="1" w:styleId="FooterChar">
    <w:name w:val="Footer Char"/>
    <w:basedOn w:val="WW-DefaultParagraphFont"/>
    <w:uiPriority w:val="99"/>
    <w:rsid w:val="007A4A4B"/>
  </w:style>
  <w:style w:type="character" w:customStyle="1" w:styleId="ListLabel1">
    <w:name w:val="ListLabel 1"/>
    <w:rsid w:val="007A4A4B"/>
    <w:rPr>
      <w:rFonts w:cs="Courier New"/>
    </w:rPr>
  </w:style>
  <w:style w:type="character" w:customStyle="1" w:styleId="ListLabel2">
    <w:name w:val="ListLabel 2"/>
    <w:rsid w:val="007A4A4B"/>
    <w:rPr>
      <w:b/>
      <w:i w:val="0"/>
      <w:sz w:val="24"/>
      <w:szCs w:val="24"/>
    </w:rPr>
  </w:style>
  <w:style w:type="character" w:customStyle="1" w:styleId="ListLabel3">
    <w:name w:val="ListLabel 3"/>
    <w:rsid w:val="007A4A4B"/>
    <w:rPr>
      <w:rFonts w:cs="Arial"/>
      <w:i w:val="0"/>
      <w:sz w:val="24"/>
    </w:rPr>
  </w:style>
  <w:style w:type="character" w:customStyle="1" w:styleId="ListLabel4">
    <w:name w:val="ListLabel 4"/>
    <w:rsid w:val="007A4A4B"/>
    <w:rPr>
      <w:rFonts w:cs="Arial"/>
      <w:b w:val="0"/>
      <w:i w:val="0"/>
      <w:sz w:val="24"/>
    </w:rPr>
  </w:style>
  <w:style w:type="character" w:customStyle="1" w:styleId="ListLabel5">
    <w:name w:val="ListLabel 5"/>
    <w:rsid w:val="007A4A4B"/>
    <w:rPr>
      <w:rFonts w:cs="Calibri"/>
    </w:rPr>
  </w:style>
  <w:style w:type="character" w:customStyle="1" w:styleId="ListLabel6">
    <w:name w:val="ListLabel 6"/>
    <w:rsid w:val="007A4A4B"/>
    <w:rPr>
      <w:b w:val="0"/>
      <w:i w:val="0"/>
      <w:color w:val="00000A"/>
    </w:rPr>
  </w:style>
  <w:style w:type="character" w:customStyle="1" w:styleId="ListLabel7">
    <w:name w:val="ListLabel 7"/>
    <w:rsid w:val="007A4A4B"/>
    <w:rPr>
      <w:rFonts w:eastAsia="TimesNewRomanPSMT" w:cs="Times New Roman"/>
    </w:rPr>
  </w:style>
  <w:style w:type="character" w:customStyle="1" w:styleId="ListLabel8">
    <w:name w:val="ListLabel 8"/>
    <w:rsid w:val="007A4A4B"/>
    <w:rPr>
      <w:i w:val="0"/>
    </w:rPr>
  </w:style>
  <w:style w:type="character" w:customStyle="1" w:styleId="NumberingSymbols">
    <w:name w:val="Numbering Symbols"/>
    <w:rsid w:val="007A4A4B"/>
  </w:style>
  <w:style w:type="paragraph" w:customStyle="1" w:styleId="Heading">
    <w:name w:val="Heading"/>
    <w:basedOn w:val="Normal"/>
    <w:next w:val="BodyText"/>
    <w:rsid w:val="007A4A4B"/>
    <w:pPr>
      <w:keepNext/>
      <w:spacing w:before="240" w:after="120"/>
    </w:pPr>
    <w:rPr>
      <w:rFonts w:ascii="Arial" w:hAnsi="Arial" w:cs="Mangal"/>
      <w:sz w:val="28"/>
      <w:szCs w:val="28"/>
    </w:rPr>
  </w:style>
  <w:style w:type="paragraph" w:styleId="BodyText">
    <w:name w:val="Body Text"/>
    <w:basedOn w:val="Normal"/>
    <w:link w:val="BodyTextChar"/>
    <w:rsid w:val="007A4A4B"/>
    <w:pPr>
      <w:spacing w:after="120"/>
    </w:pPr>
  </w:style>
  <w:style w:type="character" w:customStyle="1" w:styleId="BodyTextChar">
    <w:name w:val="Body Text Char"/>
    <w:basedOn w:val="DefaultParagraphFont"/>
    <w:link w:val="BodyText"/>
    <w:rsid w:val="007A4A4B"/>
    <w:rPr>
      <w:rFonts w:ascii="Times New Roman" w:eastAsia="Arial Unicode MS" w:hAnsi="Times New Roman" w:cs="Times New Roman"/>
      <w:color w:val="000000"/>
      <w:kern w:val="1"/>
      <w:sz w:val="24"/>
      <w:szCs w:val="24"/>
      <w:lang w:eastAsia="ar-SA"/>
    </w:rPr>
  </w:style>
  <w:style w:type="paragraph" w:styleId="List">
    <w:name w:val="List"/>
    <w:basedOn w:val="BodyText"/>
    <w:rsid w:val="007A4A4B"/>
    <w:rPr>
      <w:rFonts w:cs="Mangal"/>
    </w:rPr>
  </w:style>
  <w:style w:type="paragraph" w:styleId="Caption">
    <w:name w:val="caption"/>
    <w:basedOn w:val="Normal"/>
    <w:qFormat/>
    <w:rsid w:val="007A4A4B"/>
    <w:pPr>
      <w:suppressLineNumbers/>
      <w:spacing w:before="120" w:after="120"/>
    </w:pPr>
    <w:rPr>
      <w:rFonts w:cs="Mangal"/>
      <w:i/>
      <w:iCs/>
    </w:rPr>
  </w:style>
  <w:style w:type="paragraph" w:customStyle="1" w:styleId="Index">
    <w:name w:val="Index"/>
    <w:basedOn w:val="Normal"/>
    <w:rsid w:val="007A4A4B"/>
    <w:pPr>
      <w:suppressLineNumbers/>
    </w:pPr>
    <w:rPr>
      <w:rFonts w:cs="Mangal"/>
    </w:rPr>
  </w:style>
  <w:style w:type="paragraph" w:styleId="ListParagraph">
    <w:name w:val="List Paragraph"/>
    <w:basedOn w:val="Normal"/>
    <w:uiPriority w:val="34"/>
    <w:qFormat/>
    <w:rsid w:val="007A4A4B"/>
    <w:pPr>
      <w:ind w:left="720"/>
    </w:pPr>
  </w:style>
  <w:style w:type="paragraph" w:customStyle="1" w:styleId="CommentText1">
    <w:name w:val="Comment Text1"/>
    <w:basedOn w:val="Normal"/>
    <w:rsid w:val="007A4A4B"/>
    <w:rPr>
      <w:sz w:val="20"/>
      <w:szCs w:val="20"/>
    </w:rPr>
  </w:style>
  <w:style w:type="paragraph" w:customStyle="1" w:styleId="CommentSubject1">
    <w:name w:val="Comment Subject1"/>
    <w:basedOn w:val="CommentText1"/>
    <w:rsid w:val="007A4A4B"/>
    <w:rPr>
      <w:b/>
      <w:bCs/>
    </w:rPr>
  </w:style>
  <w:style w:type="paragraph" w:styleId="BalloonText">
    <w:name w:val="Balloon Text"/>
    <w:basedOn w:val="Normal"/>
    <w:link w:val="BalloonTextChar1"/>
    <w:rsid w:val="007A4A4B"/>
    <w:rPr>
      <w:rFonts w:ascii="Tahoma" w:hAnsi="Tahoma" w:cs="Tahoma"/>
      <w:sz w:val="16"/>
      <w:szCs w:val="16"/>
    </w:rPr>
  </w:style>
  <w:style w:type="character" w:customStyle="1" w:styleId="BalloonTextChar1">
    <w:name w:val="Balloon Text Char1"/>
    <w:basedOn w:val="DefaultParagraphFont"/>
    <w:link w:val="BalloonText"/>
    <w:rsid w:val="007A4A4B"/>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7A4A4B"/>
    <w:pPr>
      <w:suppressLineNumbers/>
    </w:pPr>
    <w:rPr>
      <w:sz w:val="32"/>
      <w:szCs w:val="32"/>
    </w:rPr>
  </w:style>
  <w:style w:type="paragraph" w:styleId="BodyText2">
    <w:name w:val="Body Text 2"/>
    <w:basedOn w:val="Normal"/>
    <w:link w:val="BodyText2Char2"/>
    <w:rsid w:val="007A4A4B"/>
    <w:pPr>
      <w:spacing w:after="120" w:line="480" w:lineRule="auto"/>
    </w:pPr>
  </w:style>
  <w:style w:type="character" w:customStyle="1" w:styleId="BodyText2Char2">
    <w:name w:val="Body Text 2 Char2"/>
    <w:basedOn w:val="DefaultParagraphFont"/>
    <w:link w:val="BodyText2"/>
    <w:rsid w:val="007A4A4B"/>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7A4A4B"/>
    <w:pPr>
      <w:spacing w:after="120"/>
    </w:pPr>
    <w:rPr>
      <w:rFonts w:eastAsia="Times New Roman"/>
      <w:sz w:val="16"/>
      <w:szCs w:val="16"/>
    </w:rPr>
  </w:style>
  <w:style w:type="character" w:customStyle="1" w:styleId="BodyText3Char1">
    <w:name w:val="Body Text 3 Char1"/>
    <w:basedOn w:val="DefaultParagraphFont"/>
    <w:link w:val="BodyText3"/>
    <w:rsid w:val="007A4A4B"/>
    <w:rPr>
      <w:rFonts w:ascii="Times New Roman" w:eastAsia="Times New Roman" w:hAnsi="Times New Roman" w:cs="Times New Roman"/>
      <w:color w:val="000000"/>
      <w:kern w:val="1"/>
      <w:sz w:val="16"/>
      <w:szCs w:val="16"/>
      <w:lang w:eastAsia="ar-SA"/>
    </w:rPr>
  </w:style>
  <w:style w:type="paragraph" w:styleId="NoSpacing">
    <w:name w:val="No Spacing"/>
    <w:uiPriority w:val="1"/>
    <w:qFormat/>
    <w:rsid w:val="007A4A4B"/>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uiPriority w:val="99"/>
    <w:rsid w:val="007A4A4B"/>
    <w:pPr>
      <w:suppressLineNumbers/>
      <w:tabs>
        <w:tab w:val="center" w:pos="4513"/>
        <w:tab w:val="right" w:pos="9026"/>
      </w:tabs>
    </w:pPr>
  </w:style>
  <w:style w:type="character" w:customStyle="1" w:styleId="HeaderChar1">
    <w:name w:val="Header Char1"/>
    <w:basedOn w:val="DefaultParagraphFont"/>
    <w:link w:val="Header"/>
    <w:uiPriority w:val="99"/>
    <w:rsid w:val="007A4A4B"/>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7A4A4B"/>
    <w:pPr>
      <w:suppressLineNumbers/>
      <w:tabs>
        <w:tab w:val="center" w:pos="4513"/>
        <w:tab w:val="right" w:pos="9026"/>
      </w:tabs>
    </w:pPr>
  </w:style>
  <w:style w:type="character" w:customStyle="1" w:styleId="FooterChar1">
    <w:name w:val="Footer Char1"/>
    <w:basedOn w:val="DefaultParagraphFont"/>
    <w:link w:val="Footer"/>
    <w:uiPriority w:val="99"/>
    <w:rsid w:val="007A4A4B"/>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7A4A4B"/>
    <w:pPr>
      <w:suppressLineNumbers/>
    </w:pPr>
  </w:style>
  <w:style w:type="paragraph" w:customStyle="1" w:styleId="TableHeading">
    <w:name w:val="Table Heading"/>
    <w:basedOn w:val="TableContents"/>
    <w:rsid w:val="007A4A4B"/>
    <w:pPr>
      <w:jc w:val="center"/>
    </w:pPr>
    <w:rPr>
      <w:b/>
      <w:bCs/>
    </w:rPr>
  </w:style>
  <w:style w:type="paragraph" w:customStyle="1" w:styleId="PythagoreanTheorem">
    <w:name w:val="Pythagorean Theorem"/>
    <w:rsid w:val="007A4A4B"/>
    <w:pPr>
      <w:suppressAutoHyphens/>
    </w:pPr>
    <w:rPr>
      <w:rFonts w:ascii="Calibri" w:eastAsia="MS Mincho" w:hAnsi="Calibri" w:cs="Arial"/>
      <w:lang w:eastAsia="ar-SA"/>
    </w:rPr>
  </w:style>
  <w:style w:type="table" w:styleId="TableGrid">
    <w:name w:val="Table Grid"/>
    <w:basedOn w:val="TableNormal"/>
    <w:rsid w:val="007A4A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A4A4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BodyTextIndent">
    <w:name w:val="Body Text Indent"/>
    <w:basedOn w:val="Normal"/>
    <w:link w:val="BodyTextIndentChar"/>
    <w:uiPriority w:val="99"/>
    <w:unhideWhenUsed/>
    <w:rsid w:val="007A4A4B"/>
    <w:pPr>
      <w:spacing w:after="120"/>
      <w:ind w:left="283"/>
    </w:pPr>
  </w:style>
  <w:style w:type="character" w:customStyle="1" w:styleId="BodyTextIndentChar">
    <w:name w:val="Body Text Indent Char"/>
    <w:basedOn w:val="DefaultParagraphFont"/>
    <w:link w:val="BodyTextIndent"/>
    <w:uiPriority w:val="99"/>
    <w:rsid w:val="007A4A4B"/>
    <w:rPr>
      <w:rFonts w:ascii="Times New Roman" w:eastAsia="Arial Unicode MS" w:hAnsi="Times New Roman" w:cs="Times New Roman"/>
      <w:color w:val="000000"/>
      <w:kern w:val="1"/>
      <w:sz w:val="24"/>
      <w:szCs w:val="24"/>
      <w:lang w:eastAsia="ar-SA"/>
    </w:rPr>
  </w:style>
  <w:style w:type="paragraph" w:styleId="BodyTextIndent2">
    <w:name w:val="Body Text Indent 2"/>
    <w:basedOn w:val="Normal"/>
    <w:link w:val="BodyTextIndent2Char"/>
    <w:uiPriority w:val="99"/>
    <w:semiHidden/>
    <w:unhideWhenUsed/>
    <w:rsid w:val="007A4A4B"/>
    <w:pPr>
      <w:spacing w:after="120" w:line="480" w:lineRule="auto"/>
      <w:ind w:left="283"/>
    </w:pPr>
  </w:style>
  <w:style w:type="character" w:customStyle="1" w:styleId="BodyTextIndent2Char">
    <w:name w:val="Body Text Indent 2 Char"/>
    <w:basedOn w:val="DefaultParagraphFont"/>
    <w:link w:val="BodyTextIndent2"/>
    <w:uiPriority w:val="99"/>
    <w:semiHidden/>
    <w:rsid w:val="007A4A4B"/>
    <w:rPr>
      <w:rFonts w:ascii="Times New Roman" w:eastAsia="Arial Unicode MS" w:hAnsi="Times New Roman" w:cs="Times New Roman"/>
      <w:color w:val="000000"/>
      <w:kern w:val="1"/>
      <w:sz w:val="24"/>
      <w:szCs w:val="24"/>
      <w:lang w:eastAsia="ar-SA"/>
    </w:rPr>
  </w:style>
  <w:style w:type="numbering" w:customStyle="1" w:styleId="Style1">
    <w:name w:val="Style1"/>
    <w:basedOn w:val="NoList"/>
    <w:rsid w:val="007A4A4B"/>
    <w:pPr>
      <w:numPr>
        <w:numId w:val="3"/>
      </w:numPr>
    </w:pPr>
  </w:style>
  <w:style w:type="character" w:styleId="CommentReference">
    <w:name w:val="annotation reference"/>
    <w:basedOn w:val="DefaultParagraphFont"/>
    <w:semiHidden/>
    <w:unhideWhenUsed/>
    <w:rsid w:val="007A4A4B"/>
    <w:rPr>
      <w:sz w:val="16"/>
      <w:szCs w:val="16"/>
    </w:rPr>
  </w:style>
  <w:style w:type="paragraph" w:styleId="CommentText">
    <w:name w:val="annotation text"/>
    <w:basedOn w:val="Normal"/>
    <w:link w:val="CommentTextChar1"/>
    <w:uiPriority w:val="99"/>
    <w:semiHidden/>
    <w:unhideWhenUsed/>
    <w:rsid w:val="007A4A4B"/>
    <w:rPr>
      <w:sz w:val="20"/>
      <w:szCs w:val="20"/>
    </w:rPr>
  </w:style>
  <w:style w:type="character" w:customStyle="1" w:styleId="CommentTextChar1">
    <w:name w:val="Comment Text Char1"/>
    <w:basedOn w:val="DefaultParagraphFont"/>
    <w:link w:val="CommentText"/>
    <w:uiPriority w:val="99"/>
    <w:semiHidden/>
    <w:rsid w:val="007A4A4B"/>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7A4A4B"/>
    <w:rPr>
      <w:b/>
      <w:bCs/>
    </w:rPr>
  </w:style>
  <w:style w:type="character" w:customStyle="1" w:styleId="CommentSubjectChar1">
    <w:name w:val="Comment Subject Char1"/>
    <w:basedOn w:val="CommentTextChar1"/>
    <w:link w:val="CommentSubject"/>
    <w:uiPriority w:val="99"/>
    <w:semiHidden/>
    <w:rsid w:val="007A4A4B"/>
    <w:rPr>
      <w:b/>
      <w:bCs/>
    </w:rPr>
  </w:style>
  <w:style w:type="paragraph" w:styleId="BodyTextIndent3">
    <w:name w:val="Body Text Indent 3"/>
    <w:basedOn w:val="Normal"/>
    <w:link w:val="BodyTextIndent3Char"/>
    <w:uiPriority w:val="99"/>
    <w:semiHidden/>
    <w:unhideWhenUsed/>
    <w:rsid w:val="007A4A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A4A4B"/>
    <w:rPr>
      <w:rFonts w:ascii="Times New Roman" w:eastAsia="Arial Unicode MS" w:hAnsi="Times New Roman" w:cs="Times New Roman"/>
      <w:color w:val="000000"/>
      <w:kern w:val="1"/>
      <w:sz w:val="16"/>
      <w:szCs w:val="16"/>
      <w:lang w:eastAsia="ar-SA"/>
    </w:rPr>
  </w:style>
  <w:style w:type="paragraph" w:customStyle="1" w:styleId="xl80">
    <w:name w:val="xl80"/>
    <w:basedOn w:val="Normal"/>
    <w:rsid w:val="007A4A4B"/>
    <w:pPr>
      <w:numPr>
        <w:numId w:val="7"/>
      </w:numPr>
      <w:pBdr>
        <w:left w:val="single" w:sz="4" w:space="0" w:color="auto"/>
        <w:right w:val="single" w:sz="8" w:space="0" w:color="auto"/>
      </w:pBdr>
      <w:tabs>
        <w:tab w:val="clear" w:pos="720"/>
      </w:tabs>
      <w:suppressAutoHyphens w:val="0"/>
      <w:spacing w:before="100" w:beforeAutospacing="1" w:after="100" w:afterAutospacing="1" w:line="240" w:lineRule="auto"/>
      <w:ind w:left="0" w:firstLine="0"/>
      <w:jc w:val="center"/>
      <w:textAlignment w:val="center"/>
    </w:pPr>
    <w:rPr>
      <w:rFonts w:eastAsia="Times New Roman"/>
      <w:color w:val="auto"/>
      <w:kern w:val="0"/>
      <w:sz w:val="22"/>
      <w:szCs w:val="22"/>
      <w:lang w:eastAsia="en-US"/>
    </w:rPr>
  </w:style>
  <w:style w:type="character" w:styleId="Hyperlink">
    <w:name w:val="Hyperlink"/>
    <w:basedOn w:val="DefaultParagraphFont"/>
    <w:uiPriority w:val="99"/>
    <w:unhideWhenUsed/>
    <w:rsid w:val="007A4A4B"/>
    <w:rPr>
      <w:color w:val="0000FF"/>
      <w:u w:val="single"/>
    </w:rPr>
  </w:style>
  <w:style w:type="paragraph" w:styleId="List3">
    <w:name w:val="List 3"/>
    <w:basedOn w:val="Normal"/>
    <w:uiPriority w:val="99"/>
    <w:semiHidden/>
    <w:unhideWhenUsed/>
    <w:rsid w:val="007A4A4B"/>
    <w:pPr>
      <w:ind w:left="849" w:hanging="283"/>
      <w:contextualSpacing/>
    </w:pPr>
  </w:style>
  <w:style w:type="character" w:styleId="Emphasis">
    <w:name w:val="Emphasis"/>
    <w:basedOn w:val="DefaultParagraphFont"/>
    <w:qFormat/>
    <w:rsid w:val="007A4A4B"/>
    <w:rPr>
      <w:i/>
      <w:iCs/>
    </w:rPr>
  </w:style>
  <w:style w:type="paragraph" w:customStyle="1" w:styleId="xl104">
    <w:name w:val="xl104"/>
    <w:basedOn w:val="Normal"/>
    <w:rsid w:val="005A261D"/>
    <w:pPr>
      <w:pBdr>
        <w:top w:val="single" w:sz="4" w:space="0" w:color="auto"/>
        <w:left w:val="single" w:sz="4" w:space="0" w:color="auto"/>
        <w:bottom w:val="single" w:sz="4" w:space="0" w:color="auto"/>
      </w:pBdr>
      <w:shd w:val="clear" w:color="000000" w:fill="FFFF00"/>
      <w:suppressAutoHyphens w:val="0"/>
      <w:spacing w:before="100" w:beforeAutospacing="1" w:after="100" w:afterAutospacing="1" w:line="240" w:lineRule="auto"/>
    </w:pPr>
    <w:rPr>
      <w:i/>
      <w:iCs/>
      <w:color w:val="auto"/>
      <w:kern w:val="0"/>
      <w:lang w:val="en-GB" w:eastAsia="en-US"/>
    </w:rPr>
  </w:style>
  <w:style w:type="character" w:styleId="Strong">
    <w:name w:val="Strong"/>
    <w:qFormat/>
    <w:rsid w:val="006650F3"/>
    <w:rPr>
      <w:rFonts w:cs="Times New Roman"/>
      <w:b/>
      <w:bCs/>
    </w:rPr>
  </w:style>
</w:styles>
</file>

<file path=word/webSettings.xml><?xml version="1.0" encoding="utf-8"?>
<w:webSettings xmlns:r="http://schemas.openxmlformats.org/officeDocument/2006/relationships" xmlns:w="http://schemas.openxmlformats.org/wordprocessingml/2006/main">
  <w:divs>
    <w:div w:id="85087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dovan.ninkovic@zdravlje.org.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dovan.ninkovic@zdravlje.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4E36E-ED15-4CB0-B0F0-28EE19F32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9068</Words>
  <Characters>51688</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natasa.vukcevic</dc:creator>
  <cp:lastModifiedBy>dusica.jovanovic</cp:lastModifiedBy>
  <cp:revision>12</cp:revision>
  <cp:lastPrinted>2015-11-04T10:43:00Z</cp:lastPrinted>
  <dcterms:created xsi:type="dcterms:W3CDTF">2015-11-04T06:58:00Z</dcterms:created>
  <dcterms:modified xsi:type="dcterms:W3CDTF">2015-11-04T13:26:00Z</dcterms:modified>
</cp:coreProperties>
</file>